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A852" w14:textId="37739864" w:rsidR="00022F99" w:rsidRDefault="00022F99"/>
    <w:p w14:paraId="68AA0852" w14:textId="5B90D115" w:rsidR="001D25F8" w:rsidRPr="00041570" w:rsidRDefault="00737543">
      <w:pPr>
        <w:rPr>
          <w:b/>
          <w:bCs/>
        </w:rPr>
      </w:pPr>
      <w:r>
        <w:rPr>
          <w:b/>
          <w:bCs/>
        </w:rPr>
        <w:t>STUDY PROGRAM</w:t>
      </w:r>
      <w:r w:rsidR="00041570" w:rsidRPr="00041570">
        <w:rPr>
          <w:b/>
          <w:bCs/>
        </w:rPr>
        <w:t>_MSC ARCHITECTURE_</w:t>
      </w:r>
      <w:r w:rsidR="00B95C58">
        <w:rPr>
          <w:b/>
          <w:bCs/>
        </w:rPr>
        <w:t>5+0_</w:t>
      </w:r>
      <w:r w:rsidR="00041570" w:rsidRPr="00041570">
        <w:rPr>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19"/>
        <w:gridCol w:w="3258"/>
        <w:gridCol w:w="21"/>
        <w:gridCol w:w="16"/>
        <w:gridCol w:w="378"/>
        <w:gridCol w:w="51"/>
        <w:gridCol w:w="21"/>
        <w:gridCol w:w="14"/>
        <w:gridCol w:w="361"/>
        <w:gridCol w:w="49"/>
        <w:gridCol w:w="25"/>
        <w:gridCol w:w="55"/>
        <w:gridCol w:w="750"/>
        <w:gridCol w:w="47"/>
        <w:gridCol w:w="28"/>
        <w:gridCol w:w="45"/>
        <w:gridCol w:w="1596"/>
      </w:tblGrid>
      <w:tr w:rsidR="001D25F8" w:rsidRPr="00114C31" w14:paraId="7CD0F95C" w14:textId="77777777" w:rsidTr="00752CA6">
        <w:tc>
          <w:tcPr>
            <w:tcW w:w="7915" w:type="dxa"/>
            <w:gridSpan w:val="18"/>
            <w:shd w:val="clear" w:color="auto" w:fill="F2F2F2" w:themeFill="background1" w:themeFillShade="F2"/>
          </w:tcPr>
          <w:p w14:paraId="229D04E1" w14:textId="77777777" w:rsidR="001D25F8" w:rsidRPr="00114C31" w:rsidRDefault="001D25F8" w:rsidP="001D25F8">
            <w:pPr>
              <w:spacing w:before="40" w:after="40"/>
              <w:rPr>
                <w:b/>
                <w:lang w:val="sq-AL"/>
              </w:rPr>
            </w:pPr>
            <w:r w:rsidRPr="00114C31">
              <w:rPr>
                <w:b/>
                <w:lang w:val="sq-AL"/>
              </w:rPr>
              <w:t>Year I</w:t>
            </w:r>
          </w:p>
        </w:tc>
      </w:tr>
      <w:tr w:rsidR="001D25F8" w:rsidRPr="00114C31" w14:paraId="32989138" w14:textId="77777777" w:rsidTr="006A6154">
        <w:tc>
          <w:tcPr>
            <w:tcW w:w="4495" w:type="dxa"/>
            <w:gridSpan w:val="5"/>
            <w:shd w:val="clear" w:color="auto" w:fill="F2F2F2" w:themeFill="background1" w:themeFillShade="F2"/>
          </w:tcPr>
          <w:p w14:paraId="77FB4584" w14:textId="77777777" w:rsidR="001D25F8" w:rsidRPr="00114C31" w:rsidRDefault="001D25F8" w:rsidP="001D25F8">
            <w:pPr>
              <w:spacing w:before="40" w:after="40"/>
              <w:rPr>
                <w:b/>
                <w:lang w:val="sq-AL"/>
              </w:rPr>
            </w:pPr>
            <w:r w:rsidRPr="00114C31">
              <w:rPr>
                <w:b/>
                <w:lang w:val="sq-AL"/>
              </w:rPr>
              <w:t>Semester I</w:t>
            </w:r>
          </w:p>
        </w:tc>
        <w:tc>
          <w:tcPr>
            <w:tcW w:w="1779" w:type="dxa"/>
            <w:gridSpan w:val="11"/>
            <w:shd w:val="clear" w:color="auto" w:fill="F2F2F2" w:themeFill="background1" w:themeFillShade="F2"/>
          </w:tcPr>
          <w:p w14:paraId="7DA6C5F8" w14:textId="77777777" w:rsidR="001D25F8" w:rsidRPr="00114C31" w:rsidRDefault="001D25F8" w:rsidP="001D25F8">
            <w:pPr>
              <w:spacing w:before="40" w:after="40"/>
              <w:rPr>
                <w:b/>
                <w:lang w:val="sq-AL"/>
              </w:rPr>
            </w:pPr>
            <w:r w:rsidRPr="00114C31">
              <w:rPr>
                <w:b/>
                <w:lang w:val="sq-AL"/>
              </w:rPr>
              <w:t>Hours/ Week</w:t>
            </w:r>
          </w:p>
        </w:tc>
        <w:tc>
          <w:tcPr>
            <w:tcW w:w="1641" w:type="dxa"/>
            <w:gridSpan w:val="2"/>
            <w:shd w:val="clear" w:color="auto" w:fill="F2F2F2" w:themeFill="background1" w:themeFillShade="F2"/>
          </w:tcPr>
          <w:p w14:paraId="0205C664" w14:textId="77777777" w:rsidR="001D25F8" w:rsidRPr="00114C31" w:rsidRDefault="001D25F8" w:rsidP="001D25F8">
            <w:pPr>
              <w:spacing w:before="40" w:after="40"/>
              <w:rPr>
                <w:b/>
                <w:lang w:val="sq-AL"/>
              </w:rPr>
            </w:pPr>
          </w:p>
        </w:tc>
      </w:tr>
      <w:tr w:rsidR="001D25F8" w:rsidRPr="00114C31" w14:paraId="70B5746F" w14:textId="77777777" w:rsidTr="00752CA6">
        <w:tc>
          <w:tcPr>
            <w:tcW w:w="581" w:type="dxa"/>
          </w:tcPr>
          <w:p w14:paraId="2207CF3D" w14:textId="77777777" w:rsidR="001D25F8" w:rsidRPr="00114C31" w:rsidRDefault="001D25F8" w:rsidP="001D25F8">
            <w:pPr>
              <w:spacing w:before="40" w:after="40"/>
              <w:rPr>
                <w:lang w:val="sq-AL"/>
              </w:rPr>
            </w:pPr>
            <w:r w:rsidRPr="00114C31">
              <w:rPr>
                <w:lang w:val="sq-AL"/>
              </w:rPr>
              <w:t>No.</w:t>
            </w:r>
          </w:p>
        </w:tc>
        <w:tc>
          <w:tcPr>
            <w:tcW w:w="619" w:type="dxa"/>
          </w:tcPr>
          <w:p w14:paraId="20A622FD" w14:textId="77777777" w:rsidR="001D25F8" w:rsidRPr="00114C31" w:rsidRDefault="001D25F8" w:rsidP="001D25F8">
            <w:pPr>
              <w:spacing w:before="40" w:after="40"/>
              <w:rPr>
                <w:lang w:val="sq-AL"/>
              </w:rPr>
            </w:pPr>
            <w:r w:rsidRPr="00114C31">
              <w:rPr>
                <w:lang w:val="sq-AL"/>
              </w:rPr>
              <w:t>O/E</w:t>
            </w:r>
          </w:p>
        </w:tc>
        <w:tc>
          <w:tcPr>
            <w:tcW w:w="3295" w:type="dxa"/>
            <w:gridSpan w:val="3"/>
          </w:tcPr>
          <w:p w14:paraId="209916DC" w14:textId="77777777" w:rsidR="001D25F8" w:rsidRPr="00114C31" w:rsidRDefault="001D25F8" w:rsidP="001D25F8">
            <w:pPr>
              <w:spacing w:before="40" w:after="40"/>
              <w:rPr>
                <w:lang w:val="sq-AL"/>
              </w:rPr>
            </w:pPr>
            <w:r w:rsidRPr="00114C31">
              <w:rPr>
                <w:lang w:val="sq-AL"/>
              </w:rPr>
              <w:t>Course</w:t>
            </w:r>
          </w:p>
        </w:tc>
        <w:tc>
          <w:tcPr>
            <w:tcW w:w="450" w:type="dxa"/>
            <w:gridSpan w:val="3"/>
          </w:tcPr>
          <w:p w14:paraId="2C0EAC52" w14:textId="77777777" w:rsidR="001D25F8" w:rsidRPr="00114C31" w:rsidRDefault="001D25F8" w:rsidP="001D25F8">
            <w:pPr>
              <w:spacing w:before="40" w:after="40"/>
              <w:rPr>
                <w:lang w:val="sq-AL"/>
              </w:rPr>
            </w:pPr>
            <w:r w:rsidRPr="00114C31">
              <w:rPr>
                <w:lang w:val="sq-AL"/>
              </w:rPr>
              <w:t>L</w:t>
            </w:r>
          </w:p>
        </w:tc>
        <w:tc>
          <w:tcPr>
            <w:tcW w:w="449" w:type="dxa"/>
            <w:gridSpan w:val="4"/>
          </w:tcPr>
          <w:p w14:paraId="49F59AAF" w14:textId="77777777" w:rsidR="001D25F8" w:rsidRPr="00114C31" w:rsidRDefault="001D25F8" w:rsidP="001D25F8">
            <w:pPr>
              <w:spacing w:before="40" w:after="40"/>
              <w:rPr>
                <w:lang w:val="sq-AL"/>
              </w:rPr>
            </w:pPr>
            <w:r w:rsidRPr="00114C31">
              <w:rPr>
                <w:lang w:val="sq-AL"/>
              </w:rPr>
              <w:t>P</w:t>
            </w:r>
          </w:p>
        </w:tc>
        <w:tc>
          <w:tcPr>
            <w:tcW w:w="880" w:type="dxa"/>
            <w:gridSpan w:val="4"/>
          </w:tcPr>
          <w:p w14:paraId="6E3BFDB1" w14:textId="77777777" w:rsidR="001D25F8" w:rsidRPr="00114C31" w:rsidRDefault="001D25F8" w:rsidP="001D25F8">
            <w:pPr>
              <w:spacing w:before="40" w:after="40"/>
              <w:rPr>
                <w:lang w:val="sq-AL"/>
              </w:rPr>
            </w:pPr>
            <w:r w:rsidRPr="00114C31">
              <w:rPr>
                <w:lang w:val="sq-AL"/>
              </w:rPr>
              <w:t>ECTS</w:t>
            </w:r>
          </w:p>
        </w:tc>
        <w:tc>
          <w:tcPr>
            <w:tcW w:w="1641" w:type="dxa"/>
            <w:gridSpan w:val="2"/>
            <w:shd w:val="clear" w:color="auto" w:fill="F2F2F2" w:themeFill="background1" w:themeFillShade="F2"/>
          </w:tcPr>
          <w:p w14:paraId="0E807281" w14:textId="2A9C1AF1" w:rsidR="001D25F8" w:rsidRPr="00114C31" w:rsidRDefault="001D25F8" w:rsidP="001D25F8">
            <w:pPr>
              <w:spacing w:before="40" w:after="40"/>
              <w:rPr>
                <w:lang w:val="sq-AL"/>
              </w:rPr>
            </w:pPr>
          </w:p>
        </w:tc>
      </w:tr>
      <w:tr w:rsidR="001D25F8" w:rsidRPr="00114C31" w14:paraId="21319B1A" w14:textId="77777777" w:rsidTr="00752CA6">
        <w:tc>
          <w:tcPr>
            <w:tcW w:w="581" w:type="dxa"/>
          </w:tcPr>
          <w:p w14:paraId="7C40C1A7" w14:textId="77777777" w:rsidR="001D25F8" w:rsidRPr="00114C31" w:rsidRDefault="001D25F8" w:rsidP="001D25F8">
            <w:pPr>
              <w:spacing w:before="40" w:after="40"/>
              <w:rPr>
                <w:lang w:val="sq-AL"/>
              </w:rPr>
            </w:pPr>
            <w:r w:rsidRPr="00114C31">
              <w:rPr>
                <w:lang w:val="sq-AL"/>
              </w:rPr>
              <w:t>1</w:t>
            </w:r>
          </w:p>
        </w:tc>
        <w:tc>
          <w:tcPr>
            <w:tcW w:w="619" w:type="dxa"/>
          </w:tcPr>
          <w:p w14:paraId="5B522345"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791FF4CA" w14:textId="77777777" w:rsidR="001D25F8" w:rsidRPr="00114C31" w:rsidRDefault="001D25F8" w:rsidP="001D25F8">
            <w:pPr>
              <w:spacing w:before="40" w:after="40"/>
              <w:rPr>
                <w:lang w:val="sq-AL"/>
              </w:rPr>
            </w:pPr>
            <w:r w:rsidRPr="00114C31">
              <w:rPr>
                <w:lang w:val="sq-AL"/>
              </w:rPr>
              <w:t>Architectural Design Basics-1</w:t>
            </w:r>
          </w:p>
        </w:tc>
        <w:tc>
          <w:tcPr>
            <w:tcW w:w="450" w:type="dxa"/>
            <w:gridSpan w:val="3"/>
          </w:tcPr>
          <w:p w14:paraId="59FEEAB5" w14:textId="77777777" w:rsidR="001D25F8" w:rsidRPr="00114C31" w:rsidRDefault="001D25F8" w:rsidP="001D25F8">
            <w:pPr>
              <w:spacing w:before="40" w:after="40"/>
              <w:rPr>
                <w:lang w:val="sq-AL"/>
              </w:rPr>
            </w:pPr>
            <w:r w:rsidRPr="00114C31">
              <w:rPr>
                <w:lang w:val="sq-AL"/>
              </w:rPr>
              <w:t>2</w:t>
            </w:r>
          </w:p>
        </w:tc>
        <w:tc>
          <w:tcPr>
            <w:tcW w:w="449" w:type="dxa"/>
            <w:gridSpan w:val="4"/>
          </w:tcPr>
          <w:p w14:paraId="237F0F60" w14:textId="77777777" w:rsidR="001D25F8" w:rsidRPr="00114C31" w:rsidRDefault="001D25F8" w:rsidP="001D25F8">
            <w:pPr>
              <w:spacing w:before="40" w:after="40"/>
              <w:rPr>
                <w:lang w:val="sq-AL"/>
              </w:rPr>
            </w:pPr>
            <w:r w:rsidRPr="00114C31">
              <w:rPr>
                <w:lang w:val="sq-AL"/>
              </w:rPr>
              <w:t>3</w:t>
            </w:r>
          </w:p>
        </w:tc>
        <w:tc>
          <w:tcPr>
            <w:tcW w:w="880" w:type="dxa"/>
            <w:gridSpan w:val="4"/>
          </w:tcPr>
          <w:p w14:paraId="5C7DA5BF" w14:textId="77777777" w:rsidR="001D25F8" w:rsidRPr="00114C31" w:rsidRDefault="001D25F8" w:rsidP="001D25F8">
            <w:pPr>
              <w:spacing w:before="40" w:after="40"/>
              <w:rPr>
                <w:lang w:val="sq-AL"/>
              </w:rPr>
            </w:pPr>
            <w:r w:rsidRPr="00114C31">
              <w:rPr>
                <w:lang w:val="sq-AL"/>
              </w:rPr>
              <w:t>9</w:t>
            </w:r>
          </w:p>
        </w:tc>
        <w:tc>
          <w:tcPr>
            <w:tcW w:w="1641" w:type="dxa"/>
            <w:gridSpan w:val="2"/>
            <w:shd w:val="clear" w:color="auto" w:fill="F2F2F2" w:themeFill="background1" w:themeFillShade="F2"/>
            <w:vAlign w:val="center"/>
          </w:tcPr>
          <w:p w14:paraId="5B4C825A" w14:textId="41C26592" w:rsidR="001D25F8" w:rsidRPr="006806DB" w:rsidRDefault="001D25F8" w:rsidP="001D25F8">
            <w:pPr>
              <w:spacing w:before="40" w:after="40"/>
              <w:rPr>
                <w:sz w:val="20"/>
                <w:szCs w:val="20"/>
                <w:lang w:val="sq-AL"/>
              </w:rPr>
            </w:pPr>
          </w:p>
        </w:tc>
      </w:tr>
      <w:tr w:rsidR="001D25F8" w:rsidRPr="00114C31" w14:paraId="503C3DF8" w14:textId="77777777" w:rsidTr="00752CA6">
        <w:tc>
          <w:tcPr>
            <w:tcW w:w="581" w:type="dxa"/>
          </w:tcPr>
          <w:p w14:paraId="0717F736" w14:textId="77777777" w:rsidR="001D25F8" w:rsidRPr="00114C31" w:rsidRDefault="001D25F8" w:rsidP="001D25F8">
            <w:pPr>
              <w:spacing w:before="40" w:after="40"/>
              <w:rPr>
                <w:lang w:val="sq-AL"/>
              </w:rPr>
            </w:pPr>
            <w:r w:rsidRPr="00114C31">
              <w:rPr>
                <w:lang w:val="sq-AL"/>
              </w:rPr>
              <w:t>2</w:t>
            </w:r>
          </w:p>
        </w:tc>
        <w:tc>
          <w:tcPr>
            <w:tcW w:w="619" w:type="dxa"/>
          </w:tcPr>
          <w:p w14:paraId="3D738006"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130342DE" w14:textId="77777777" w:rsidR="001D25F8" w:rsidRPr="00114C31" w:rsidRDefault="001D25F8" w:rsidP="001D25F8">
            <w:pPr>
              <w:spacing w:before="40" w:after="40"/>
              <w:rPr>
                <w:lang w:val="sq-AL"/>
              </w:rPr>
            </w:pPr>
            <w:r w:rsidRPr="00114C31">
              <w:rPr>
                <w:lang w:val="sq-AL"/>
              </w:rPr>
              <w:t>Architectural Constructions-1</w:t>
            </w:r>
          </w:p>
        </w:tc>
        <w:tc>
          <w:tcPr>
            <w:tcW w:w="450" w:type="dxa"/>
            <w:gridSpan w:val="3"/>
          </w:tcPr>
          <w:p w14:paraId="7F290C92" w14:textId="77777777" w:rsidR="001D25F8" w:rsidRPr="00114C31" w:rsidRDefault="001D25F8" w:rsidP="001D25F8">
            <w:pPr>
              <w:spacing w:before="40" w:after="40"/>
              <w:rPr>
                <w:lang w:val="sq-AL"/>
              </w:rPr>
            </w:pPr>
            <w:r w:rsidRPr="00114C31">
              <w:rPr>
                <w:lang w:val="sq-AL"/>
              </w:rPr>
              <w:t>2</w:t>
            </w:r>
          </w:p>
        </w:tc>
        <w:tc>
          <w:tcPr>
            <w:tcW w:w="449" w:type="dxa"/>
            <w:gridSpan w:val="4"/>
          </w:tcPr>
          <w:p w14:paraId="64D439A5" w14:textId="77777777" w:rsidR="001D25F8" w:rsidRPr="00114C31" w:rsidRDefault="001D25F8" w:rsidP="001D25F8">
            <w:pPr>
              <w:spacing w:before="40" w:after="40"/>
              <w:rPr>
                <w:lang w:val="sq-AL"/>
              </w:rPr>
            </w:pPr>
            <w:r w:rsidRPr="00114C31">
              <w:rPr>
                <w:lang w:val="sq-AL"/>
              </w:rPr>
              <w:t>2</w:t>
            </w:r>
          </w:p>
        </w:tc>
        <w:tc>
          <w:tcPr>
            <w:tcW w:w="880" w:type="dxa"/>
            <w:gridSpan w:val="4"/>
          </w:tcPr>
          <w:p w14:paraId="3CB44B7A" w14:textId="77777777" w:rsidR="001D25F8" w:rsidRPr="00114C31" w:rsidRDefault="001D25F8" w:rsidP="001D25F8">
            <w:pPr>
              <w:spacing w:before="40" w:after="40"/>
              <w:rPr>
                <w:lang w:val="sq-AL"/>
              </w:rPr>
            </w:pPr>
            <w:r w:rsidRPr="00114C31">
              <w:rPr>
                <w:lang w:val="sq-AL"/>
              </w:rPr>
              <w:t>6</w:t>
            </w:r>
          </w:p>
        </w:tc>
        <w:tc>
          <w:tcPr>
            <w:tcW w:w="1641" w:type="dxa"/>
            <w:gridSpan w:val="2"/>
            <w:shd w:val="clear" w:color="auto" w:fill="F2F2F2" w:themeFill="background1" w:themeFillShade="F2"/>
            <w:vAlign w:val="center"/>
          </w:tcPr>
          <w:p w14:paraId="6BC06DAC" w14:textId="59BF5998" w:rsidR="001D25F8" w:rsidRPr="00114C31" w:rsidRDefault="001D25F8" w:rsidP="001D25F8">
            <w:pPr>
              <w:spacing w:before="40" w:after="40"/>
              <w:rPr>
                <w:lang w:val="sq-AL"/>
              </w:rPr>
            </w:pPr>
          </w:p>
        </w:tc>
      </w:tr>
      <w:tr w:rsidR="001D25F8" w:rsidRPr="00114C31" w14:paraId="60B32E16" w14:textId="77777777" w:rsidTr="00752CA6">
        <w:tc>
          <w:tcPr>
            <w:tcW w:w="581" w:type="dxa"/>
          </w:tcPr>
          <w:p w14:paraId="32222EE2" w14:textId="77777777" w:rsidR="001D25F8" w:rsidRPr="00114C31" w:rsidRDefault="001D25F8" w:rsidP="001D25F8">
            <w:pPr>
              <w:spacing w:before="40" w:after="40"/>
              <w:rPr>
                <w:lang w:val="sq-AL"/>
              </w:rPr>
            </w:pPr>
            <w:r w:rsidRPr="00114C31">
              <w:rPr>
                <w:lang w:val="sq-AL"/>
              </w:rPr>
              <w:t>3</w:t>
            </w:r>
          </w:p>
        </w:tc>
        <w:tc>
          <w:tcPr>
            <w:tcW w:w="619" w:type="dxa"/>
          </w:tcPr>
          <w:p w14:paraId="646D5B22"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524E08AF" w14:textId="77777777" w:rsidR="001D25F8" w:rsidRPr="00114C31" w:rsidRDefault="00306A4D" w:rsidP="001D25F8">
            <w:pPr>
              <w:spacing w:before="40" w:after="40"/>
              <w:rPr>
                <w:lang w:val="sq-AL"/>
              </w:rPr>
            </w:pPr>
            <w:hyperlink r:id="rId7">
              <w:r w:rsidR="001D25F8" w:rsidRPr="00114C31">
                <w:rPr>
                  <w:lang w:val="sq-AL"/>
                </w:rPr>
                <w:t>Descriptive</w:t>
              </w:r>
            </w:hyperlink>
            <w:r w:rsidR="001D25F8" w:rsidRPr="00114C31">
              <w:rPr>
                <w:lang w:val="sq-AL"/>
              </w:rPr>
              <w:t xml:space="preserve"> Geometry 1</w:t>
            </w:r>
          </w:p>
        </w:tc>
        <w:tc>
          <w:tcPr>
            <w:tcW w:w="450" w:type="dxa"/>
            <w:gridSpan w:val="3"/>
          </w:tcPr>
          <w:p w14:paraId="16AFF98B" w14:textId="77777777" w:rsidR="001D25F8" w:rsidRPr="00114C31" w:rsidRDefault="001D25F8" w:rsidP="001D25F8">
            <w:pPr>
              <w:spacing w:before="40" w:after="40"/>
              <w:rPr>
                <w:lang w:val="sq-AL"/>
              </w:rPr>
            </w:pPr>
            <w:r w:rsidRPr="00114C31">
              <w:rPr>
                <w:lang w:val="sq-AL"/>
              </w:rPr>
              <w:t>2</w:t>
            </w:r>
          </w:p>
        </w:tc>
        <w:tc>
          <w:tcPr>
            <w:tcW w:w="449" w:type="dxa"/>
            <w:gridSpan w:val="4"/>
          </w:tcPr>
          <w:p w14:paraId="78050669" w14:textId="77777777" w:rsidR="001D25F8" w:rsidRPr="00114C31" w:rsidRDefault="001D25F8" w:rsidP="001D25F8">
            <w:pPr>
              <w:spacing w:before="40" w:after="40"/>
              <w:rPr>
                <w:lang w:val="sq-AL"/>
              </w:rPr>
            </w:pPr>
            <w:r w:rsidRPr="00114C31">
              <w:rPr>
                <w:lang w:val="sq-AL"/>
              </w:rPr>
              <w:t>2</w:t>
            </w:r>
          </w:p>
        </w:tc>
        <w:tc>
          <w:tcPr>
            <w:tcW w:w="880" w:type="dxa"/>
            <w:gridSpan w:val="4"/>
          </w:tcPr>
          <w:p w14:paraId="73D3DDD5"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21F21F9A" w14:textId="1CDD07F8" w:rsidR="001D25F8" w:rsidRPr="00114C31" w:rsidRDefault="001D25F8" w:rsidP="001D25F8">
            <w:pPr>
              <w:spacing w:before="40" w:after="40"/>
              <w:rPr>
                <w:lang w:val="sq-AL"/>
              </w:rPr>
            </w:pPr>
          </w:p>
        </w:tc>
      </w:tr>
      <w:tr w:rsidR="001D25F8" w:rsidRPr="00114C31" w14:paraId="1E552799" w14:textId="77777777" w:rsidTr="00752CA6">
        <w:tc>
          <w:tcPr>
            <w:tcW w:w="581" w:type="dxa"/>
          </w:tcPr>
          <w:p w14:paraId="54FBE559" w14:textId="77777777" w:rsidR="001D25F8" w:rsidRPr="00114C31" w:rsidRDefault="001D25F8" w:rsidP="001D25F8">
            <w:pPr>
              <w:spacing w:before="40" w:after="40"/>
              <w:rPr>
                <w:lang w:val="sq-AL"/>
              </w:rPr>
            </w:pPr>
            <w:r w:rsidRPr="00114C31">
              <w:rPr>
                <w:lang w:val="sq-AL"/>
              </w:rPr>
              <w:t>4</w:t>
            </w:r>
          </w:p>
        </w:tc>
        <w:tc>
          <w:tcPr>
            <w:tcW w:w="619" w:type="dxa"/>
          </w:tcPr>
          <w:p w14:paraId="5E9A5BA0"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62B9F039" w14:textId="77777777" w:rsidR="001D25F8" w:rsidRPr="00114C31" w:rsidRDefault="001D25F8" w:rsidP="001D25F8">
            <w:pPr>
              <w:spacing w:before="40" w:after="40"/>
              <w:rPr>
                <w:lang w:val="sq-AL"/>
              </w:rPr>
            </w:pPr>
            <w:r w:rsidRPr="00114C31">
              <w:rPr>
                <w:lang w:val="sq-AL"/>
              </w:rPr>
              <w:t xml:space="preserve">Freehand drawing and Aesthetics of Space </w:t>
            </w:r>
          </w:p>
        </w:tc>
        <w:tc>
          <w:tcPr>
            <w:tcW w:w="450" w:type="dxa"/>
            <w:gridSpan w:val="3"/>
          </w:tcPr>
          <w:p w14:paraId="1241B884" w14:textId="77777777" w:rsidR="001D25F8" w:rsidRPr="00114C31" w:rsidRDefault="001D25F8" w:rsidP="001D25F8">
            <w:pPr>
              <w:spacing w:before="40" w:after="40"/>
              <w:rPr>
                <w:lang w:val="sq-AL"/>
              </w:rPr>
            </w:pPr>
            <w:r w:rsidRPr="00114C31">
              <w:rPr>
                <w:lang w:val="sq-AL"/>
              </w:rPr>
              <w:t>1</w:t>
            </w:r>
          </w:p>
        </w:tc>
        <w:tc>
          <w:tcPr>
            <w:tcW w:w="449" w:type="dxa"/>
            <w:gridSpan w:val="4"/>
          </w:tcPr>
          <w:p w14:paraId="7E505274" w14:textId="77777777" w:rsidR="001D25F8" w:rsidRPr="00114C31" w:rsidRDefault="001D25F8" w:rsidP="001D25F8">
            <w:pPr>
              <w:spacing w:before="40" w:after="40"/>
              <w:rPr>
                <w:lang w:val="sq-AL"/>
              </w:rPr>
            </w:pPr>
            <w:r w:rsidRPr="00114C31">
              <w:rPr>
                <w:lang w:val="sq-AL"/>
              </w:rPr>
              <w:t>3</w:t>
            </w:r>
          </w:p>
          <w:p w14:paraId="6A781650" w14:textId="77777777" w:rsidR="001D25F8" w:rsidRPr="00114C31" w:rsidRDefault="001D25F8" w:rsidP="001D25F8">
            <w:pPr>
              <w:spacing w:before="40" w:after="40"/>
              <w:rPr>
                <w:lang w:val="sq-AL"/>
              </w:rPr>
            </w:pPr>
          </w:p>
        </w:tc>
        <w:tc>
          <w:tcPr>
            <w:tcW w:w="880" w:type="dxa"/>
            <w:gridSpan w:val="4"/>
          </w:tcPr>
          <w:p w14:paraId="1BFCE3BD"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4FB999FC" w14:textId="66877036" w:rsidR="001D25F8" w:rsidRPr="00114C31" w:rsidRDefault="001D25F8" w:rsidP="001D25F8">
            <w:pPr>
              <w:spacing w:before="40" w:after="40"/>
              <w:rPr>
                <w:lang w:val="sq-AL"/>
              </w:rPr>
            </w:pPr>
          </w:p>
        </w:tc>
      </w:tr>
      <w:tr w:rsidR="001D25F8" w:rsidRPr="00114C31" w14:paraId="314CB9CD" w14:textId="77777777" w:rsidTr="00752CA6">
        <w:tc>
          <w:tcPr>
            <w:tcW w:w="581" w:type="dxa"/>
          </w:tcPr>
          <w:p w14:paraId="43DCE442" w14:textId="77777777" w:rsidR="001D25F8" w:rsidRPr="00114C31" w:rsidRDefault="001D25F8" w:rsidP="001D25F8">
            <w:pPr>
              <w:spacing w:before="40" w:after="40"/>
              <w:rPr>
                <w:lang w:val="sq-AL"/>
              </w:rPr>
            </w:pPr>
            <w:r w:rsidRPr="00114C31">
              <w:rPr>
                <w:lang w:val="sq-AL"/>
              </w:rPr>
              <w:t>5</w:t>
            </w:r>
          </w:p>
        </w:tc>
        <w:tc>
          <w:tcPr>
            <w:tcW w:w="619" w:type="dxa"/>
          </w:tcPr>
          <w:p w14:paraId="0C2DA35A"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4DE07256" w14:textId="77777777" w:rsidR="001D25F8" w:rsidRPr="00114C31" w:rsidRDefault="00306A4D" w:rsidP="001D25F8">
            <w:pPr>
              <w:spacing w:before="40" w:after="40"/>
              <w:rPr>
                <w:lang w:val="sq-AL"/>
              </w:rPr>
            </w:pPr>
            <w:hyperlink r:id="rId8">
              <w:r w:rsidR="001D25F8" w:rsidRPr="00114C31">
                <w:rPr>
                  <w:lang w:val="sq-AL"/>
                </w:rPr>
                <w:t>Math</w:t>
              </w:r>
            </w:hyperlink>
            <w:r w:rsidR="001D25F8" w:rsidRPr="00114C31">
              <w:rPr>
                <w:lang w:val="sq-AL"/>
              </w:rPr>
              <w:t>ematics</w:t>
            </w:r>
          </w:p>
        </w:tc>
        <w:tc>
          <w:tcPr>
            <w:tcW w:w="450" w:type="dxa"/>
            <w:gridSpan w:val="3"/>
          </w:tcPr>
          <w:p w14:paraId="368F2163" w14:textId="77777777" w:rsidR="001D25F8" w:rsidRPr="00114C31" w:rsidRDefault="001D25F8" w:rsidP="001D25F8">
            <w:pPr>
              <w:spacing w:before="40" w:after="40"/>
              <w:rPr>
                <w:lang w:val="sq-AL"/>
              </w:rPr>
            </w:pPr>
            <w:r w:rsidRPr="00114C31">
              <w:rPr>
                <w:lang w:val="sq-AL"/>
              </w:rPr>
              <w:t>2</w:t>
            </w:r>
          </w:p>
        </w:tc>
        <w:tc>
          <w:tcPr>
            <w:tcW w:w="449" w:type="dxa"/>
            <w:gridSpan w:val="4"/>
          </w:tcPr>
          <w:p w14:paraId="2C00AC22" w14:textId="77777777" w:rsidR="001D25F8" w:rsidRPr="00114C31" w:rsidRDefault="001D25F8" w:rsidP="001D25F8">
            <w:pPr>
              <w:spacing w:before="40" w:after="40"/>
              <w:rPr>
                <w:lang w:val="sq-AL"/>
              </w:rPr>
            </w:pPr>
            <w:r w:rsidRPr="00114C31">
              <w:rPr>
                <w:lang w:val="sq-AL"/>
              </w:rPr>
              <w:t>1</w:t>
            </w:r>
          </w:p>
        </w:tc>
        <w:tc>
          <w:tcPr>
            <w:tcW w:w="880" w:type="dxa"/>
            <w:gridSpan w:val="4"/>
          </w:tcPr>
          <w:p w14:paraId="30D84DAC"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75289799" w14:textId="74E8AD84" w:rsidR="001D25F8" w:rsidRPr="00114C31" w:rsidRDefault="001D25F8" w:rsidP="001D25F8">
            <w:pPr>
              <w:spacing w:before="40" w:after="40"/>
              <w:rPr>
                <w:lang w:val="sq-AL"/>
              </w:rPr>
            </w:pPr>
          </w:p>
        </w:tc>
      </w:tr>
      <w:tr w:rsidR="001D25F8" w:rsidRPr="00114C31" w14:paraId="0E62323C" w14:textId="77777777" w:rsidTr="00752CA6">
        <w:tc>
          <w:tcPr>
            <w:tcW w:w="581" w:type="dxa"/>
          </w:tcPr>
          <w:p w14:paraId="6780B2A1" w14:textId="77777777" w:rsidR="001D25F8" w:rsidRPr="00114C31" w:rsidRDefault="001D25F8" w:rsidP="001D25F8">
            <w:pPr>
              <w:spacing w:before="40" w:after="40"/>
              <w:rPr>
                <w:lang w:val="sq-AL"/>
              </w:rPr>
            </w:pPr>
            <w:r w:rsidRPr="00114C31">
              <w:rPr>
                <w:lang w:val="sq-AL"/>
              </w:rPr>
              <w:t>6</w:t>
            </w:r>
          </w:p>
        </w:tc>
        <w:tc>
          <w:tcPr>
            <w:tcW w:w="619" w:type="dxa"/>
          </w:tcPr>
          <w:p w14:paraId="4F51BD6D"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0DDCF0DE" w14:textId="77777777" w:rsidR="001D25F8" w:rsidRPr="00114C31" w:rsidRDefault="001D25F8" w:rsidP="001D25F8">
            <w:pPr>
              <w:spacing w:before="40" w:after="40"/>
              <w:rPr>
                <w:lang w:val="sq-AL"/>
              </w:rPr>
            </w:pPr>
            <w:r w:rsidRPr="00114C31">
              <w:rPr>
                <w:lang w:val="sq-AL"/>
              </w:rPr>
              <w:t xml:space="preserve">History of Art </w:t>
            </w:r>
          </w:p>
        </w:tc>
        <w:tc>
          <w:tcPr>
            <w:tcW w:w="450" w:type="dxa"/>
            <w:gridSpan w:val="3"/>
          </w:tcPr>
          <w:p w14:paraId="70112832" w14:textId="77777777" w:rsidR="001D25F8" w:rsidRPr="00114C31" w:rsidRDefault="001D25F8" w:rsidP="001D25F8">
            <w:pPr>
              <w:spacing w:before="40" w:after="40"/>
              <w:rPr>
                <w:lang w:val="sq-AL"/>
              </w:rPr>
            </w:pPr>
            <w:r w:rsidRPr="00114C31">
              <w:rPr>
                <w:lang w:val="sq-AL"/>
              </w:rPr>
              <w:t>2</w:t>
            </w:r>
          </w:p>
        </w:tc>
        <w:tc>
          <w:tcPr>
            <w:tcW w:w="449" w:type="dxa"/>
            <w:gridSpan w:val="4"/>
          </w:tcPr>
          <w:p w14:paraId="5D40052B" w14:textId="77777777" w:rsidR="001D25F8" w:rsidRPr="00114C31" w:rsidRDefault="001D25F8" w:rsidP="001D25F8">
            <w:pPr>
              <w:spacing w:before="40" w:after="40"/>
              <w:rPr>
                <w:lang w:val="sq-AL"/>
              </w:rPr>
            </w:pPr>
            <w:r w:rsidRPr="00114C31">
              <w:rPr>
                <w:lang w:val="sq-AL"/>
              </w:rPr>
              <w:t>0</w:t>
            </w:r>
          </w:p>
        </w:tc>
        <w:tc>
          <w:tcPr>
            <w:tcW w:w="880" w:type="dxa"/>
            <w:gridSpan w:val="4"/>
          </w:tcPr>
          <w:p w14:paraId="7C1317F6"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038B344D" w14:textId="1D55A25B" w:rsidR="001D25F8" w:rsidRPr="00114C31" w:rsidRDefault="001D25F8" w:rsidP="001D25F8">
            <w:pPr>
              <w:spacing w:before="40" w:after="40"/>
              <w:rPr>
                <w:lang w:val="sq-AL"/>
              </w:rPr>
            </w:pPr>
          </w:p>
        </w:tc>
      </w:tr>
      <w:tr w:rsidR="001D25F8" w:rsidRPr="00114C31" w14:paraId="253EE877" w14:textId="77777777" w:rsidTr="00752CA6">
        <w:tc>
          <w:tcPr>
            <w:tcW w:w="581" w:type="dxa"/>
          </w:tcPr>
          <w:p w14:paraId="682DED7A" w14:textId="77777777" w:rsidR="001D25F8" w:rsidRPr="00114C31" w:rsidRDefault="001D25F8" w:rsidP="001D25F8">
            <w:pPr>
              <w:spacing w:before="40" w:after="40"/>
              <w:rPr>
                <w:lang w:val="sq-AL"/>
              </w:rPr>
            </w:pPr>
            <w:r w:rsidRPr="00114C31">
              <w:rPr>
                <w:lang w:val="sq-AL"/>
              </w:rPr>
              <w:t>7</w:t>
            </w:r>
          </w:p>
        </w:tc>
        <w:tc>
          <w:tcPr>
            <w:tcW w:w="619" w:type="dxa"/>
          </w:tcPr>
          <w:p w14:paraId="44FC5EAD"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0C8E845" w14:textId="77777777" w:rsidR="001D25F8" w:rsidRPr="00114C31" w:rsidRDefault="001D25F8" w:rsidP="001D25F8">
            <w:pPr>
              <w:spacing w:before="40" w:after="40"/>
              <w:rPr>
                <w:lang w:val="sq-AL"/>
              </w:rPr>
            </w:pPr>
            <w:r w:rsidRPr="00114C31">
              <w:rPr>
                <w:lang w:val="sq-AL"/>
              </w:rPr>
              <w:t>English Language</w:t>
            </w:r>
          </w:p>
        </w:tc>
        <w:tc>
          <w:tcPr>
            <w:tcW w:w="450" w:type="dxa"/>
            <w:gridSpan w:val="3"/>
          </w:tcPr>
          <w:p w14:paraId="5683553D" w14:textId="77777777" w:rsidR="001D25F8" w:rsidRPr="00114C31" w:rsidRDefault="001D25F8" w:rsidP="001D25F8">
            <w:pPr>
              <w:spacing w:before="40" w:after="40"/>
              <w:rPr>
                <w:lang w:val="sq-AL"/>
              </w:rPr>
            </w:pPr>
            <w:r w:rsidRPr="00114C31">
              <w:rPr>
                <w:lang w:val="sq-AL"/>
              </w:rPr>
              <w:t>2</w:t>
            </w:r>
          </w:p>
        </w:tc>
        <w:tc>
          <w:tcPr>
            <w:tcW w:w="449" w:type="dxa"/>
            <w:gridSpan w:val="4"/>
          </w:tcPr>
          <w:p w14:paraId="0769EB84" w14:textId="77777777" w:rsidR="001D25F8" w:rsidRPr="00114C31" w:rsidRDefault="001D25F8" w:rsidP="001D25F8">
            <w:pPr>
              <w:spacing w:before="40" w:after="40"/>
              <w:rPr>
                <w:lang w:val="sq-AL"/>
              </w:rPr>
            </w:pPr>
            <w:r w:rsidRPr="00114C31">
              <w:rPr>
                <w:lang w:val="sq-AL"/>
              </w:rPr>
              <w:t>0</w:t>
            </w:r>
          </w:p>
        </w:tc>
        <w:tc>
          <w:tcPr>
            <w:tcW w:w="880" w:type="dxa"/>
            <w:gridSpan w:val="4"/>
          </w:tcPr>
          <w:p w14:paraId="057CDF14"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2286B79E" w14:textId="79424B35" w:rsidR="001D25F8" w:rsidRPr="00114C31" w:rsidRDefault="001D25F8" w:rsidP="001D25F8">
            <w:pPr>
              <w:spacing w:before="40" w:after="40"/>
              <w:rPr>
                <w:lang w:val="sq-AL"/>
              </w:rPr>
            </w:pPr>
          </w:p>
        </w:tc>
      </w:tr>
      <w:tr w:rsidR="001D25F8" w:rsidRPr="00114C31" w14:paraId="46D90D61" w14:textId="77777777" w:rsidTr="00752CA6">
        <w:tc>
          <w:tcPr>
            <w:tcW w:w="7915" w:type="dxa"/>
            <w:gridSpan w:val="18"/>
            <w:shd w:val="clear" w:color="auto" w:fill="F2F2F2" w:themeFill="background1" w:themeFillShade="F2"/>
          </w:tcPr>
          <w:p w14:paraId="7968DC51" w14:textId="77777777" w:rsidR="001D25F8" w:rsidRPr="00114C31" w:rsidRDefault="001D25F8" w:rsidP="001D25F8">
            <w:pPr>
              <w:spacing w:before="40" w:after="40"/>
              <w:rPr>
                <w:b/>
                <w:lang w:val="sq-AL"/>
              </w:rPr>
            </w:pPr>
            <w:r w:rsidRPr="00114C31">
              <w:rPr>
                <w:b/>
                <w:lang w:val="sq-AL"/>
              </w:rPr>
              <w:t>Semester II</w:t>
            </w:r>
          </w:p>
        </w:tc>
      </w:tr>
      <w:tr w:rsidR="001D25F8" w:rsidRPr="00114C31" w14:paraId="7FE32FAA" w14:textId="77777777" w:rsidTr="00752CA6">
        <w:tc>
          <w:tcPr>
            <w:tcW w:w="581" w:type="dxa"/>
          </w:tcPr>
          <w:p w14:paraId="0FE3291E" w14:textId="77777777" w:rsidR="001D25F8" w:rsidRPr="00114C31" w:rsidRDefault="001D25F8" w:rsidP="001D25F8">
            <w:pPr>
              <w:spacing w:before="40" w:after="40"/>
              <w:rPr>
                <w:lang w:val="sq-AL"/>
              </w:rPr>
            </w:pPr>
            <w:r w:rsidRPr="00114C31">
              <w:rPr>
                <w:lang w:val="sq-AL"/>
              </w:rPr>
              <w:t>1</w:t>
            </w:r>
          </w:p>
        </w:tc>
        <w:tc>
          <w:tcPr>
            <w:tcW w:w="619" w:type="dxa"/>
          </w:tcPr>
          <w:p w14:paraId="18AD2670"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45A8558D" w14:textId="77777777" w:rsidR="001D25F8" w:rsidRPr="00114C31" w:rsidRDefault="001D25F8" w:rsidP="001D25F8">
            <w:pPr>
              <w:spacing w:before="40" w:after="40"/>
              <w:rPr>
                <w:lang w:val="sq-AL"/>
              </w:rPr>
            </w:pPr>
            <w:r w:rsidRPr="00114C31">
              <w:rPr>
                <w:lang w:val="sq-AL"/>
              </w:rPr>
              <w:t>Architectural Design Basics-2</w:t>
            </w:r>
          </w:p>
        </w:tc>
        <w:tc>
          <w:tcPr>
            <w:tcW w:w="450" w:type="dxa"/>
            <w:gridSpan w:val="3"/>
          </w:tcPr>
          <w:p w14:paraId="65E6EB45" w14:textId="77777777" w:rsidR="001D25F8" w:rsidRPr="00114C31" w:rsidRDefault="001D25F8" w:rsidP="001D25F8">
            <w:pPr>
              <w:spacing w:before="40" w:after="40"/>
              <w:rPr>
                <w:lang w:val="sq-AL"/>
              </w:rPr>
            </w:pPr>
            <w:r w:rsidRPr="00114C31">
              <w:rPr>
                <w:lang w:val="sq-AL"/>
              </w:rPr>
              <w:t>2</w:t>
            </w:r>
          </w:p>
        </w:tc>
        <w:tc>
          <w:tcPr>
            <w:tcW w:w="449" w:type="dxa"/>
            <w:gridSpan w:val="4"/>
          </w:tcPr>
          <w:p w14:paraId="66DCA93B" w14:textId="77777777" w:rsidR="001D25F8" w:rsidRPr="00114C31" w:rsidRDefault="001D25F8" w:rsidP="001D25F8">
            <w:pPr>
              <w:spacing w:before="40" w:after="40"/>
              <w:rPr>
                <w:lang w:val="sq-AL"/>
              </w:rPr>
            </w:pPr>
            <w:r w:rsidRPr="00114C31">
              <w:rPr>
                <w:lang w:val="sq-AL"/>
              </w:rPr>
              <w:t>3</w:t>
            </w:r>
          </w:p>
        </w:tc>
        <w:tc>
          <w:tcPr>
            <w:tcW w:w="880" w:type="dxa"/>
            <w:gridSpan w:val="4"/>
            <w:vAlign w:val="center"/>
          </w:tcPr>
          <w:p w14:paraId="3A551D3E" w14:textId="77777777" w:rsidR="001D25F8" w:rsidRPr="00114C31" w:rsidRDefault="001D25F8" w:rsidP="001D25F8">
            <w:pPr>
              <w:spacing w:before="40" w:after="40"/>
              <w:rPr>
                <w:lang w:val="sq-AL"/>
              </w:rPr>
            </w:pPr>
            <w:r w:rsidRPr="00114C31">
              <w:rPr>
                <w:lang w:val="sq-AL"/>
              </w:rPr>
              <w:t>9</w:t>
            </w:r>
          </w:p>
        </w:tc>
        <w:tc>
          <w:tcPr>
            <w:tcW w:w="1641" w:type="dxa"/>
            <w:gridSpan w:val="2"/>
            <w:shd w:val="clear" w:color="auto" w:fill="F2F2F2" w:themeFill="background1" w:themeFillShade="F2"/>
            <w:vAlign w:val="center"/>
          </w:tcPr>
          <w:p w14:paraId="6E4FA112" w14:textId="7F4C1B66" w:rsidR="001D25F8" w:rsidRPr="00114C31" w:rsidRDefault="001D25F8" w:rsidP="001D25F8">
            <w:pPr>
              <w:spacing w:before="40" w:after="40"/>
              <w:rPr>
                <w:lang w:val="sq-AL"/>
              </w:rPr>
            </w:pPr>
          </w:p>
        </w:tc>
      </w:tr>
      <w:tr w:rsidR="001D25F8" w:rsidRPr="00114C31" w14:paraId="23659F53" w14:textId="77777777" w:rsidTr="00752CA6">
        <w:tc>
          <w:tcPr>
            <w:tcW w:w="581" w:type="dxa"/>
          </w:tcPr>
          <w:p w14:paraId="49A87DF9" w14:textId="77777777" w:rsidR="001D25F8" w:rsidRPr="00114C31" w:rsidRDefault="001D25F8" w:rsidP="001D25F8">
            <w:pPr>
              <w:spacing w:before="40" w:after="40"/>
              <w:rPr>
                <w:lang w:val="sq-AL"/>
              </w:rPr>
            </w:pPr>
            <w:r w:rsidRPr="00114C31">
              <w:rPr>
                <w:lang w:val="sq-AL"/>
              </w:rPr>
              <w:t>2</w:t>
            </w:r>
          </w:p>
        </w:tc>
        <w:tc>
          <w:tcPr>
            <w:tcW w:w="619" w:type="dxa"/>
          </w:tcPr>
          <w:p w14:paraId="5FF5A4FA"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6DC6FDC2" w14:textId="77777777" w:rsidR="001D25F8" w:rsidRPr="00114C31" w:rsidRDefault="001D25F8" w:rsidP="001D25F8">
            <w:pPr>
              <w:spacing w:before="40" w:after="40"/>
              <w:rPr>
                <w:lang w:val="sq-AL"/>
              </w:rPr>
            </w:pPr>
            <w:r w:rsidRPr="00114C31">
              <w:rPr>
                <w:lang w:val="sq-AL"/>
              </w:rPr>
              <w:t>Architectural Constructions-2</w:t>
            </w:r>
          </w:p>
        </w:tc>
        <w:tc>
          <w:tcPr>
            <w:tcW w:w="450" w:type="dxa"/>
            <w:gridSpan w:val="3"/>
          </w:tcPr>
          <w:p w14:paraId="0601EDBF" w14:textId="77777777" w:rsidR="001D25F8" w:rsidRPr="00114C31" w:rsidRDefault="001D25F8" w:rsidP="001D25F8">
            <w:pPr>
              <w:spacing w:before="40" w:after="40"/>
              <w:rPr>
                <w:lang w:val="sq-AL"/>
              </w:rPr>
            </w:pPr>
            <w:r w:rsidRPr="00114C31">
              <w:rPr>
                <w:lang w:val="sq-AL"/>
              </w:rPr>
              <w:t>2</w:t>
            </w:r>
          </w:p>
        </w:tc>
        <w:tc>
          <w:tcPr>
            <w:tcW w:w="449" w:type="dxa"/>
            <w:gridSpan w:val="4"/>
          </w:tcPr>
          <w:p w14:paraId="130A6C04" w14:textId="77777777" w:rsidR="001D25F8" w:rsidRPr="00114C31" w:rsidRDefault="001D25F8" w:rsidP="001D25F8">
            <w:pPr>
              <w:spacing w:before="40" w:after="40"/>
              <w:rPr>
                <w:lang w:val="sq-AL"/>
              </w:rPr>
            </w:pPr>
            <w:r w:rsidRPr="00114C31">
              <w:rPr>
                <w:lang w:val="sq-AL"/>
              </w:rPr>
              <w:t>2</w:t>
            </w:r>
          </w:p>
        </w:tc>
        <w:tc>
          <w:tcPr>
            <w:tcW w:w="880" w:type="dxa"/>
            <w:gridSpan w:val="4"/>
            <w:vAlign w:val="center"/>
          </w:tcPr>
          <w:p w14:paraId="11DE8EB4" w14:textId="77777777" w:rsidR="001D25F8" w:rsidRPr="00114C31" w:rsidRDefault="001D25F8" w:rsidP="001D25F8">
            <w:pPr>
              <w:spacing w:before="40" w:after="40"/>
              <w:rPr>
                <w:lang w:val="sq-AL"/>
              </w:rPr>
            </w:pPr>
            <w:r w:rsidRPr="00114C31">
              <w:rPr>
                <w:lang w:val="sq-AL"/>
              </w:rPr>
              <w:t>6</w:t>
            </w:r>
          </w:p>
        </w:tc>
        <w:tc>
          <w:tcPr>
            <w:tcW w:w="1641" w:type="dxa"/>
            <w:gridSpan w:val="2"/>
            <w:shd w:val="clear" w:color="auto" w:fill="F2F2F2" w:themeFill="background1" w:themeFillShade="F2"/>
            <w:vAlign w:val="center"/>
          </w:tcPr>
          <w:p w14:paraId="22153A2D" w14:textId="25C40EAB" w:rsidR="001D25F8" w:rsidRPr="00114C31" w:rsidRDefault="001D25F8" w:rsidP="001D25F8">
            <w:pPr>
              <w:spacing w:before="40" w:after="40"/>
              <w:rPr>
                <w:lang w:val="sq-AL"/>
              </w:rPr>
            </w:pPr>
          </w:p>
        </w:tc>
      </w:tr>
      <w:tr w:rsidR="001D25F8" w:rsidRPr="00114C31" w14:paraId="26A523EE" w14:textId="77777777" w:rsidTr="00752CA6">
        <w:tc>
          <w:tcPr>
            <w:tcW w:w="581" w:type="dxa"/>
          </w:tcPr>
          <w:p w14:paraId="0C9DF7DD" w14:textId="77777777" w:rsidR="001D25F8" w:rsidRPr="00114C31" w:rsidRDefault="001D25F8" w:rsidP="001D25F8">
            <w:pPr>
              <w:spacing w:before="40" w:after="40"/>
              <w:rPr>
                <w:lang w:val="sq-AL"/>
              </w:rPr>
            </w:pPr>
            <w:r w:rsidRPr="00114C31">
              <w:rPr>
                <w:lang w:val="sq-AL"/>
              </w:rPr>
              <w:t>3</w:t>
            </w:r>
          </w:p>
        </w:tc>
        <w:tc>
          <w:tcPr>
            <w:tcW w:w="619" w:type="dxa"/>
          </w:tcPr>
          <w:p w14:paraId="233AA26B"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1B75A124" w14:textId="77777777" w:rsidR="001D25F8" w:rsidRPr="00114C31" w:rsidRDefault="001D25F8" w:rsidP="001D25F8">
            <w:pPr>
              <w:spacing w:before="40" w:after="40"/>
              <w:rPr>
                <w:lang w:val="sq-AL"/>
              </w:rPr>
            </w:pPr>
            <w:r w:rsidRPr="00114C31">
              <w:rPr>
                <w:lang w:val="sq-AL"/>
              </w:rPr>
              <w:t xml:space="preserve">Architectural Drawing  </w:t>
            </w:r>
          </w:p>
        </w:tc>
        <w:tc>
          <w:tcPr>
            <w:tcW w:w="450" w:type="dxa"/>
            <w:gridSpan w:val="3"/>
          </w:tcPr>
          <w:p w14:paraId="0AB39362" w14:textId="77777777" w:rsidR="001D25F8" w:rsidRPr="00114C31" w:rsidRDefault="001D25F8" w:rsidP="001D25F8">
            <w:pPr>
              <w:spacing w:before="40" w:after="40"/>
              <w:rPr>
                <w:lang w:val="sq-AL"/>
              </w:rPr>
            </w:pPr>
            <w:r w:rsidRPr="00114C31">
              <w:rPr>
                <w:lang w:val="sq-AL"/>
              </w:rPr>
              <w:t>2</w:t>
            </w:r>
          </w:p>
        </w:tc>
        <w:tc>
          <w:tcPr>
            <w:tcW w:w="449" w:type="dxa"/>
            <w:gridSpan w:val="4"/>
          </w:tcPr>
          <w:p w14:paraId="2629DE03" w14:textId="77777777" w:rsidR="001D25F8" w:rsidRPr="00114C31" w:rsidRDefault="001D25F8" w:rsidP="001D25F8">
            <w:pPr>
              <w:spacing w:before="40" w:after="40"/>
              <w:rPr>
                <w:lang w:val="sq-AL"/>
              </w:rPr>
            </w:pPr>
            <w:r w:rsidRPr="00114C31">
              <w:rPr>
                <w:lang w:val="sq-AL"/>
              </w:rPr>
              <w:t>3</w:t>
            </w:r>
          </w:p>
        </w:tc>
        <w:tc>
          <w:tcPr>
            <w:tcW w:w="880" w:type="dxa"/>
            <w:gridSpan w:val="4"/>
            <w:vAlign w:val="center"/>
          </w:tcPr>
          <w:p w14:paraId="2F36D08A"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64EB017E" w14:textId="6D737E46" w:rsidR="001D25F8" w:rsidRPr="00114C31" w:rsidRDefault="001D25F8" w:rsidP="001D25F8">
            <w:pPr>
              <w:spacing w:before="40" w:after="40"/>
              <w:rPr>
                <w:lang w:val="sq-AL"/>
              </w:rPr>
            </w:pPr>
          </w:p>
        </w:tc>
      </w:tr>
      <w:tr w:rsidR="001D25F8" w:rsidRPr="00114C31" w14:paraId="790442A2" w14:textId="77777777" w:rsidTr="00752CA6">
        <w:tc>
          <w:tcPr>
            <w:tcW w:w="581" w:type="dxa"/>
          </w:tcPr>
          <w:p w14:paraId="28601D2E" w14:textId="77777777" w:rsidR="001D25F8" w:rsidRPr="00114C31" w:rsidRDefault="001D25F8" w:rsidP="001D25F8">
            <w:pPr>
              <w:spacing w:before="40" w:after="40"/>
              <w:rPr>
                <w:lang w:val="sq-AL"/>
              </w:rPr>
            </w:pPr>
            <w:r w:rsidRPr="00114C31">
              <w:rPr>
                <w:lang w:val="sq-AL"/>
              </w:rPr>
              <w:t>4</w:t>
            </w:r>
          </w:p>
        </w:tc>
        <w:tc>
          <w:tcPr>
            <w:tcW w:w="619" w:type="dxa"/>
          </w:tcPr>
          <w:p w14:paraId="0A4C3EA3"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A0BAD49" w14:textId="77777777" w:rsidR="001D25F8" w:rsidRPr="00114C31" w:rsidRDefault="001D25F8" w:rsidP="001D25F8">
            <w:pPr>
              <w:spacing w:before="40" w:after="40"/>
              <w:rPr>
                <w:lang w:val="sq-AL"/>
              </w:rPr>
            </w:pPr>
            <w:r w:rsidRPr="00114C31">
              <w:rPr>
                <w:lang w:val="sq-AL"/>
              </w:rPr>
              <w:t xml:space="preserve">Descriptive Geometry 2 </w:t>
            </w:r>
          </w:p>
        </w:tc>
        <w:tc>
          <w:tcPr>
            <w:tcW w:w="450" w:type="dxa"/>
            <w:gridSpan w:val="3"/>
          </w:tcPr>
          <w:p w14:paraId="1D039A98" w14:textId="77777777" w:rsidR="001D25F8" w:rsidRPr="00114C31" w:rsidRDefault="001D25F8" w:rsidP="001D25F8">
            <w:pPr>
              <w:spacing w:before="40" w:after="40"/>
              <w:rPr>
                <w:lang w:val="sq-AL"/>
              </w:rPr>
            </w:pPr>
            <w:r w:rsidRPr="00114C31">
              <w:rPr>
                <w:lang w:val="sq-AL"/>
              </w:rPr>
              <w:t>2</w:t>
            </w:r>
          </w:p>
        </w:tc>
        <w:tc>
          <w:tcPr>
            <w:tcW w:w="449" w:type="dxa"/>
            <w:gridSpan w:val="4"/>
          </w:tcPr>
          <w:p w14:paraId="2E4E813A" w14:textId="77777777" w:rsidR="001D25F8" w:rsidRPr="00114C31" w:rsidRDefault="001D25F8" w:rsidP="001D25F8">
            <w:pPr>
              <w:spacing w:before="40" w:after="40"/>
              <w:rPr>
                <w:lang w:val="sq-AL"/>
              </w:rPr>
            </w:pPr>
            <w:r w:rsidRPr="00114C31">
              <w:rPr>
                <w:lang w:val="sq-AL"/>
              </w:rPr>
              <w:t>2</w:t>
            </w:r>
          </w:p>
        </w:tc>
        <w:tc>
          <w:tcPr>
            <w:tcW w:w="880" w:type="dxa"/>
            <w:gridSpan w:val="4"/>
            <w:vAlign w:val="center"/>
          </w:tcPr>
          <w:p w14:paraId="14C056E7"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31D2A4AD" w14:textId="02C04090" w:rsidR="001D25F8" w:rsidRPr="00114C31" w:rsidRDefault="001D25F8" w:rsidP="001D25F8">
            <w:pPr>
              <w:spacing w:before="40" w:after="40"/>
              <w:rPr>
                <w:lang w:val="sq-AL"/>
              </w:rPr>
            </w:pPr>
          </w:p>
        </w:tc>
      </w:tr>
      <w:tr w:rsidR="001D25F8" w:rsidRPr="00114C31" w14:paraId="6DA7A241" w14:textId="77777777" w:rsidTr="00752CA6">
        <w:tc>
          <w:tcPr>
            <w:tcW w:w="581" w:type="dxa"/>
          </w:tcPr>
          <w:p w14:paraId="337D2D20" w14:textId="77777777" w:rsidR="001D25F8" w:rsidRPr="00114C31" w:rsidRDefault="001D25F8" w:rsidP="001D25F8">
            <w:pPr>
              <w:spacing w:before="40" w:after="40"/>
              <w:rPr>
                <w:lang w:val="sq-AL"/>
              </w:rPr>
            </w:pPr>
            <w:r w:rsidRPr="00114C31">
              <w:rPr>
                <w:lang w:val="sq-AL"/>
              </w:rPr>
              <w:t>5</w:t>
            </w:r>
          </w:p>
        </w:tc>
        <w:tc>
          <w:tcPr>
            <w:tcW w:w="619" w:type="dxa"/>
          </w:tcPr>
          <w:p w14:paraId="6438EA3B"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767ECFD1" w14:textId="77777777" w:rsidR="001D25F8" w:rsidRPr="00114C31" w:rsidRDefault="001D25F8" w:rsidP="001D25F8">
            <w:pPr>
              <w:spacing w:before="40" w:after="40"/>
              <w:rPr>
                <w:lang w:val="sq-AL"/>
              </w:rPr>
            </w:pPr>
            <w:r w:rsidRPr="00114C31">
              <w:rPr>
                <w:lang w:val="sq-AL"/>
              </w:rPr>
              <w:t xml:space="preserve">Building Materials in Architecture </w:t>
            </w:r>
          </w:p>
        </w:tc>
        <w:tc>
          <w:tcPr>
            <w:tcW w:w="450" w:type="dxa"/>
            <w:gridSpan w:val="3"/>
          </w:tcPr>
          <w:p w14:paraId="79F784D3" w14:textId="77777777" w:rsidR="001D25F8" w:rsidRPr="00114C31" w:rsidRDefault="001D25F8" w:rsidP="001D25F8">
            <w:pPr>
              <w:spacing w:before="40" w:after="40"/>
              <w:rPr>
                <w:lang w:val="sq-AL"/>
              </w:rPr>
            </w:pPr>
            <w:r w:rsidRPr="00114C31">
              <w:rPr>
                <w:lang w:val="sq-AL"/>
              </w:rPr>
              <w:t>2</w:t>
            </w:r>
          </w:p>
        </w:tc>
        <w:tc>
          <w:tcPr>
            <w:tcW w:w="449" w:type="dxa"/>
            <w:gridSpan w:val="4"/>
          </w:tcPr>
          <w:p w14:paraId="27AF9541" w14:textId="77777777" w:rsidR="001D25F8" w:rsidRPr="00114C31" w:rsidRDefault="001D25F8" w:rsidP="001D25F8">
            <w:pPr>
              <w:spacing w:before="40" w:after="40"/>
              <w:rPr>
                <w:lang w:val="sq-AL"/>
              </w:rPr>
            </w:pPr>
            <w:r w:rsidRPr="00114C31">
              <w:rPr>
                <w:lang w:val="sq-AL"/>
              </w:rPr>
              <w:t>1</w:t>
            </w:r>
          </w:p>
        </w:tc>
        <w:tc>
          <w:tcPr>
            <w:tcW w:w="880" w:type="dxa"/>
            <w:gridSpan w:val="4"/>
            <w:vAlign w:val="center"/>
          </w:tcPr>
          <w:p w14:paraId="15FDA92B"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3F4FA632" w14:textId="247994FA" w:rsidR="001D25F8" w:rsidRPr="00114C31" w:rsidRDefault="001D25F8" w:rsidP="001D25F8">
            <w:pPr>
              <w:spacing w:before="40" w:after="40"/>
              <w:rPr>
                <w:lang w:val="sq-AL"/>
              </w:rPr>
            </w:pPr>
          </w:p>
        </w:tc>
      </w:tr>
      <w:tr w:rsidR="001D25F8" w:rsidRPr="00114C31" w14:paraId="6BC20108" w14:textId="77777777" w:rsidTr="00752CA6">
        <w:tc>
          <w:tcPr>
            <w:tcW w:w="581" w:type="dxa"/>
          </w:tcPr>
          <w:p w14:paraId="53088C80" w14:textId="77777777" w:rsidR="001D25F8" w:rsidRPr="00114C31" w:rsidRDefault="001D25F8" w:rsidP="001D25F8">
            <w:pPr>
              <w:spacing w:before="40" w:after="40"/>
              <w:rPr>
                <w:lang w:val="sq-AL"/>
              </w:rPr>
            </w:pPr>
            <w:r w:rsidRPr="00114C31">
              <w:rPr>
                <w:lang w:val="sq-AL"/>
              </w:rPr>
              <w:t>6</w:t>
            </w:r>
          </w:p>
        </w:tc>
        <w:tc>
          <w:tcPr>
            <w:tcW w:w="619" w:type="dxa"/>
          </w:tcPr>
          <w:p w14:paraId="0A02F221"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E0F977C" w14:textId="77777777" w:rsidR="001D25F8" w:rsidRPr="00114C31" w:rsidRDefault="001D25F8" w:rsidP="001D25F8">
            <w:pPr>
              <w:spacing w:before="40" w:after="40"/>
              <w:rPr>
                <w:lang w:val="sq-AL"/>
              </w:rPr>
            </w:pPr>
            <w:r w:rsidRPr="00114C31">
              <w:rPr>
                <w:lang w:val="sq-AL"/>
              </w:rPr>
              <w:t xml:space="preserve">Topography </w:t>
            </w:r>
          </w:p>
        </w:tc>
        <w:tc>
          <w:tcPr>
            <w:tcW w:w="450" w:type="dxa"/>
            <w:gridSpan w:val="3"/>
          </w:tcPr>
          <w:p w14:paraId="27332C11" w14:textId="77777777" w:rsidR="001D25F8" w:rsidRPr="00114C31" w:rsidRDefault="001D25F8" w:rsidP="001D25F8">
            <w:pPr>
              <w:spacing w:before="40" w:after="40"/>
              <w:rPr>
                <w:lang w:val="sq-AL"/>
              </w:rPr>
            </w:pPr>
            <w:r w:rsidRPr="00114C31">
              <w:rPr>
                <w:lang w:val="sq-AL"/>
              </w:rPr>
              <w:t>2</w:t>
            </w:r>
          </w:p>
        </w:tc>
        <w:tc>
          <w:tcPr>
            <w:tcW w:w="449" w:type="dxa"/>
            <w:gridSpan w:val="4"/>
          </w:tcPr>
          <w:p w14:paraId="712E4E9B" w14:textId="77777777" w:rsidR="001D25F8" w:rsidRPr="00114C31" w:rsidRDefault="001D25F8" w:rsidP="001D25F8">
            <w:pPr>
              <w:spacing w:before="40" w:after="40"/>
              <w:rPr>
                <w:lang w:val="sq-AL"/>
              </w:rPr>
            </w:pPr>
            <w:r w:rsidRPr="00114C31">
              <w:rPr>
                <w:lang w:val="sq-AL"/>
              </w:rPr>
              <w:t>0</w:t>
            </w:r>
          </w:p>
        </w:tc>
        <w:tc>
          <w:tcPr>
            <w:tcW w:w="880" w:type="dxa"/>
            <w:gridSpan w:val="4"/>
            <w:vAlign w:val="center"/>
          </w:tcPr>
          <w:p w14:paraId="188A86A0"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155B5469" w14:textId="67550B4B" w:rsidR="001D25F8" w:rsidRPr="00114C31" w:rsidRDefault="001D25F8" w:rsidP="001D25F8">
            <w:pPr>
              <w:spacing w:before="40" w:after="40"/>
              <w:rPr>
                <w:lang w:val="sq-AL"/>
              </w:rPr>
            </w:pPr>
          </w:p>
        </w:tc>
      </w:tr>
      <w:tr w:rsidR="001D25F8" w:rsidRPr="00114C31" w14:paraId="4FE39163" w14:textId="77777777" w:rsidTr="00752CA6">
        <w:tc>
          <w:tcPr>
            <w:tcW w:w="581" w:type="dxa"/>
          </w:tcPr>
          <w:p w14:paraId="0CAE754A" w14:textId="77777777" w:rsidR="001D25F8" w:rsidRPr="00114C31" w:rsidRDefault="001D25F8" w:rsidP="001D25F8">
            <w:pPr>
              <w:spacing w:before="40" w:after="40"/>
              <w:rPr>
                <w:lang w:val="sq-AL"/>
              </w:rPr>
            </w:pPr>
            <w:r w:rsidRPr="00114C31">
              <w:rPr>
                <w:lang w:val="sq-AL"/>
              </w:rPr>
              <w:t>7</w:t>
            </w:r>
          </w:p>
        </w:tc>
        <w:tc>
          <w:tcPr>
            <w:tcW w:w="619" w:type="dxa"/>
          </w:tcPr>
          <w:p w14:paraId="1BD64238"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05B729E0" w14:textId="77777777" w:rsidR="001D25F8" w:rsidRPr="00114C31" w:rsidRDefault="001D25F8" w:rsidP="001D25F8">
            <w:pPr>
              <w:spacing w:before="40" w:after="40"/>
              <w:rPr>
                <w:lang w:val="sq-AL"/>
              </w:rPr>
            </w:pPr>
            <w:r w:rsidRPr="00114C31">
              <w:rPr>
                <w:lang w:val="sq-AL"/>
              </w:rPr>
              <w:t>Perspective Geometry</w:t>
            </w:r>
          </w:p>
        </w:tc>
        <w:tc>
          <w:tcPr>
            <w:tcW w:w="450" w:type="dxa"/>
            <w:gridSpan w:val="3"/>
          </w:tcPr>
          <w:p w14:paraId="5ECE2D72" w14:textId="77777777" w:rsidR="001D25F8" w:rsidRPr="00114C31" w:rsidRDefault="001D25F8" w:rsidP="001D25F8">
            <w:pPr>
              <w:spacing w:before="40" w:after="40"/>
              <w:rPr>
                <w:lang w:val="sq-AL"/>
              </w:rPr>
            </w:pPr>
            <w:r w:rsidRPr="00114C31">
              <w:rPr>
                <w:lang w:val="sq-AL"/>
              </w:rPr>
              <w:t>2</w:t>
            </w:r>
          </w:p>
        </w:tc>
        <w:tc>
          <w:tcPr>
            <w:tcW w:w="449" w:type="dxa"/>
            <w:gridSpan w:val="4"/>
          </w:tcPr>
          <w:p w14:paraId="26B25BA9" w14:textId="77777777" w:rsidR="001D25F8" w:rsidRPr="00114C31" w:rsidRDefault="001D25F8" w:rsidP="001D25F8">
            <w:pPr>
              <w:spacing w:before="40" w:after="40"/>
              <w:rPr>
                <w:lang w:val="sq-AL"/>
              </w:rPr>
            </w:pPr>
            <w:r w:rsidRPr="00114C31">
              <w:rPr>
                <w:lang w:val="sq-AL"/>
              </w:rPr>
              <w:t>2</w:t>
            </w:r>
          </w:p>
        </w:tc>
        <w:tc>
          <w:tcPr>
            <w:tcW w:w="880" w:type="dxa"/>
            <w:gridSpan w:val="4"/>
            <w:vAlign w:val="center"/>
          </w:tcPr>
          <w:p w14:paraId="237335CB" w14:textId="77777777" w:rsidR="001D25F8" w:rsidRPr="00114C31" w:rsidRDefault="001D25F8" w:rsidP="001D25F8">
            <w:pPr>
              <w:spacing w:before="40" w:after="40"/>
              <w:rPr>
                <w:lang w:val="sq-AL"/>
              </w:rPr>
            </w:pPr>
            <w:r w:rsidRPr="00114C31">
              <w:rPr>
                <w:lang w:val="sq-AL"/>
              </w:rPr>
              <w:t>3</w:t>
            </w:r>
          </w:p>
        </w:tc>
        <w:tc>
          <w:tcPr>
            <w:tcW w:w="1641" w:type="dxa"/>
            <w:gridSpan w:val="2"/>
            <w:shd w:val="clear" w:color="auto" w:fill="F2F2F2" w:themeFill="background1" w:themeFillShade="F2"/>
            <w:vAlign w:val="center"/>
          </w:tcPr>
          <w:p w14:paraId="15E36698" w14:textId="449F303C" w:rsidR="001D25F8" w:rsidRPr="00114C31" w:rsidRDefault="001D25F8" w:rsidP="001D25F8">
            <w:pPr>
              <w:spacing w:before="40" w:after="40"/>
              <w:rPr>
                <w:lang w:val="sq-AL"/>
              </w:rPr>
            </w:pPr>
          </w:p>
        </w:tc>
      </w:tr>
      <w:tr w:rsidR="001D25F8" w:rsidRPr="00114C31" w14:paraId="7A1C45F2" w14:textId="77777777" w:rsidTr="00752CA6">
        <w:tc>
          <w:tcPr>
            <w:tcW w:w="7915" w:type="dxa"/>
            <w:gridSpan w:val="18"/>
            <w:shd w:val="clear" w:color="auto" w:fill="F2F2F2" w:themeFill="background1" w:themeFillShade="F2"/>
          </w:tcPr>
          <w:p w14:paraId="684D5755" w14:textId="77777777" w:rsidR="001D25F8" w:rsidRPr="00114C31" w:rsidRDefault="001D25F8" w:rsidP="001D25F8">
            <w:pPr>
              <w:spacing w:before="40" w:after="40"/>
              <w:rPr>
                <w:b/>
                <w:lang w:val="sq-AL"/>
              </w:rPr>
            </w:pPr>
            <w:r w:rsidRPr="00114C31">
              <w:rPr>
                <w:b/>
                <w:lang w:val="sq-AL"/>
              </w:rPr>
              <w:t>Year II</w:t>
            </w:r>
          </w:p>
        </w:tc>
      </w:tr>
      <w:tr w:rsidR="001D25F8" w:rsidRPr="00114C31" w14:paraId="79FD138B" w14:textId="77777777" w:rsidTr="00752CA6">
        <w:tc>
          <w:tcPr>
            <w:tcW w:w="4479" w:type="dxa"/>
            <w:gridSpan w:val="4"/>
          </w:tcPr>
          <w:p w14:paraId="29B44E99" w14:textId="77777777" w:rsidR="001D25F8" w:rsidRPr="00114C31" w:rsidRDefault="001D25F8" w:rsidP="001D25F8">
            <w:pPr>
              <w:spacing w:before="40" w:after="40"/>
              <w:rPr>
                <w:b/>
                <w:lang w:val="sq-AL"/>
              </w:rPr>
            </w:pPr>
            <w:r w:rsidRPr="00114C31">
              <w:rPr>
                <w:b/>
                <w:lang w:val="sq-AL"/>
              </w:rPr>
              <w:t>Semester III</w:t>
            </w:r>
          </w:p>
        </w:tc>
        <w:tc>
          <w:tcPr>
            <w:tcW w:w="1767" w:type="dxa"/>
            <w:gridSpan w:val="11"/>
          </w:tcPr>
          <w:p w14:paraId="05381CD3" w14:textId="77777777" w:rsidR="001D25F8" w:rsidRPr="00114C31" w:rsidRDefault="001D25F8" w:rsidP="001D25F8">
            <w:pPr>
              <w:spacing w:before="40" w:after="40"/>
              <w:rPr>
                <w:b/>
                <w:lang w:val="sq-AL"/>
              </w:rPr>
            </w:pPr>
            <w:r w:rsidRPr="00114C31">
              <w:rPr>
                <w:b/>
                <w:lang w:val="sq-AL"/>
              </w:rPr>
              <w:t>Hours/ Week</w:t>
            </w:r>
          </w:p>
        </w:tc>
        <w:tc>
          <w:tcPr>
            <w:tcW w:w="1669" w:type="dxa"/>
            <w:gridSpan w:val="3"/>
            <w:shd w:val="clear" w:color="auto" w:fill="F2F2F2" w:themeFill="background1" w:themeFillShade="F2"/>
          </w:tcPr>
          <w:p w14:paraId="54B68AF1" w14:textId="77777777" w:rsidR="001D25F8" w:rsidRPr="00114C31" w:rsidRDefault="001D25F8" w:rsidP="001D25F8">
            <w:pPr>
              <w:spacing w:before="40" w:after="40"/>
              <w:rPr>
                <w:b/>
                <w:lang w:val="sq-AL"/>
              </w:rPr>
            </w:pPr>
          </w:p>
        </w:tc>
      </w:tr>
      <w:tr w:rsidR="001D25F8" w:rsidRPr="00114C31" w14:paraId="7F805AFD" w14:textId="77777777" w:rsidTr="00752CA6">
        <w:tc>
          <w:tcPr>
            <w:tcW w:w="581" w:type="dxa"/>
          </w:tcPr>
          <w:p w14:paraId="7CE3AD16" w14:textId="77777777" w:rsidR="001D25F8" w:rsidRPr="00114C31" w:rsidRDefault="001D25F8" w:rsidP="001D25F8">
            <w:pPr>
              <w:spacing w:before="40" w:after="40"/>
              <w:rPr>
                <w:lang w:val="sq-AL"/>
              </w:rPr>
            </w:pPr>
            <w:r w:rsidRPr="00114C31">
              <w:rPr>
                <w:lang w:val="sq-AL"/>
              </w:rPr>
              <w:t>No.</w:t>
            </w:r>
          </w:p>
        </w:tc>
        <w:tc>
          <w:tcPr>
            <w:tcW w:w="619" w:type="dxa"/>
          </w:tcPr>
          <w:p w14:paraId="45740CEB" w14:textId="77777777" w:rsidR="001D25F8" w:rsidRPr="00114C31" w:rsidRDefault="001D25F8" w:rsidP="001D25F8">
            <w:pPr>
              <w:spacing w:before="40" w:after="40"/>
              <w:rPr>
                <w:lang w:val="sq-AL"/>
              </w:rPr>
            </w:pPr>
            <w:r w:rsidRPr="00114C31">
              <w:rPr>
                <w:lang w:val="sq-AL"/>
              </w:rPr>
              <w:t>O/E</w:t>
            </w:r>
          </w:p>
        </w:tc>
        <w:tc>
          <w:tcPr>
            <w:tcW w:w="3279" w:type="dxa"/>
            <w:gridSpan w:val="2"/>
          </w:tcPr>
          <w:p w14:paraId="10206AD1" w14:textId="77777777" w:rsidR="001D25F8" w:rsidRPr="00114C31" w:rsidRDefault="001D25F8" w:rsidP="001D25F8">
            <w:pPr>
              <w:spacing w:before="40" w:after="40"/>
              <w:rPr>
                <w:lang w:val="sq-AL"/>
              </w:rPr>
            </w:pPr>
            <w:r w:rsidRPr="00114C31">
              <w:rPr>
                <w:lang w:val="sq-AL"/>
              </w:rPr>
              <w:t>Course</w:t>
            </w:r>
          </w:p>
        </w:tc>
        <w:tc>
          <w:tcPr>
            <w:tcW w:w="445" w:type="dxa"/>
            <w:gridSpan w:val="3"/>
          </w:tcPr>
          <w:p w14:paraId="46AE866D" w14:textId="77777777" w:rsidR="001D25F8" w:rsidRPr="00114C31" w:rsidRDefault="001D25F8" w:rsidP="001D25F8">
            <w:pPr>
              <w:spacing w:before="40" w:after="40"/>
              <w:rPr>
                <w:lang w:val="sq-AL"/>
              </w:rPr>
            </w:pPr>
            <w:r w:rsidRPr="00114C31">
              <w:rPr>
                <w:lang w:val="sq-AL"/>
              </w:rPr>
              <w:t>L</w:t>
            </w:r>
          </w:p>
        </w:tc>
        <w:tc>
          <w:tcPr>
            <w:tcW w:w="445" w:type="dxa"/>
            <w:gridSpan w:val="4"/>
          </w:tcPr>
          <w:p w14:paraId="3067EDC6" w14:textId="77777777" w:rsidR="001D25F8" w:rsidRPr="00114C31" w:rsidRDefault="001D25F8" w:rsidP="001D25F8">
            <w:pPr>
              <w:spacing w:before="40" w:after="40"/>
              <w:rPr>
                <w:lang w:val="sq-AL"/>
              </w:rPr>
            </w:pPr>
            <w:r w:rsidRPr="00114C31">
              <w:rPr>
                <w:lang w:val="sq-AL"/>
              </w:rPr>
              <w:t>P</w:t>
            </w:r>
          </w:p>
        </w:tc>
        <w:tc>
          <w:tcPr>
            <w:tcW w:w="877" w:type="dxa"/>
            <w:gridSpan w:val="4"/>
          </w:tcPr>
          <w:p w14:paraId="1E19872B" w14:textId="77777777" w:rsidR="001D25F8" w:rsidRPr="00114C31" w:rsidRDefault="001D25F8" w:rsidP="001D25F8">
            <w:pPr>
              <w:spacing w:before="40" w:after="40"/>
              <w:rPr>
                <w:lang w:val="sq-AL"/>
              </w:rPr>
            </w:pPr>
            <w:r w:rsidRPr="00114C31">
              <w:rPr>
                <w:lang w:val="sq-AL"/>
              </w:rPr>
              <w:t>ECTS</w:t>
            </w:r>
          </w:p>
        </w:tc>
        <w:tc>
          <w:tcPr>
            <w:tcW w:w="1669" w:type="dxa"/>
            <w:gridSpan w:val="3"/>
            <w:shd w:val="clear" w:color="auto" w:fill="F2F2F2" w:themeFill="background1" w:themeFillShade="F2"/>
          </w:tcPr>
          <w:p w14:paraId="546345FA" w14:textId="2A0A4E88" w:rsidR="001D25F8" w:rsidRPr="00114C31" w:rsidRDefault="001D25F8" w:rsidP="001D25F8">
            <w:pPr>
              <w:spacing w:before="40" w:after="40"/>
              <w:rPr>
                <w:lang w:val="sq-AL"/>
              </w:rPr>
            </w:pPr>
          </w:p>
        </w:tc>
      </w:tr>
      <w:tr w:rsidR="001D25F8" w:rsidRPr="00114C31" w14:paraId="261EE6C4" w14:textId="77777777" w:rsidTr="00752CA6">
        <w:tc>
          <w:tcPr>
            <w:tcW w:w="581" w:type="dxa"/>
          </w:tcPr>
          <w:p w14:paraId="7A2F8D93" w14:textId="77777777" w:rsidR="001D25F8" w:rsidRPr="00114C31" w:rsidRDefault="001D25F8" w:rsidP="001D25F8">
            <w:pPr>
              <w:spacing w:before="40" w:after="40"/>
              <w:rPr>
                <w:lang w:val="sq-AL"/>
              </w:rPr>
            </w:pPr>
            <w:r w:rsidRPr="00114C31">
              <w:rPr>
                <w:lang w:val="sq-AL"/>
              </w:rPr>
              <w:t>1</w:t>
            </w:r>
          </w:p>
        </w:tc>
        <w:tc>
          <w:tcPr>
            <w:tcW w:w="619" w:type="dxa"/>
          </w:tcPr>
          <w:p w14:paraId="0D572F60"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64C129CC" w14:textId="77777777" w:rsidR="001D25F8" w:rsidRPr="00114C31" w:rsidRDefault="00306A4D" w:rsidP="001D25F8">
            <w:pPr>
              <w:spacing w:before="40" w:after="40"/>
              <w:rPr>
                <w:lang w:val="sq-AL"/>
              </w:rPr>
            </w:pPr>
            <w:hyperlink r:id="rId9">
              <w:r w:rsidR="001D25F8" w:rsidRPr="00114C31">
                <w:rPr>
                  <w:lang w:val="sq-AL"/>
                </w:rPr>
                <w:t xml:space="preserve">Architectural Design-1 </w:t>
              </w:r>
            </w:hyperlink>
          </w:p>
        </w:tc>
        <w:tc>
          <w:tcPr>
            <w:tcW w:w="445" w:type="dxa"/>
            <w:gridSpan w:val="3"/>
          </w:tcPr>
          <w:p w14:paraId="616D7297" w14:textId="77777777" w:rsidR="001D25F8" w:rsidRPr="00114C31" w:rsidRDefault="001D25F8" w:rsidP="001D25F8">
            <w:pPr>
              <w:spacing w:before="40" w:after="40"/>
              <w:rPr>
                <w:lang w:val="sq-AL"/>
              </w:rPr>
            </w:pPr>
            <w:r w:rsidRPr="00114C31">
              <w:rPr>
                <w:lang w:val="sq-AL"/>
              </w:rPr>
              <w:t>2</w:t>
            </w:r>
          </w:p>
        </w:tc>
        <w:tc>
          <w:tcPr>
            <w:tcW w:w="445" w:type="dxa"/>
            <w:gridSpan w:val="4"/>
          </w:tcPr>
          <w:p w14:paraId="3ED1F1E2" w14:textId="77777777" w:rsidR="001D25F8" w:rsidRPr="00114C31" w:rsidRDefault="001D25F8" w:rsidP="001D25F8">
            <w:pPr>
              <w:spacing w:before="40" w:after="40"/>
              <w:rPr>
                <w:lang w:val="sq-AL"/>
              </w:rPr>
            </w:pPr>
            <w:r w:rsidRPr="00114C31">
              <w:rPr>
                <w:lang w:val="sq-AL"/>
              </w:rPr>
              <w:t>4</w:t>
            </w:r>
          </w:p>
        </w:tc>
        <w:tc>
          <w:tcPr>
            <w:tcW w:w="877" w:type="dxa"/>
            <w:gridSpan w:val="4"/>
            <w:vAlign w:val="center"/>
          </w:tcPr>
          <w:p w14:paraId="17393B94" w14:textId="77777777" w:rsidR="001D25F8" w:rsidRPr="00114C31" w:rsidRDefault="001D25F8" w:rsidP="001D25F8">
            <w:pPr>
              <w:spacing w:before="40" w:after="40"/>
              <w:rPr>
                <w:lang w:val="sq-AL"/>
              </w:rPr>
            </w:pPr>
            <w:r w:rsidRPr="00114C31">
              <w:rPr>
                <w:lang w:val="sq-AL"/>
              </w:rPr>
              <w:t xml:space="preserve">    9</w:t>
            </w:r>
          </w:p>
        </w:tc>
        <w:tc>
          <w:tcPr>
            <w:tcW w:w="1669" w:type="dxa"/>
            <w:gridSpan w:val="3"/>
            <w:shd w:val="clear" w:color="auto" w:fill="F2F2F2" w:themeFill="background1" w:themeFillShade="F2"/>
            <w:vAlign w:val="center"/>
          </w:tcPr>
          <w:p w14:paraId="09AF5364" w14:textId="68737DFD" w:rsidR="001D25F8" w:rsidRPr="00114C31" w:rsidRDefault="001D25F8" w:rsidP="001D25F8">
            <w:pPr>
              <w:spacing w:before="40" w:after="40"/>
              <w:rPr>
                <w:lang w:val="sq-AL"/>
              </w:rPr>
            </w:pPr>
          </w:p>
        </w:tc>
      </w:tr>
      <w:tr w:rsidR="001D25F8" w:rsidRPr="00114C31" w14:paraId="5196DEEA" w14:textId="77777777" w:rsidTr="00752CA6">
        <w:tc>
          <w:tcPr>
            <w:tcW w:w="581" w:type="dxa"/>
          </w:tcPr>
          <w:p w14:paraId="0A87B2F7" w14:textId="77777777" w:rsidR="001D25F8" w:rsidRPr="00114C31" w:rsidRDefault="001D25F8" w:rsidP="001D25F8">
            <w:pPr>
              <w:spacing w:before="40" w:after="40"/>
              <w:rPr>
                <w:lang w:val="sq-AL"/>
              </w:rPr>
            </w:pPr>
            <w:r w:rsidRPr="00114C31">
              <w:rPr>
                <w:lang w:val="sq-AL"/>
              </w:rPr>
              <w:t>2</w:t>
            </w:r>
          </w:p>
        </w:tc>
        <w:tc>
          <w:tcPr>
            <w:tcW w:w="619" w:type="dxa"/>
          </w:tcPr>
          <w:p w14:paraId="12E96555"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1EE118D1" w14:textId="77777777" w:rsidR="001D25F8" w:rsidRPr="00114C31" w:rsidRDefault="001D25F8" w:rsidP="001D25F8">
            <w:pPr>
              <w:spacing w:before="40" w:after="40"/>
              <w:rPr>
                <w:lang w:val="sq-AL"/>
              </w:rPr>
            </w:pPr>
            <w:r w:rsidRPr="00114C31">
              <w:rPr>
                <w:lang w:val="sq-AL"/>
              </w:rPr>
              <w:t>Architectural Constructions-3</w:t>
            </w:r>
          </w:p>
        </w:tc>
        <w:tc>
          <w:tcPr>
            <w:tcW w:w="445" w:type="dxa"/>
            <w:gridSpan w:val="3"/>
          </w:tcPr>
          <w:p w14:paraId="3C81C079" w14:textId="77777777" w:rsidR="001D25F8" w:rsidRPr="00114C31" w:rsidRDefault="001D25F8" w:rsidP="001D25F8">
            <w:pPr>
              <w:spacing w:before="40" w:after="40"/>
              <w:rPr>
                <w:lang w:val="sq-AL"/>
              </w:rPr>
            </w:pPr>
            <w:r w:rsidRPr="00114C31">
              <w:rPr>
                <w:lang w:val="sq-AL"/>
              </w:rPr>
              <w:t>2</w:t>
            </w:r>
          </w:p>
        </w:tc>
        <w:tc>
          <w:tcPr>
            <w:tcW w:w="445" w:type="dxa"/>
            <w:gridSpan w:val="4"/>
          </w:tcPr>
          <w:p w14:paraId="58C1C4C9" w14:textId="77777777" w:rsidR="001D25F8" w:rsidRPr="00114C31" w:rsidRDefault="001D25F8" w:rsidP="001D25F8">
            <w:pPr>
              <w:spacing w:before="40" w:after="40"/>
              <w:rPr>
                <w:lang w:val="sq-AL"/>
              </w:rPr>
            </w:pPr>
            <w:r w:rsidRPr="00114C31">
              <w:rPr>
                <w:lang w:val="sq-AL"/>
              </w:rPr>
              <w:t>2</w:t>
            </w:r>
          </w:p>
        </w:tc>
        <w:tc>
          <w:tcPr>
            <w:tcW w:w="877" w:type="dxa"/>
            <w:gridSpan w:val="4"/>
            <w:vAlign w:val="center"/>
          </w:tcPr>
          <w:p w14:paraId="1CA74344" w14:textId="77777777" w:rsidR="001D25F8" w:rsidRPr="00114C31" w:rsidRDefault="001D25F8" w:rsidP="001D25F8">
            <w:pPr>
              <w:spacing w:before="40" w:after="40"/>
              <w:rPr>
                <w:lang w:val="sq-AL"/>
              </w:rPr>
            </w:pPr>
            <w:r w:rsidRPr="00114C31">
              <w:rPr>
                <w:lang w:val="sq-AL"/>
              </w:rPr>
              <w:t>6</w:t>
            </w:r>
          </w:p>
        </w:tc>
        <w:tc>
          <w:tcPr>
            <w:tcW w:w="1669" w:type="dxa"/>
            <w:gridSpan w:val="3"/>
            <w:shd w:val="clear" w:color="auto" w:fill="F2F2F2" w:themeFill="background1" w:themeFillShade="F2"/>
            <w:vAlign w:val="center"/>
          </w:tcPr>
          <w:p w14:paraId="57CC3EED" w14:textId="31B530CC" w:rsidR="001D25F8" w:rsidRPr="00114C31" w:rsidRDefault="001D25F8" w:rsidP="001D25F8">
            <w:pPr>
              <w:spacing w:before="40" w:after="40"/>
              <w:rPr>
                <w:lang w:val="sq-AL"/>
              </w:rPr>
            </w:pPr>
          </w:p>
        </w:tc>
      </w:tr>
      <w:tr w:rsidR="001D25F8" w:rsidRPr="00114C31" w14:paraId="7C6279E7" w14:textId="77777777" w:rsidTr="00752CA6">
        <w:tc>
          <w:tcPr>
            <w:tcW w:w="581" w:type="dxa"/>
          </w:tcPr>
          <w:p w14:paraId="23F2A887" w14:textId="77777777" w:rsidR="001D25F8" w:rsidRPr="00114C31" w:rsidRDefault="001D25F8" w:rsidP="001D25F8">
            <w:pPr>
              <w:spacing w:before="40" w:after="40"/>
              <w:rPr>
                <w:lang w:val="sq-AL"/>
              </w:rPr>
            </w:pPr>
            <w:r w:rsidRPr="00114C31">
              <w:rPr>
                <w:lang w:val="sq-AL"/>
              </w:rPr>
              <w:t>3</w:t>
            </w:r>
          </w:p>
        </w:tc>
        <w:tc>
          <w:tcPr>
            <w:tcW w:w="619" w:type="dxa"/>
          </w:tcPr>
          <w:p w14:paraId="2F37FDA3"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120A31B5" w14:textId="77777777" w:rsidR="001D25F8" w:rsidRPr="00114C31" w:rsidRDefault="001D25F8" w:rsidP="001D25F8">
            <w:pPr>
              <w:spacing w:before="40" w:after="40"/>
              <w:rPr>
                <w:lang w:val="sq-AL"/>
              </w:rPr>
            </w:pPr>
            <w:r w:rsidRPr="00114C31">
              <w:rPr>
                <w:lang w:val="sq-AL"/>
              </w:rPr>
              <w:t>Theory of Structures</w:t>
            </w:r>
          </w:p>
        </w:tc>
        <w:tc>
          <w:tcPr>
            <w:tcW w:w="445" w:type="dxa"/>
            <w:gridSpan w:val="3"/>
          </w:tcPr>
          <w:p w14:paraId="2C2197EA" w14:textId="77777777" w:rsidR="001D25F8" w:rsidRPr="00114C31" w:rsidRDefault="001D25F8" w:rsidP="001D25F8">
            <w:pPr>
              <w:spacing w:before="40" w:after="40"/>
              <w:rPr>
                <w:lang w:val="sq-AL"/>
              </w:rPr>
            </w:pPr>
            <w:r w:rsidRPr="00114C31">
              <w:rPr>
                <w:lang w:val="sq-AL"/>
              </w:rPr>
              <w:t>2</w:t>
            </w:r>
          </w:p>
        </w:tc>
        <w:tc>
          <w:tcPr>
            <w:tcW w:w="445" w:type="dxa"/>
            <w:gridSpan w:val="4"/>
          </w:tcPr>
          <w:p w14:paraId="1FCDB777" w14:textId="77777777" w:rsidR="001D25F8" w:rsidRPr="00114C31" w:rsidRDefault="001D25F8" w:rsidP="001D25F8">
            <w:pPr>
              <w:spacing w:before="40" w:after="40"/>
              <w:rPr>
                <w:lang w:val="sq-AL"/>
              </w:rPr>
            </w:pPr>
            <w:r w:rsidRPr="00114C31">
              <w:rPr>
                <w:lang w:val="sq-AL"/>
              </w:rPr>
              <w:t>2</w:t>
            </w:r>
          </w:p>
        </w:tc>
        <w:tc>
          <w:tcPr>
            <w:tcW w:w="877" w:type="dxa"/>
            <w:gridSpan w:val="4"/>
            <w:vAlign w:val="center"/>
          </w:tcPr>
          <w:p w14:paraId="32040056" w14:textId="77777777" w:rsidR="001D25F8" w:rsidRPr="00114C31" w:rsidRDefault="001D25F8" w:rsidP="001D25F8">
            <w:pPr>
              <w:spacing w:before="40" w:after="40"/>
              <w:rPr>
                <w:lang w:val="sq-AL"/>
              </w:rPr>
            </w:pPr>
            <w:r w:rsidRPr="00114C31">
              <w:rPr>
                <w:lang w:val="sq-AL"/>
              </w:rPr>
              <w:t>6</w:t>
            </w:r>
          </w:p>
        </w:tc>
        <w:tc>
          <w:tcPr>
            <w:tcW w:w="1669" w:type="dxa"/>
            <w:gridSpan w:val="3"/>
            <w:shd w:val="clear" w:color="auto" w:fill="F2F2F2" w:themeFill="background1" w:themeFillShade="F2"/>
            <w:vAlign w:val="center"/>
          </w:tcPr>
          <w:p w14:paraId="5E8DAE3E" w14:textId="0F1DCC71" w:rsidR="001D25F8" w:rsidRPr="00114C31" w:rsidRDefault="001D25F8" w:rsidP="001D25F8">
            <w:pPr>
              <w:spacing w:before="40" w:after="40"/>
              <w:rPr>
                <w:lang w:val="sq-AL"/>
              </w:rPr>
            </w:pPr>
          </w:p>
        </w:tc>
      </w:tr>
      <w:tr w:rsidR="001D25F8" w:rsidRPr="00114C31" w14:paraId="5D53B9F4" w14:textId="77777777" w:rsidTr="00752CA6">
        <w:tc>
          <w:tcPr>
            <w:tcW w:w="581" w:type="dxa"/>
          </w:tcPr>
          <w:p w14:paraId="68EB9D02" w14:textId="77777777" w:rsidR="001D25F8" w:rsidRPr="00114C31" w:rsidRDefault="001D25F8" w:rsidP="001D25F8">
            <w:pPr>
              <w:spacing w:before="40" w:after="40"/>
              <w:rPr>
                <w:lang w:val="sq-AL"/>
              </w:rPr>
            </w:pPr>
            <w:r w:rsidRPr="00114C31">
              <w:rPr>
                <w:lang w:val="sq-AL"/>
              </w:rPr>
              <w:t>4</w:t>
            </w:r>
          </w:p>
        </w:tc>
        <w:tc>
          <w:tcPr>
            <w:tcW w:w="619" w:type="dxa"/>
          </w:tcPr>
          <w:p w14:paraId="31F34CF0"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5DDB6CA6" w14:textId="77777777" w:rsidR="001D25F8" w:rsidRPr="00114C31" w:rsidRDefault="00306A4D" w:rsidP="001D25F8">
            <w:pPr>
              <w:spacing w:before="40" w:after="40"/>
              <w:rPr>
                <w:lang w:val="sq-AL"/>
              </w:rPr>
            </w:pPr>
            <w:hyperlink r:id="rId10">
              <w:r w:rsidR="001D25F8">
                <w:rPr>
                  <w:lang w:val="sq-AL"/>
                </w:rPr>
                <w:t xml:space="preserve"> Advanced</w:t>
              </w:r>
              <w:r w:rsidR="001D25F8" w:rsidRPr="00133155">
                <w:rPr>
                  <w:lang w:val="sq-AL"/>
                </w:rPr>
                <w:t xml:space="preserve"> Buildings Systems</w:t>
              </w:r>
              <w:r w:rsidR="001D25F8" w:rsidRPr="00114C31">
                <w:rPr>
                  <w:lang w:val="sq-AL"/>
                </w:rPr>
                <w:t xml:space="preserve"> 1</w:t>
              </w:r>
            </w:hyperlink>
          </w:p>
        </w:tc>
        <w:tc>
          <w:tcPr>
            <w:tcW w:w="445" w:type="dxa"/>
            <w:gridSpan w:val="3"/>
          </w:tcPr>
          <w:p w14:paraId="45E417DD" w14:textId="77777777" w:rsidR="001D25F8" w:rsidRPr="00114C31" w:rsidRDefault="001D25F8" w:rsidP="001D25F8">
            <w:pPr>
              <w:spacing w:before="40" w:after="40"/>
              <w:rPr>
                <w:lang w:val="sq-AL"/>
              </w:rPr>
            </w:pPr>
            <w:r w:rsidRPr="00114C31">
              <w:rPr>
                <w:lang w:val="sq-AL"/>
              </w:rPr>
              <w:t>2</w:t>
            </w:r>
          </w:p>
        </w:tc>
        <w:tc>
          <w:tcPr>
            <w:tcW w:w="445" w:type="dxa"/>
            <w:gridSpan w:val="4"/>
          </w:tcPr>
          <w:p w14:paraId="5A7440EA" w14:textId="77777777" w:rsidR="001D25F8" w:rsidRPr="00114C31" w:rsidRDefault="001D25F8" w:rsidP="001D25F8">
            <w:pPr>
              <w:spacing w:before="40" w:after="40"/>
              <w:rPr>
                <w:lang w:val="sq-AL"/>
              </w:rPr>
            </w:pPr>
            <w:r w:rsidRPr="00114C31">
              <w:rPr>
                <w:lang w:val="sq-AL"/>
              </w:rPr>
              <w:t>2</w:t>
            </w:r>
          </w:p>
        </w:tc>
        <w:tc>
          <w:tcPr>
            <w:tcW w:w="877" w:type="dxa"/>
            <w:gridSpan w:val="4"/>
            <w:vAlign w:val="center"/>
          </w:tcPr>
          <w:p w14:paraId="38EB43B9"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3491ED92" w14:textId="0538C5B9" w:rsidR="001D25F8" w:rsidRPr="00114C31" w:rsidRDefault="001D25F8" w:rsidP="001D25F8">
            <w:pPr>
              <w:spacing w:before="40" w:after="40"/>
              <w:rPr>
                <w:lang w:val="sq-AL"/>
              </w:rPr>
            </w:pPr>
          </w:p>
        </w:tc>
      </w:tr>
      <w:tr w:rsidR="001D25F8" w:rsidRPr="00114C31" w14:paraId="243A6128" w14:textId="77777777" w:rsidTr="00752CA6">
        <w:tc>
          <w:tcPr>
            <w:tcW w:w="581" w:type="dxa"/>
          </w:tcPr>
          <w:p w14:paraId="70119D27" w14:textId="77777777" w:rsidR="001D25F8" w:rsidRPr="00114C31" w:rsidRDefault="001D25F8" w:rsidP="001D25F8">
            <w:pPr>
              <w:spacing w:before="40" w:after="40"/>
              <w:rPr>
                <w:lang w:val="sq-AL"/>
              </w:rPr>
            </w:pPr>
            <w:r w:rsidRPr="00114C31">
              <w:rPr>
                <w:lang w:val="sq-AL"/>
              </w:rPr>
              <w:t>5</w:t>
            </w:r>
          </w:p>
        </w:tc>
        <w:tc>
          <w:tcPr>
            <w:tcW w:w="619" w:type="dxa"/>
          </w:tcPr>
          <w:p w14:paraId="6EC6E75D"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5FA6C0E9" w14:textId="77777777" w:rsidR="001D25F8" w:rsidRPr="00114C31" w:rsidRDefault="001D25F8" w:rsidP="001D25F8">
            <w:pPr>
              <w:spacing w:before="40" w:after="40"/>
              <w:rPr>
                <w:lang w:val="sq-AL"/>
              </w:rPr>
            </w:pPr>
            <w:r w:rsidRPr="00114C31">
              <w:rPr>
                <w:lang w:val="sq-AL"/>
              </w:rPr>
              <w:t xml:space="preserve">Human Sciences </w:t>
            </w:r>
          </w:p>
        </w:tc>
        <w:tc>
          <w:tcPr>
            <w:tcW w:w="445" w:type="dxa"/>
            <w:gridSpan w:val="3"/>
          </w:tcPr>
          <w:p w14:paraId="1B439AAA" w14:textId="77777777" w:rsidR="001D25F8" w:rsidRPr="00114C31" w:rsidRDefault="001D25F8" w:rsidP="001D25F8">
            <w:pPr>
              <w:spacing w:before="40" w:after="40"/>
              <w:rPr>
                <w:lang w:val="sq-AL"/>
              </w:rPr>
            </w:pPr>
            <w:r w:rsidRPr="00114C31">
              <w:rPr>
                <w:lang w:val="sq-AL"/>
              </w:rPr>
              <w:t>2</w:t>
            </w:r>
          </w:p>
        </w:tc>
        <w:tc>
          <w:tcPr>
            <w:tcW w:w="445" w:type="dxa"/>
            <w:gridSpan w:val="4"/>
          </w:tcPr>
          <w:p w14:paraId="0B913471" w14:textId="77777777" w:rsidR="001D25F8" w:rsidRPr="00114C31" w:rsidRDefault="001D25F8" w:rsidP="001D25F8">
            <w:pPr>
              <w:spacing w:before="40" w:after="40"/>
              <w:rPr>
                <w:lang w:val="sq-AL"/>
              </w:rPr>
            </w:pPr>
            <w:r w:rsidRPr="00114C31">
              <w:rPr>
                <w:lang w:val="sq-AL"/>
              </w:rPr>
              <w:t>0</w:t>
            </w:r>
          </w:p>
        </w:tc>
        <w:tc>
          <w:tcPr>
            <w:tcW w:w="877" w:type="dxa"/>
            <w:gridSpan w:val="4"/>
            <w:vAlign w:val="center"/>
          </w:tcPr>
          <w:p w14:paraId="5C958DDE"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70706E0A" w14:textId="6E06064C" w:rsidR="001D25F8" w:rsidRPr="00114C31" w:rsidRDefault="001D25F8" w:rsidP="001D25F8">
            <w:pPr>
              <w:spacing w:before="40" w:after="40"/>
              <w:rPr>
                <w:lang w:val="sq-AL"/>
              </w:rPr>
            </w:pPr>
          </w:p>
        </w:tc>
      </w:tr>
      <w:tr w:rsidR="001D25F8" w:rsidRPr="00114C31" w14:paraId="0355E28D" w14:textId="77777777" w:rsidTr="00752CA6">
        <w:tc>
          <w:tcPr>
            <w:tcW w:w="581" w:type="dxa"/>
          </w:tcPr>
          <w:p w14:paraId="6EAE082E" w14:textId="77777777" w:rsidR="001D25F8" w:rsidRPr="00114C31" w:rsidRDefault="001D25F8" w:rsidP="001D25F8">
            <w:pPr>
              <w:spacing w:before="40" w:after="40"/>
              <w:rPr>
                <w:lang w:val="sq-AL"/>
              </w:rPr>
            </w:pPr>
            <w:r w:rsidRPr="00114C31">
              <w:rPr>
                <w:lang w:val="sq-AL"/>
              </w:rPr>
              <w:t>6</w:t>
            </w:r>
          </w:p>
        </w:tc>
        <w:tc>
          <w:tcPr>
            <w:tcW w:w="619" w:type="dxa"/>
          </w:tcPr>
          <w:p w14:paraId="257CC5F2" w14:textId="77777777" w:rsidR="001D25F8" w:rsidRPr="00114C31" w:rsidRDefault="001D25F8" w:rsidP="001D25F8">
            <w:pPr>
              <w:spacing w:before="40" w:after="40"/>
              <w:rPr>
                <w:lang w:val="sq-AL"/>
              </w:rPr>
            </w:pPr>
            <w:r w:rsidRPr="00114C31">
              <w:rPr>
                <w:lang w:val="sq-AL"/>
              </w:rPr>
              <w:t>E</w:t>
            </w:r>
          </w:p>
        </w:tc>
        <w:tc>
          <w:tcPr>
            <w:tcW w:w="3279" w:type="dxa"/>
            <w:gridSpan w:val="2"/>
            <w:vAlign w:val="center"/>
          </w:tcPr>
          <w:p w14:paraId="3EC2AADB" w14:textId="77777777" w:rsidR="001D25F8" w:rsidRPr="00114C31" w:rsidRDefault="001D25F8" w:rsidP="001D25F8">
            <w:pPr>
              <w:spacing w:before="40" w:after="40"/>
              <w:rPr>
                <w:lang w:val="sq-AL"/>
              </w:rPr>
            </w:pPr>
            <w:r w:rsidRPr="00114C31">
              <w:rPr>
                <w:lang w:val="sq-AL"/>
              </w:rPr>
              <w:t>CAD</w:t>
            </w:r>
          </w:p>
        </w:tc>
        <w:tc>
          <w:tcPr>
            <w:tcW w:w="445" w:type="dxa"/>
            <w:gridSpan w:val="3"/>
          </w:tcPr>
          <w:p w14:paraId="4D217A82" w14:textId="77777777" w:rsidR="001D25F8" w:rsidRPr="00114C31" w:rsidRDefault="001D25F8" w:rsidP="001D25F8">
            <w:pPr>
              <w:spacing w:before="40" w:after="40"/>
              <w:rPr>
                <w:lang w:val="sq-AL"/>
              </w:rPr>
            </w:pPr>
            <w:r w:rsidRPr="00114C31">
              <w:rPr>
                <w:lang w:val="sq-AL"/>
              </w:rPr>
              <w:t>1</w:t>
            </w:r>
          </w:p>
        </w:tc>
        <w:tc>
          <w:tcPr>
            <w:tcW w:w="445" w:type="dxa"/>
            <w:gridSpan w:val="4"/>
          </w:tcPr>
          <w:p w14:paraId="1865BD19" w14:textId="77777777" w:rsidR="001D25F8" w:rsidRPr="00114C31" w:rsidRDefault="001D25F8" w:rsidP="001D25F8">
            <w:pPr>
              <w:spacing w:before="40" w:after="40"/>
              <w:rPr>
                <w:lang w:val="sq-AL"/>
              </w:rPr>
            </w:pPr>
            <w:r w:rsidRPr="00114C31">
              <w:rPr>
                <w:lang w:val="sq-AL"/>
              </w:rPr>
              <w:t>1</w:t>
            </w:r>
          </w:p>
        </w:tc>
        <w:tc>
          <w:tcPr>
            <w:tcW w:w="877" w:type="dxa"/>
            <w:gridSpan w:val="4"/>
          </w:tcPr>
          <w:p w14:paraId="121422D4"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2988E214" w14:textId="782C855F" w:rsidR="001D25F8" w:rsidRPr="00114C31" w:rsidRDefault="001D25F8" w:rsidP="001D25F8">
            <w:pPr>
              <w:spacing w:before="40" w:after="40"/>
              <w:rPr>
                <w:lang w:val="sq-AL"/>
              </w:rPr>
            </w:pPr>
          </w:p>
        </w:tc>
      </w:tr>
      <w:tr w:rsidR="001D25F8" w:rsidRPr="00114C31" w14:paraId="4D680F16" w14:textId="77777777" w:rsidTr="00752CA6">
        <w:tc>
          <w:tcPr>
            <w:tcW w:w="581" w:type="dxa"/>
          </w:tcPr>
          <w:p w14:paraId="10E0E111" w14:textId="77777777" w:rsidR="001D25F8" w:rsidRPr="00114C31" w:rsidRDefault="001D25F8" w:rsidP="001D25F8">
            <w:pPr>
              <w:spacing w:before="40" w:after="40"/>
              <w:rPr>
                <w:lang w:val="sq-AL"/>
              </w:rPr>
            </w:pPr>
            <w:r w:rsidRPr="00114C31">
              <w:rPr>
                <w:lang w:val="sq-AL"/>
              </w:rPr>
              <w:t>7</w:t>
            </w:r>
          </w:p>
        </w:tc>
        <w:tc>
          <w:tcPr>
            <w:tcW w:w="619" w:type="dxa"/>
          </w:tcPr>
          <w:p w14:paraId="1E26F23D" w14:textId="77777777" w:rsidR="001D25F8" w:rsidRPr="00114C31" w:rsidRDefault="001D25F8" w:rsidP="001D25F8">
            <w:pPr>
              <w:spacing w:before="40" w:after="40"/>
              <w:rPr>
                <w:lang w:val="sq-AL"/>
              </w:rPr>
            </w:pPr>
            <w:r w:rsidRPr="00114C31">
              <w:rPr>
                <w:lang w:val="sq-AL"/>
              </w:rPr>
              <w:t>E</w:t>
            </w:r>
          </w:p>
        </w:tc>
        <w:tc>
          <w:tcPr>
            <w:tcW w:w="3279" w:type="dxa"/>
            <w:gridSpan w:val="2"/>
            <w:vAlign w:val="center"/>
          </w:tcPr>
          <w:p w14:paraId="5727D651" w14:textId="77777777" w:rsidR="001D25F8" w:rsidRPr="00114C31" w:rsidRDefault="001D25F8" w:rsidP="001D25F8">
            <w:pPr>
              <w:spacing w:before="40" w:after="40"/>
              <w:rPr>
                <w:lang w:val="sq-AL"/>
              </w:rPr>
            </w:pPr>
            <w:r w:rsidRPr="00114C31">
              <w:rPr>
                <w:lang w:val="sq-AL"/>
              </w:rPr>
              <w:t>3D Graphics</w:t>
            </w:r>
          </w:p>
        </w:tc>
        <w:tc>
          <w:tcPr>
            <w:tcW w:w="445" w:type="dxa"/>
            <w:gridSpan w:val="3"/>
          </w:tcPr>
          <w:p w14:paraId="2E55B832" w14:textId="77777777" w:rsidR="001D25F8" w:rsidRPr="00114C31" w:rsidRDefault="001D25F8" w:rsidP="001D25F8">
            <w:pPr>
              <w:spacing w:before="40" w:after="40"/>
              <w:rPr>
                <w:lang w:val="sq-AL"/>
              </w:rPr>
            </w:pPr>
            <w:r w:rsidRPr="00114C31">
              <w:rPr>
                <w:lang w:val="sq-AL"/>
              </w:rPr>
              <w:t>1</w:t>
            </w:r>
          </w:p>
        </w:tc>
        <w:tc>
          <w:tcPr>
            <w:tcW w:w="445" w:type="dxa"/>
            <w:gridSpan w:val="4"/>
          </w:tcPr>
          <w:p w14:paraId="298816AE" w14:textId="77777777" w:rsidR="001D25F8" w:rsidRPr="00114C31" w:rsidRDefault="001D25F8" w:rsidP="001D25F8">
            <w:pPr>
              <w:spacing w:before="40" w:after="40"/>
              <w:rPr>
                <w:lang w:val="sq-AL"/>
              </w:rPr>
            </w:pPr>
            <w:r w:rsidRPr="00114C31">
              <w:rPr>
                <w:lang w:val="sq-AL"/>
              </w:rPr>
              <w:t>1</w:t>
            </w:r>
          </w:p>
        </w:tc>
        <w:tc>
          <w:tcPr>
            <w:tcW w:w="877" w:type="dxa"/>
            <w:gridSpan w:val="4"/>
          </w:tcPr>
          <w:p w14:paraId="64DAD3BF"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39FA2B9E" w14:textId="5F057FC7" w:rsidR="001D25F8" w:rsidRPr="00114C31" w:rsidRDefault="001D25F8" w:rsidP="001D25F8">
            <w:pPr>
              <w:spacing w:before="40" w:after="40"/>
              <w:rPr>
                <w:lang w:val="sq-AL"/>
              </w:rPr>
            </w:pPr>
          </w:p>
        </w:tc>
      </w:tr>
      <w:tr w:rsidR="001D25F8" w:rsidRPr="00114C31" w14:paraId="42E1E942" w14:textId="77777777" w:rsidTr="00752CA6">
        <w:tc>
          <w:tcPr>
            <w:tcW w:w="581" w:type="dxa"/>
          </w:tcPr>
          <w:p w14:paraId="2C178BCC" w14:textId="77777777" w:rsidR="001D25F8" w:rsidRPr="00114C31" w:rsidRDefault="001D25F8" w:rsidP="001D25F8">
            <w:pPr>
              <w:spacing w:before="40" w:after="40"/>
              <w:rPr>
                <w:lang w:val="sq-AL"/>
              </w:rPr>
            </w:pPr>
            <w:r w:rsidRPr="00114C31">
              <w:rPr>
                <w:lang w:val="sq-AL"/>
              </w:rPr>
              <w:t>8</w:t>
            </w:r>
          </w:p>
        </w:tc>
        <w:tc>
          <w:tcPr>
            <w:tcW w:w="619" w:type="dxa"/>
          </w:tcPr>
          <w:p w14:paraId="1E5ACB8E" w14:textId="77777777" w:rsidR="001D25F8" w:rsidRPr="00114C31" w:rsidRDefault="001D25F8" w:rsidP="001D25F8">
            <w:pPr>
              <w:spacing w:before="40" w:after="40"/>
              <w:rPr>
                <w:lang w:val="sq-AL"/>
              </w:rPr>
            </w:pPr>
            <w:r w:rsidRPr="00114C31">
              <w:rPr>
                <w:lang w:val="sq-AL"/>
              </w:rPr>
              <w:t>E</w:t>
            </w:r>
          </w:p>
        </w:tc>
        <w:tc>
          <w:tcPr>
            <w:tcW w:w="3279" w:type="dxa"/>
            <w:gridSpan w:val="2"/>
          </w:tcPr>
          <w:p w14:paraId="1C3FD424" w14:textId="77777777" w:rsidR="001D25F8" w:rsidRPr="00114C31" w:rsidRDefault="001D25F8" w:rsidP="001D25F8">
            <w:pPr>
              <w:spacing w:before="40" w:after="40"/>
              <w:rPr>
                <w:lang w:val="sq-AL"/>
              </w:rPr>
            </w:pPr>
            <w:r w:rsidRPr="00114C31">
              <w:rPr>
                <w:lang w:val="sq-AL"/>
              </w:rPr>
              <w:t>Alternative Represenation/3D Architectural Modelling</w:t>
            </w:r>
          </w:p>
        </w:tc>
        <w:tc>
          <w:tcPr>
            <w:tcW w:w="445" w:type="dxa"/>
            <w:gridSpan w:val="3"/>
          </w:tcPr>
          <w:p w14:paraId="57BA1C7A" w14:textId="77777777" w:rsidR="001D25F8" w:rsidRPr="00114C31" w:rsidRDefault="001D25F8" w:rsidP="001D25F8">
            <w:pPr>
              <w:spacing w:before="40" w:after="40"/>
              <w:rPr>
                <w:lang w:val="sq-AL"/>
              </w:rPr>
            </w:pPr>
            <w:r w:rsidRPr="00114C31">
              <w:rPr>
                <w:lang w:val="sq-AL"/>
              </w:rPr>
              <w:t>2</w:t>
            </w:r>
          </w:p>
        </w:tc>
        <w:tc>
          <w:tcPr>
            <w:tcW w:w="445" w:type="dxa"/>
            <w:gridSpan w:val="4"/>
          </w:tcPr>
          <w:p w14:paraId="19E36564" w14:textId="77777777" w:rsidR="001D25F8" w:rsidRPr="00114C31" w:rsidRDefault="001D25F8" w:rsidP="001D25F8">
            <w:pPr>
              <w:spacing w:before="40" w:after="40"/>
              <w:rPr>
                <w:lang w:val="sq-AL"/>
              </w:rPr>
            </w:pPr>
            <w:r w:rsidRPr="00114C31">
              <w:rPr>
                <w:lang w:val="sq-AL"/>
              </w:rPr>
              <w:t>2</w:t>
            </w:r>
          </w:p>
        </w:tc>
        <w:tc>
          <w:tcPr>
            <w:tcW w:w="877" w:type="dxa"/>
            <w:gridSpan w:val="4"/>
          </w:tcPr>
          <w:p w14:paraId="43B5647A"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tcPr>
          <w:p w14:paraId="20DC6A2C" w14:textId="7103CF47" w:rsidR="001D25F8" w:rsidRPr="00114C31" w:rsidRDefault="001D25F8" w:rsidP="001D25F8">
            <w:pPr>
              <w:spacing w:before="40" w:after="40"/>
              <w:rPr>
                <w:lang w:val="sq-AL"/>
              </w:rPr>
            </w:pPr>
          </w:p>
        </w:tc>
      </w:tr>
      <w:tr w:rsidR="001D25F8" w:rsidRPr="00114C31" w14:paraId="76E471F5" w14:textId="77777777" w:rsidTr="00752CA6">
        <w:tc>
          <w:tcPr>
            <w:tcW w:w="7915" w:type="dxa"/>
            <w:gridSpan w:val="18"/>
            <w:shd w:val="clear" w:color="auto" w:fill="F2F2F2" w:themeFill="background1" w:themeFillShade="F2"/>
          </w:tcPr>
          <w:p w14:paraId="6FBE698E" w14:textId="77777777" w:rsidR="001D25F8" w:rsidRPr="00114C31" w:rsidRDefault="001D25F8" w:rsidP="001D25F8">
            <w:pPr>
              <w:spacing w:before="40" w:after="40"/>
              <w:rPr>
                <w:b/>
                <w:lang w:val="sq-AL"/>
              </w:rPr>
            </w:pPr>
            <w:r w:rsidRPr="00114C31">
              <w:rPr>
                <w:b/>
                <w:lang w:val="sq-AL"/>
              </w:rPr>
              <w:lastRenderedPageBreak/>
              <w:t>Semester IV</w:t>
            </w:r>
          </w:p>
        </w:tc>
      </w:tr>
      <w:tr w:rsidR="001D25F8" w:rsidRPr="00114C31" w14:paraId="43D92F8A" w14:textId="77777777" w:rsidTr="00752CA6">
        <w:tc>
          <w:tcPr>
            <w:tcW w:w="581" w:type="dxa"/>
          </w:tcPr>
          <w:p w14:paraId="34F4AA22" w14:textId="77777777" w:rsidR="001D25F8" w:rsidRPr="00114C31" w:rsidRDefault="001D25F8" w:rsidP="001D25F8">
            <w:pPr>
              <w:spacing w:before="40" w:after="40"/>
              <w:rPr>
                <w:lang w:val="sq-AL"/>
              </w:rPr>
            </w:pPr>
            <w:r w:rsidRPr="00114C31">
              <w:rPr>
                <w:lang w:val="sq-AL"/>
              </w:rPr>
              <w:t>1</w:t>
            </w:r>
          </w:p>
        </w:tc>
        <w:tc>
          <w:tcPr>
            <w:tcW w:w="619" w:type="dxa"/>
          </w:tcPr>
          <w:p w14:paraId="292FA402"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23B3A969" w14:textId="77777777" w:rsidR="001D25F8" w:rsidRPr="00114C31" w:rsidRDefault="001D25F8" w:rsidP="001D25F8">
            <w:pPr>
              <w:spacing w:before="40" w:after="40"/>
              <w:rPr>
                <w:lang w:val="sq-AL"/>
              </w:rPr>
            </w:pPr>
            <w:r w:rsidRPr="00114C31">
              <w:rPr>
                <w:lang w:val="sq-AL"/>
              </w:rPr>
              <w:t>Architectural Design-2</w:t>
            </w:r>
          </w:p>
        </w:tc>
        <w:tc>
          <w:tcPr>
            <w:tcW w:w="445" w:type="dxa"/>
            <w:gridSpan w:val="3"/>
          </w:tcPr>
          <w:p w14:paraId="3E76DBF7" w14:textId="77777777" w:rsidR="001D25F8" w:rsidRPr="00114C31" w:rsidRDefault="001D25F8" w:rsidP="001D25F8">
            <w:pPr>
              <w:spacing w:before="40" w:after="40"/>
              <w:rPr>
                <w:lang w:val="sq-AL"/>
              </w:rPr>
            </w:pPr>
            <w:r w:rsidRPr="00114C31">
              <w:rPr>
                <w:lang w:val="sq-AL"/>
              </w:rPr>
              <w:t>2</w:t>
            </w:r>
          </w:p>
        </w:tc>
        <w:tc>
          <w:tcPr>
            <w:tcW w:w="445" w:type="dxa"/>
            <w:gridSpan w:val="4"/>
          </w:tcPr>
          <w:p w14:paraId="70E15CC2" w14:textId="77777777" w:rsidR="001D25F8" w:rsidRPr="00114C31" w:rsidRDefault="001D25F8" w:rsidP="001D25F8">
            <w:pPr>
              <w:spacing w:before="40" w:after="40"/>
              <w:rPr>
                <w:lang w:val="sq-AL"/>
              </w:rPr>
            </w:pPr>
            <w:r w:rsidRPr="00114C31">
              <w:rPr>
                <w:lang w:val="sq-AL"/>
              </w:rPr>
              <w:t>3</w:t>
            </w:r>
          </w:p>
        </w:tc>
        <w:tc>
          <w:tcPr>
            <w:tcW w:w="877" w:type="dxa"/>
            <w:gridSpan w:val="4"/>
            <w:vAlign w:val="center"/>
          </w:tcPr>
          <w:p w14:paraId="10B06A00" w14:textId="77777777" w:rsidR="001D25F8" w:rsidRPr="00114C31" w:rsidRDefault="001D25F8" w:rsidP="001D25F8">
            <w:pPr>
              <w:spacing w:before="40" w:after="40"/>
              <w:rPr>
                <w:lang w:val="sq-AL"/>
              </w:rPr>
            </w:pPr>
            <w:r w:rsidRPr="00114C31">
              <w:rPr>
                <w:lang w:val="sq-AL"/>
              </w:rPr>
              <w:t>9</w:t>
            </w:r>
          </w:p>
        </w:tc>
        <w:tc>
          <w:tcPr>
            <w:tcW w:w="1669" w:type="dxa"/>
            <w:gridSpan w:val="3"/>
            <w:shd w:val="clear" w:color="auto" w:fill="F2F2F2" w:themeFill="background1" w:themeFillShade="F2"/>
            <w:vAlign w:val="center"/>
          </w:tcPr>
          <w:p w14:paraId="5ADF4EA6" w14:textId="3A33DCC4" w:rsidR="001D25F8" w:rsidRPr="00114C31" w:rsidRDefault="001D25F8" w:rsidP="001D25F8">
            <w:pPr>
              <w:spacing w:before="40" w:after="40"/>
              <w:rPr>
                <w:lang w:val="sq-AL"/>
              </w:rPr>
            </w:pPr>
          </w:p>
        </w:tc>
      </w:tr>
      <w:tr w:rsidR="001D25F8" w:rsidRPr="00114C31" w14:paraId="3716410F" w14:textId="77777777" w:rsidTr="00752CA6">
        <w:tc>
          <w:tcPr>
            <w:tcW w:w="581" w:type="dxa"/>
          </w:tcPr>
          <w:p w14:paraId="7E0196EC" w14:textId="77777777" w:rsidR="001D25F8" w:rsidRPr="00114C31" w:rsidRDefault="001D25F8" w:rsidP="001D25F8">
            <w:pPr>
              <w:spacing w:before="40" w:after="40"/>
              <w:rPr>
                <w:lang w:val="sq-AL"/>
              </w:rPr>
            </w:pPr>
            <w:r w:rsidRPr="00114C31">
              <w:rPr>
                <w:lang w:val="sq-AL"/>
              </w:rPr>
              <w:t>2</w:t>
            </w:r>
          </w:p>
        </w:tc>
        <w:tc>
          <w:tcPr>
            <w:tcW w:w="619" w:type="dxa"/>
          </w:tcPr>
          <w:p w14:paraId="1E07DB1D"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2E6DB949" w14:textId="77777777" w:rsidR="001D25F8" w:rsidRPr="00114C31" w:rsidRDefault="001D25F8" w:rsidP="001D25F8">
            <w:pPr>
              <w:spacing w:before="40" w:after="40"/>
              <w:rPr>
                <w:lang w:val="sq-AL"/>
              </w:rPr>
            </w:pPr>
            <w:r w:rsidRPr="00114C31">
              <w:rPr>
                <w:lang w:val="sq-AL"/>
              </w:rPr>
              <w:t>Architectural Constructions-4</w:t>
            </w:r>
          </w:p>
        </w:tc>
        <w:tc>
          <w:tcPr>
            <w:tcW w:w="445" w:type="dxa"/>
            <w:gridSpan w:val="3"/>
          </w:tcPr>
          <w:p w14:paraId="4269DF84" w14:textId="77777777" w:rsidR="001D25F8" w:rsidRPr="00114C31" w:rsidRDefault="001D25F8" w:rsidP="001D25F8">
            <w:pPr>
              <w:spacing w:before="40" w:after="40"/>
              <w:rPr>
                <w:lang w:val="sq-AL"/>
              </w:rPr>
            </w:pPr>
            <w:r w:rsidRPr="00114C31">
              <w:rPr>
                <w:lang w:val="sq-AL"/>
              </w:rPr>
              <w:t>2</w:t>
            </w:r>
          </w:p>
        </w:tc>
        <w:tc>
          <w:tcPr>
            <w:tcW w:w="445" w:type="dxa"/>
            <w:gridSpan w:val="4"/>
          </w:tcPr>
          <w:p w14:paraId="72B0950E" w14:textId="77777777" w:rsidR="001D25F8" w:rsidRPr="00114C31" w:rsidRDefault="001D25F8" w:rsidP="001D25F8">
            <w:pPr>
              <w:spacing w:before="40" w:after="40"/>
              <w:rPr>
                <w:lang w:val="sq-AL"/>
              </w:rPr>
            </w:pPr>
            <w:r w:rsidRPr="00114C31">
              <w:rPr>
                <w:lang w:val="sq-AL"/>
              </w:rPr>
              <w:t>1</w:t>
            </w:r>
          </w:p>
        </w:tc>
        <w:tc>
          <w:tcPr>
            <w:tcW w:w="877" w:type="dxa"/>
            <w:gridSpan w:val="4"/>
            <w:vAlign w:val="center"/>
          </w:tcPr>
          <w:p w14:paraId="7B532C93" w14:textId="77777777" w:rsidR="001D25F8" w:rsidRPr="00114C31" w:rsidRDefault="001D25F8" w:rsidP="001D25F8">
            <w:pPr>
              <w:spacing w:before="40" w:after="40"/>
              <w:rPr>
                <w:lang w:val="sq-AL"/>
              </w:rPr>
            </w:pPr>
            <w:r w:rsidRPr="00114C31">
              <w:rPr>
                <w:lang w:val="sq-AL"/>
              </w:rPr>
              <w:t>6</w:t>
            </w:r>
          </w:p>
        </w:tc>
        <w:tc>
          <w:tcPr>
            <w:tcW w:w="1669" w:type="dxa"/>
            <w:gridSpan w:val="3"/>
            <w:shd w:val="clear" w:color="auto" w:fill="F2F2F2" w:themeFill="background1" w:themeFillShade="F2"/>
            <w:vAlign w:val="center"/>
          </w:tcPr>
          <w:p w14:paraId="40E1F239" w14:textId="72A91C59" w:rsidR="001D25F8" w:rsidRPr="00114C31" w:rsidRDefault="001D25F8" w:rsidP="001D25F8">
            <w:pPr>
              <w:spacing w:before="40" w:after="40"/>
              <w:rPr>
                <w:lang w:val="sq-AL"/>
              </w:rPr>
            </w:pPr>
          </w:p>
        </w:tc>
      </w:tr>
      <w:tr w:rsidR="001D25F8" w:rsidRPr="00114C31" w14:paraId="4F18F9C5" w14:textId="77777777" w:rsidTr="00752CA6">
        <w:tc>
          <w:tcPr>
            <w:tcW w:w="581" w:type="dxa"/>
          </w:tcPr>
          <w:p w14:paraId="6BCAB9CF" w14:textId="77777777" w:rsidR="001D25F8" w:rsidRPr="00114C31" w:rsidRDefault="001D25F8" w:rsidP="001D25F8">
            <w:pPr>
              <w:spacing w:before="40" w:after="40"/>
              <w:rPr>
                <w:lang w:val="sq-AL"/>
              </w:rPr>
            </w:pPr>
            <w:r w:rsidRPr="00114C31">
              <w:rPr>
                <w:lang w:val="sq-AL"/>
              </w:rPr>
              <w:t>3</w:t>
            </w:r>
          </w:p>
        </w:tc>
        <w:tc>
          <w:tcPr>
            <w:tcW w:w="619" w:type="dxa"/>
          </w:tcPr>
          <w:p w14:paraId="5B47207A"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52B5BFE9" w14:textId="77777777" w:rsidR="001D25F8" w:rsidRPr="00114C31" w:rsidRDefault="001D25F8" w:rsidP="001D25F8">
            <w:pPr>
              <w:spacing w:before="40" w:after="40"/>
              <w:rPr>
                <w:lang w:val="sq-AL"/>
              </w:rPr>
            </w:pPr>
            <w:r w:rsidRPr="00114C31">
              <w:rPr>
                <w:lang w:val="sq-AL"/>
              </w:rPr>
              <w:t xml:space="preserve">History of Architecture - Antique </w:t>
            </w:r>
          </w:p>
        </w:tc>
        <w:tc>
          <w:tcPr>
            <w:tcW w:w="445" w:type="dxa"/>
            <w:gridSpan w:val="3"/>
          </w:tcPr>
          <w:p w14:paraId="21903473" w14:textId="77777777" w:rsidR="001D25F8" w:rsidRPr="00114C31" w:rsidRDefault="001D25F8" w:rsidP="001D25F8">
            <w:pPr>
              <w:spacing w:before="40" w:after="40"/>
              <w:rPr>
                <w:lang w:val="sq-AL"/>
              </w:rPr>
            </w:pPr>
            <w:r w:rsidRPr="00114C31">
              <w:rPr>
                <w:lang w:val="sq-AL"/>
              </w:rPr>
              <w:t>2</w:t>
            </w:r>
          </w:p>
        </w:tc>
        <w:tc>
          <w:tcPr>
            <w:tcW w:w="445" w:type="dxa"/>
            <w:gridSpan w:val="4"/>
          </w:tcPr>
          <w:p w14:paraId="3438DB59" w14:textId="77777777" w:rsidR="001D25F8" w:rsidRPr="00114C31" w:rsidRDefault="001D25F8" w:rsidP="001D25F8">
            <w:pPr>
              <w:spacing w:before="40" w:after="40"/>
              <w:rPr>
                <w:lang w:val="sq-AL"/>
              </w:rPr>
            </w:pPr>
            <w:r w:rsidRPr="00114C31">
              <w:rPr>
                <w:lang w:val="sq-AL"/>
              </w:rPr>
              <w:t>2</w:t>
            </w:r>
          </w:p>
        </w:tc>
        <w:tc>
          <w:tcPr>
            <w:tcW w:w="877" w:type="dxa"/>
            <w:gridSpan w:val="4"/>
            <w:vAlign w:val="center"/>
          </w:tcPr>
          <w:p w14:paraId="0443A852" w14:textId="77777777" w:rsidR="001D25F8" w:rsidRPr="00114C31" w:rsidRDefault="001D25F8" w:rsidP="001D25F8">
            <w:pPr>
              <w:spacing w:before="40" w:after="40"/>
              <w:rPr>
                <w:lang w:val="sq-AL"/>
              </w:rPr>
            </w:pPr>
            <w:r w:rsidRPr="00114C31">
              <w:rPr>
                <w:lang w:val="sq-AL"/>
              </w:rPr>
              <w:t>6</w:t>
            </w:r>
          </w:p>
        </w:tc>
        <w:tc>
          <w:tcPr>
            <w:tcW w:w="1669" w:type="dxa"/>
            <w:gridSpan w:val="3"/>
            <w:shd w:val="clear" w:color="auto" w:fill="F2F2F2" w:themeFill="background1" w:themeFillShade="F2"/>
            <w:vAlign w:val="center"/>
          </w:tcPr>
          <w:p w14:paraId="329D141A" w14:textId="5CB177AB" w:rsidR="001D25F8" w:rsidRPr="00114C31" w:rsidRDefault="001D25F8" w:rsidP="001D25F8">
            <w:pPr>
              <w:spacing w:before="40" w:after="40"/>
              <w:rPr>
                <w:lang w:val="sq-AL"/>
              </w:rPr>
            </w:pPr>
          </w:p>
        </w:tc>
      </w:tr>
      <w:tr w:rsidR="001D25F8" w:rsidRPr="00114C31" w14:paraId="2CD66D03" w14:textId="77777777" w:rsidTr="00752CA6">
        <w:tc>
          <w:tcPr>
            <w:tcW w:w="581" w:type="dxa"/>
          </w:tcPr>
          <w:p w14:paraId="0C32C99F" w14:textId="77777777" w:rsidR="001D25F8" w:rsidRPr="00114C31" w:rsidRDefault="001D25F8" w:rsidP="001D25F8">
            <w:pPr>
              <w:spacing w:before="40" w:after="40"/>
              <w:rPr>
                <w:lang w:val="sq-AL"/>
              </w:rPr>
            </w:pPr>
            <w:r w:rsidRPr="00114C31">
              <w:rPr>
                <w:lang w:val="sq-AL"/>
              </w:rPr>
              <w:t>4</w:t>
            </w:r>
          </w:p>
        </w:tc>
        <w:tc>
          <w:tcPr>
            <w:tcW w:w="619" w:type="dxa"/>
          </w:tcPr>
          <w:p w14:paraId="136D7E14" w14:textId="77777777" w:rsidR="001D25F8" w:rsidRPr="00114C31" w:rsidRDefault="001D25F8" w:rsidP="001D25F8">
            <w:pPr>
              <w:spacing w:before="40" w:after="40"/>
              <w:rPr>
                <w:lang w:val="sq-AL"/>
              </w:rPr>
            </w:pPr>
            <w:r w:rsidRPr="00114C31">
              <w:rPr>
                <w:lang w:val="sq-AL"/>
              </w:rPr>
              <w:t>O</w:t>
            </w:r>
          </w:p>
        </w:tc>
        <w:tc>
          <w:tcPr>
            <w:tcW w:w="3279" w:type="dxa"/>
            <w:gridSpan w:val="2"/>
          </w:tcPr>
          <w:p w14:paraId="6A8A8A46" w14:textId="77777777" w:rsidR="001D25F8" w:rsidRPr="00114C31" w:rsidRDefault="001D25F8" w:rsidP="001D25F8">
            <w:pPr>
              <w:spacing w:before="40" w:after="40"/>
              <w:rPr>
                <w:lang w:val="sq-AL"/>
              </w:rPr>
            </w:pPr>
            <w:r w:rsidRPr="00114C31">
              <w:rPr>
                <w:lang w:val="sq-AL"/>
              </w:rPr>
              <w:t>Elements of Urbanism</w:t>
            </w:r>
          </w:p>
        </w:tc>
        <w:tc>
          <w:tcPr>
            <w:tcW w:w="445" w:type="dxa"/>
            <w:gridSpan w:val="3"/>
          </w:tcPr>
          <w:p w14:paraId="5FE7846E" w14:textId="77777777" w:rsidR="001D25F8" w:rsidRPr="00114C31" w:rsidRDefault="001D25F8" w:rsidP="001D25F8">
            <w:pPr>
              <w:spacing w:before="40" w:after="40"/>
              <w:rPr>
                <w:lang w:val="sq-AL"/>
              </w:rPr>
            </w:pPr>
            <w:r w:rsidRPr="00114C31">
              <w:rPr>
                <w:lang w:val="sq-AL"/>
              </w:rPr>
              <w:t>2</w:t>
            </w:r>
          </w:p>
        </w:tc>
        <w:tc>
          <w:tcPr>
            <w:tcW w:w="445" w:type="dxa"/>
            <w:gridSpan w:val="4"/>
          </w:tcPr>
          <w:p w14:paraId="4FD06A78" w14:textId="77777777" w:rsidR="001D25F8" w:rsidRPr="00114C31" w:rsidRDefault="001D25F8" w:rsidP="001D25F8">
            <w:pPr>
              <w:spacing w:before="40" w:after="40"/>
              <w:rPr>
                <w:lang w:val="sq-AL"/>
              </w:rPr>
            </w:pPr>
            <w:r w:rsidRPr="00114C31">
              <w:rPr>
                <w:lang w:val="sq-AL"/>
              </w:rPr>
              <w:t>3</w:t>
            </w:r>
          </w:p>
        </w:tc>
        <w:tc>
          <w:tcPr>
            <w:tcW w:w="877" w:type="dxa"/>
            <w:gridSpan w:val="4"/>
          </w:tcPr>
          <w:p w14:paraId="099156C3"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27BA3029" w14:textId="1F48C659" w:rsidR="001D25F8" w:rsidRPr="00114C31" w:rsidRDefault="001D25F8" w:rsidP="001D25F8">
            <w:pPr>
              <w:spacing w:before="40" w:after="40"/>
              <w:rPr>
                <w:lang w:val="sq-AL"/>
              </w:rPr>
            </w:pPr>
          </w:p>
        </w:tc>
      </w:tr>
      <w:tr w:rsidR="001D25F8" w:rsidRPr="00114C31" w14:paraId="21586350" w14:textId="77777777" w:rsidTr="00752CA6">
        <w:tc>
          <w:tcPr>
            <w:tcW w:w="581" w:type="dxa"/>
          </w:tcPr>
          <w:p w14:paraId="3920D6F2" w14:textId="77777777" w:rsidR="001D25F8" w:rsidRPr="00114C31" w:rsidRDefault="001D25F8" w:rsidP="001D25F8">
            <w:pPr>
              <w:spacing w:before="40" w:after="40"/>
              <w:rPr>
                <w:lang w:val="sq-AL"/>
              </w:rPr>
            </w:pPr>
            <w:r w:rsidRPr="00114C31">
              <w:rPr>
                <w:lang w:val="sq-AL"/>
              </w:rPr>
              <w:t>5</w:t>
            </w:r>
          </w:p>
        </w:tc>
        <w:tc>
          <w:tcPr>
            <w:tcW w:w="619" w:type="dxa"/>
          </w:tcPr>
          <w:p w14:paraId="3BE2C700" w14:textId="77777777" w:rsidR="001D25F8" w:rsidRPr="00114C31" w:rsidRDefault="001D25F8" w:rsidP="001D25F8">
            <w:pPr>
              <w:spacing w:before="40" w:after="40"/>
              <w:rPr>
                <w:lang w:val="sq-AL"/>
              </w:rPr>
            </w:pPr>
            <w:r w:rsidRPr="00114C31">
              <w:rPr>
                <w:lang w:val="sq-AL"/>
              </w:rPr>
              <w:t>O</w:t>
            </w:r>
          </w:p>
        </w:tc>
        <w:tc>
          <w:tcPr>
            <w:tcW w:w="3279" w:type="dxa"/>
            <w:gridSpan w:val="2"/>
            <w:vAlign w:val="center"/>
          </w:tcPr>
          <w:p w14:paraId="05F9109D" w14:textId="77777777" w:rsidR="001D25F8" w:rsidRPr="00114C31" w:rsidRDefault="001D25F8" w:rsidP="001D25F8">
            <w:pPr>
              <w:spacing w:before="40" w:after="40"/>
              <w:rPr>
                <w:lang w:val="sq-AL"/>
              </w:rPr>
            </w:pPr>
            <w:r>
              <w:rPr>
                <w:lang w:val="sq-AL"/>
              </w:rPr>
              <w:t>Advanced</w:t>
            </w:r>
            <w:r w:rsidRPr="00133155">
              <w:rPr>
                <w:lang w:val="sq-AL"/>
              </w:rPr>
              <w:t xml:space="preserve"> Buildings Systems</w:t>
            </w:r>
            <w:r w:rsidRPr="00114C31">
              <w:rPr>
                <w:lang w:val="sq-AL"/>
              </w:rPr>
              <w:t xml:space="preserve"> 2</w:t>
            </w:r>
          </w:p>
        </w:tc>
        <w:tc>
          <w:tcPr>
            <w:tcW w:w="445" w:type="dxa"/>
            <w:gridSpan w:val="3"/>
          </w:tcPr>
          <w:p w14:paraId="3EFF00B2" w14:textId="77777777" w:rsidR="001D25F8" w:rsidRPr="00114C31" w:rsidRDefault="001D25F8" w:rsidP="001D25F8">
            <w:pPr>
              <w:spacing w:before="40" w:after="40"/>
              <w:rPr>
                <w:lang w:val="sq-AL"/>
              </w:rPr>
            </w:pPr>
            <w:r w:rsidRPr="00114C31">
              <w:rPr>
                <w:lang w:val="sq-AL"/>
              </w:rPr>
              <w:t>2</w:t>
            </w:r>
          </w:p>
        </w:tc>
        <w:tc>
          <w:tcPr>
            <w:tcW w:w="445" w:type="dxa"/>
            <w:gridSpan w:val="4"/>
          </w:tcPr>
          <w:p w14:paraId="57CA8634" w14:textId="77777777" w:rsidR="001D25F8" w:rsidRPr="00114C31" w:rsidRDefault="001D25F8" w:rsidP="001D25F8">
            <w:pPr>
              <w:spacing w:before="40" w:after="40"/>
              <w:rPr>
                <w:lang w:val="sq-AL"/>
              </w:rPr>
            </w:pPr>
            <w:r w:rsidRPr="00114C31">
              <w:rPr>
                <w:lang w:val="sq-AL"/>
              </w:rPr>
              <w:t>1</w:t>
            </w:r>
          </w:p>
        </w:tc>
        <w:tc>
          <w:tcPr>
            <w:tcW w:w="877" w:type="dxa"/>
            <w:gridSpan w:val="4"/>
            <w:vAlign w:val="center"/>
          </w:tcPr>
          <w:p w14:paraId="0F8B550E"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6F4ABD98" w14:textId="45EDF509" w:rsidR="001D25F8" w:rsidRPr="00114C31" w:rsidRDefault="001D25F8" w:rsidP="001D25F8">
            <w:pPr>
              <w:spacing w:before="40" w:after="40"/>
              <w:rPr>
                <w:lang w:val="sq-AL"/>
              </w:rPr>
            </w:pPr>
          </w:p>
        </w:tc>
      </w:tr>
      <w:tr w:rsidR="001D25F8" w:rsidRPr="00114C31" w14:paraId="078F81BB" w14:textId="77777777" w:rsidTr="00752CA6">
        <w:tc>
          <w:tcPr>
            <w:tcW w:w="581" w:type="dxa"/>
          </w:tcPr>
          <w:p w14:paraId="56E6A78A" w14:textId="77777777" w:rsidR="001D25F8" w:rsidRPr="00114C31" w:rsidRDefault="001D25F8" w:rsidP="001D25F8">
            <w:pPr>
              <w:spacing w:before="40" w:after="40"/>
              <w:rPr>
                <w:lang w:val="sq-AL"/>
              </w:rPr>
            </w:pPr>
            <w:r w:rsidRPr="00114C31">
              <w:rPr>
                <w:lang w:val="sq-AL"/>
              </w:rPr>
              <w:t>1</w:t>
            </w:r>
          </w:p>
        </w:tc>
        <w:tc>
          <w:tcPr>
            <w:tcW w:w="619" w:type="dxa"/>
          </w:tcPr>
          <w:p w14:paraId="69B62ACD" w14:textId="77777777" w:rsidR="001D25F8" w:rsidRPr="00114C31" w:rsidRDefault="001D25F8" w:rsidP="001D25F8">
            <w:pPr>
              <w:spacing w:before="40" w:after="40"/>
              <w:rPr>
                <w:lang w:val="sq-AL"/>
              </w:rPr>
            </w:pPr>
            <w:r w:rsidRPr="00114C31">
              <w:rPr>
                <w:lang w:val="sq-AL"/>
              </w:rPr>
              <w:t>E</w:t>
            </w:r>
          </w:p>
        </w:tc>
        <w:tc>
          <w:tcPr>
            <w:tcW w:w="3279" w:type="dxa"/>
            <w:gridSpan w:val="2"/>
          </w:tcPr>
          <w:p w14:paraId="0C94FA3B" w14:textId="77777777" w:rsidR="001D25F8" w:rsidRPr="00114C31" w:rsidRDefault="001D25F8" w:rsidP="001D25F8">
            <w:pPr>
              <w:spacing w:before="40" w:after="40"/>
              <w:rPr>
                <w:lang w:val="sq-AL"/>
              </w:rPr>
            </w:pPr>
            <w:r w:rsidRPr="00114C31">
              <w:rPr>
                <w:lang w:val="sq-AL"/>
              </w:rPr>
              <w:t>Techniques of Urbanism</w:t>
            </w:r>
          </w:p>
        </w:tc>
        <w:tc>
          <w:tcPr>
            <w:tcW w:w="445" w:type="dxa"/>
            <w:gridSpan w:val="3"/>
          </w:tcPr>
          <w:p w14:paraId="4A50514C" w14:textId="77777777" w:rsidR="001D25F8" w:rsidRPr="00114C31" w:rsidRDefault="001D25F8" w:rsidP="001D25F8">
            <w:pPr>
              <w:spacing w:before="40" w:after="40"/>
              <w:rPr>
                <w:lang w:val="sq-AL"/>
              </w:rPr>
            </w:pPr>
            <w:r w:rsidRPr="00114C31">
              <w:rPr>
                <w:lang w:val="sq-AL"/>
              </w:rPr>
              <w:t>2</w:t>
            </w:r>
          </w:p>
        </w:tc>
        <w:tc>
          <w:tcPr>
            <w:tcW w:w="445" w:type="dxa"/>
            <w:gridSpan w:val="4"/>
          </w:tcPr>
          <w:p w14:paraId="064B9C5E" w14:textId="77777777" w:rsidR="001D25F8" w:rsidRPr="00114C31" w:rsidRDefault="001D25F8" w:rsidP="001D25F8">
            <w:pPr>
              <w:spacing w:before="40" w:after="40"/>
              <w:rPr>
                <w:lang w:val="sq-AL"/>
              </w:rPr>
            </w:pPr>
            <w:r w:rsidRPr="00114C31">
              <w:rPr>
                <w:lang w:val="sq-AL"/>
              </w:rPr>
              <w:t>2</w:t>
            </w:r>
          </w:p>
        </w:tc>
        <w:tc>
          <w:tcPr>
            <w:tcW w:w="877" w:type="dxa"/>
            <w:gridSpan w:val="4"/>
          </w:tcPr>
          <w:p w14:paraId="1DBA67C4"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132B84BA" w14:textId="54DE36A8" w:rsidR="001D25F8" w:rsidRPr="00114C31" w:rsidRDefault="001D25F8" w:rsidP="001D25F8">
            <w:pPr>
              <w:spacing w:before="40" w:after="40"/>
              <w:rPr>
                <w:lang w:val="sq-AL"/>
              </w:rPr>
            </w:pPr>
          </w:p>
        </w:tc>
      </w:tr>
      <w:tr w:rsidR="001D25F8" w:rsidRPr="00114C31" w14:paraId="6EA91753" w14:textId="77777777" w:rsidTr="00752CA6">
        <w:tc>
          <w:tcPr>
            <w:tcW w:w="581" w:type="dxa"/>
          </w:tcPr>
          <w:p w14:paraId="27709237" w14:textId="77777777" w:rsidR="001D25F8" w:rsidRPr="00114C31" w:rsidRDefault="001D25F8" w:rsidP="001D25F8">
            <w:pPr>
              <w:spacing w:before="40" w:after="40"/>
              <w:rPr>
                <w:lang w:val="sq-AL"/>
              </w:rPr>
            </w:pPr>
            <w:r w:rsidRPr="00114C31">
              <w:rPr>
                <w:lang w:val="sq-AL"/>
              </w:rPr>
              <w:t>2</w:t>
            </w:r>
          </w:p>
        </w:tc>
        <w:tc>
          <w:tcPr>
            <w:tcW w:w="619" w:type="dxa"/>
          </w:tcPr>
          <w:p w14:paraId="24A61310" w14:textId="77777777" w:rsidR="001D25F8" w:rsidRPr="00114C31" w:rsidRDefault="001D25F8" w:rsidP="001D25F8">
            <w:pPr>
              <w:spacing w:before="40" w:after="40"/>
              <w:rPr>
                <w:lang w:val="sq-AL"/>
              </w:rPr>
            </w:pPr>
            <w:r w:rsidRPr="00114C31">
              <w:rPr>
                <w:lang w:val="sq-AL"/>
              </w:rPr>
              <w:t>E</w:t>
            </w:r>
          </w:p>
        </w:tc>
        <w:tc>
          <w:tcPr>
            <w:tcW w:w="3279" w:type="dxa"/>
            <w:gridSpan w:val="2"/>
          </w:tcPr>
          <w:p w14:paraId="12360071" w14:textId="77777777" w:rsidR="001D25F8" w:rsidRPr="00114C31" w:rsidRDefault="001D25F8" w:rsidP="001D25F8">
            <w:pPr>
              <w:spacing w:before="40" w:after="40"/>
              <w:rPr>
                <w:lang w:val="sq-AL"/>
              </w:rPr>
            </w:pPr>
            <w:r w:rsidRPr="00114C31">
              <w:rPr>
                <w:lang w:val="sq-AL"/>
              </w:rPr>
              <w:t>Landscape Architecture</w:t>
            </w:r>
          </w:p>
        </w:tc>
        <w:tc>
          <w:tcPr>
            <w:tcW w:w="445" w:type="dxa"/>
            <w:gridSpan w:val="3"/>
          </w:tcPr>
          <w:p w14:paraId="3CBBA84C" w14:textId="77777777" w:rsidR="001D25F8" w:rsidRPr="00114C31" w:rsidRDefault="001D25F8" w:rsidP="001D25F8">
            <w:pPr>
              <w:spacing w:before="40" w:after="40"/>
              <w:rPr>
                <w:lang w:val="sq-AL"/>
              </w:rPr>
            </w:pPr>
            <w:r w:rsidRPr="00114C31">
              <w:rPr>
                <w:lang w:val="sq-AL"/>
              </w:rPr>
              <w:t>2</w:t>
            </w:r>
          </w:p>
        </w:tc>
        <w:tc>
          <w:tcPr>
            <w:tcW w:w="445" w:type="dxa"/>
            <w:gridSpan w:val="4"/>
          </w:tcPr>
          <w:p w14:paraId="06343CC3" w14:textId="77777777" w:rsidR="001D25F8" w:rsidRPr="00114C31" w:rsidRDefault="001D25F8" w:rsidP="001D25F8">
            <w:pPr>
              <w:spacing w:before="40" w:after="40"/>
              <w:rPr>
                <w:lang w:val="sq-AL"/>
              </w:rPr>
            </w:pPr>
            <w:r w:rsidRPr="00114C31">
              <w:rPr>
                <w:lang w:val="sq-AL"/>
              </w:rPr>
              <w:t>2</w:t>
            </w:r>
          </w:p>
        </w:tc>
        <w:tc>
          <w:tcPr>
            <w:tcW w:w="877" w:type="dxa"/>
            <w:gridSpan w:val="4"/>
          </w:tcPr>
          <w:p w14:paraId="1D0BAD74" w14:textId="77777777" w:rsidR="001D25F8" w:rsidRPr="00114C31" w:rsidRDefault="001D25F8" w:rsidP="001D25F8">
            <w:pPr>
              <w:spacing w:before="40" w:after="40"/>
              <w:rPr>
                <w:lang w:val="sq-AL"/>
              </w:rPr>
            </w:pPr>
            <w:r w:rsidRPr="00114C31">
              <w:rPr>
                <w:lang w:val="sq-AL"/>
              </w:rPr>
              <w:t>3</w:t>
            </w:r>
          </w:p>
        </w:tc>
        <w:tc>
          <w:tcPr>
            <w:tcW w:w="1669" w:type="dxa"/>
            <w:gridSpan w:val="3"/>
            <w:shd w:val="clear" w:color="auto" w:fill="F2F2F2" w:themeFill="background1" w:themeFillShade="F2"/>
            <w:vAlign w:val="center"/>
          </w:tcPr>
          <w:p w14:paraId="6409FFD9" w14:textId="6BE3A372" w:rsidR="001D25F8" w:rsidRPr="00114C31" w:rsidRDefault="001D25F8" w:rsidP="001D25F8">
            <w:pPr>
              <w:spacing w:before="40" w:after="40"/>
              <w:rPr>
                <w:lang w:val="sq-AL"/>
              </w:rPr>
            </w:pPr>
          </w:p>
        </w:tc>
      </w:tr>
      <w:tr w:rsidR="001D25F8" w:rsidRPr="00114C31" w14:paraId="17946366" w14:textId="77777777" w:rsidTr="00752CA6">
        <w:tc>
          <w:tcPr>
            <w:tcW w:w="7915" w:type="dxa"/>
            <w:gridSpan w:val="18"/>
            <w:shd w:val="clear" w:color="auto" w:fill="F2F2F2" w:themeFill="background1" w:themeFillShade="F2"/>
          </w:tcPr>
          <w:p w14:paraId="67F0AFC7" w14:textId="77777777" w:rsidR="001D25F8" w:rsidRPr="00114C31" w:rsidRDefault="001D25F8" w:rsidP="001D25F8">
            <w:pPr>
              <w:spacing w:before="40" w:after="40"/>
              <w:rPr>
                <w:b/>
                <w:lang w:val="sq-AL"/>
              </w:rPr>
            </w:pPr>
            <w:r w:rsidRPr="00114C31">
              <w:rPr>
                <w:b/>
                <w:lang w:val="sq-AL"/>
              </w:rPr>
              <w:t>Year III</w:t>
            </w:r>
          </w:p>
        </w:tc>
      </w:tr>
      <w:tr w:rsidR="001D25F8" w:rsidRPr="00114C31" w14:paraId="3319B60D" w14:textId="77777777" w:rsidTr="00752CA6">
        <w:tc>
          <w:tcPr>
            <w:tcW w:w="4458" w:type="dxa"/>
            <w:gridSpan w:val="3"/>
          </w:tcPr>
          <w:p w14:paraId="32B60E6E" w14:textId="77777777" w:rsidR="001D25F8" w:rsidRPr="00114C31" w:rsidRDefault="001D25F8" w:rsidP="001D25F8">
            <w:pPr>
              <w:spacing w:before="40" w:after="40"/>
              <w:rPr>
                <w:b/>
                <w:lang w:val="sq-AL"/>
              </w:rPr>
            </w:pPr>
            <w:r w:rsidRPr="00114C31">
              <w:rPr>
                <w:b/>
                <w:lang w:val="sq-AL"/>
              </w:rPr>
              <w:t>Semester V</w:t>
            </w:r>
          </w:p>
        </w:tc>
        <w:tc>
          <w:tcPr>
            <w:tcW w:w="1741" w:type="dxa"/>
            <w:gridSpan w:val="11"/>
          </w:tcPr>
          <w:p w14:paraId="0D546BA7" w14:textId="77777777" w:rsidR="001D25F8" w:rsidRPr="00114C31" w:rsidRDefault="001D25F8" w:rsidP="001D25F8">
            <w:pPr>
              <w:spacing w:before="40" w:after="40"/>
              <w:rPr>
                <w:b/>
                <w:lang w:val="sq-AL"/>
              </w:rPr>
            </w:pPr>
            <w:r w:rsidRPr="00114C31">
              <w:rPr>
                <w:b/>
                <w:lang w:val="sq-AL"/>
              </w:rPr>
              <w:t>Hours/ Week</w:t>
            </w:r>
          </w:p>
        </w:tc>
        <w:tc>
          <w:tcPr>
            <w:tcW w:w="1716" w:type="dxa"/>
            <w:gridSpan w:val="4"/>
            <w:shd w:val="clear" w:color="auto" w:fill="F2F2F2" w:themeFill="background1" w:themeFillShade="F2"/>
          </w:tcPr>
          <w:p w14:paraId="7AB2A966" w14:textId="77777777" w:rsidR="001D25F8" w:rsidRPr="00114C31" w:rsidRDefault="001D25F8" w:rsidP="001D25F8">
            <w:pPr>
              <w:spacing w:before="40" w:after="40"/>
              <w:rPr>
                <w:b/>
                <w:lang w:val="sq-AL"/>
              </w:rPr>
            </w:pPr>
          </w:p>
        </w:tc>
      </w:tr>
      <w:tr w:rsidR="001D25F8" w:rsidRPr="00114C31" w14:paraId="7F0B0388" w14:textId="77777777" w:rsidTr="00752CA6">
        <w:tc>
          <w:tcPr>
            <w:tcW w:w="581" w:type="dxa"/>
          </w:tcPr>
          <w:p w14:paraId="7C69DE45" w14:textId="77777777" w:rsidR="001D25F8" w:rsidRPr="00114C31" w:rsidRDefault="001D25F8" w:rsidP="001D25F8">
            <w:pPr>
              <w:spacing w:before="40" w:after="40"/>
              <w:rPr>
                <w:lang w:val="sq-AL"/>
              </w:rPr>
            </w:pPr>
            <w:r w:rsidRPr="00114C31">
              <w:rPr>
                <w:lang w:val="sq-AL"/>
              </w:rPr>
              <w:t>No.</w:t>
            </w:r>
          </w:p>
        </w:tc>
        <w:tc>
          <w:tcPr>
            <w:tcW w:w="619" w:type="dxa"/>
          </w:tcPr>
          <w:p w14:paraId="0480FD33" w14:textId="77777777" w:rsidR="001D25F8" w:rsidRPr="00114C31" w:rsidRDefault="001D25F8" w:rsidP="001D25F8">
            <w:pPr>
              <w:spacing w:before="40" w:after="40"/>
              <w:rPr>
                <w:lang w:val="sq-AL"/>
              </w:rPr>
            </w:pPr>
            <w:r w:rsidRPr="00114C31">
              <w:rPr>
                <w:lang w:val="sq-AL"/>
              </w:rPr>
              <w:t>O/E</w:t>
            </w:r>
          </w:p>
        </w:tc>
        <w:tc>
          <w:tcPr>
            <w:tcW w:w="3258" w:type="dxa"/>
          </w:tcPr>
          <w:p w14:paraId="637E3204" w14:textId="77777777" w:rsidR="001D25F8" w:rsidRPr="00114C31" w:rsidRDefault="001D25F8" w:rsidP="001D25F8">
            <w:pPr>
              <w:spacing w:before="40" w:after="40"/>
              <w:rPr>
                <w:lang w:val="sq-AL"/>
              </w:rPr>
            </w:pPr>
            <w:r w:rsidRPr="00114C31">
              <w:rPr>
                <w:lang w:val="sq-AL"/>
              </w:rPr>
              <w:t>Course</w:t>
            </w:r>
          </w:p>
        </w:tc>
        <w:tc>
          <w:tcPr>
            <w:tcW w:w="415" w:type="dxa"/>
            <w:gridSpan w:val="3"/>
          </w:tcPr>
          <w:p w14:paraId="7B51AEE6" w14:textId="77777777" w:rsidR="001D25F8" w:rsidRPr="00114C31" w:rsidRDefault="001D25F8" w:rsidP="001D25F8">
            <w:pPr>
              <w:spacing w:before="40" w:after="40"/>
              <w:rPr>
                <w:lang w:val="sq-AL"/>
              </w:rPr>
            </w:pPr>
            <w:r w:rsidRPr="00114C31">
              <w:rPr>
                <w:lang w:val="sq-AL"/>
              </w:rPr>
              <w:t>L</w:t>
            </w:r>
          </w:p>
        </w:tc>
        <w:tc>
          <w:tcPr>
            <w:tcW w:w="447" w:type="dxa"/>
            <w:gridSpan w:val="4"/>
          </w:tcPr>
          <w:p w14:paraId="07AF9988" w14:textId="77777777" w:rsidR="001D25F8" w:rsidRPr="00114C31" w:rsidRDefault="001D25F8" w:rsidP="001D25F8">
            <w:pPr>
              <w:spacing w:before="40" w:after="40"/>
              <w:rPr>
                <w:lang w:val="sq-AL"/>
              </w:rPr>
            </w:pPr>
            <w:r w:rsidRPr="00114C31">
              <w:rPr>
                <w:lang w:val="sq-AL"/>
              </w:rPr>
              <w:t>P</w:t>
            </w:r>
          </w:p>
        </w:tc>
        <w:tc>
          <w:tcPr>
            <w:tcW w:w="879" w:type="dxa"/>
            <w:gridSpan w:val="4"/>
          </w:tcPr>
          <w:p w14:paraId="76A1A023" w14:textId="77777777" w:rsidR="001D25F8" w:rsidRPr="00114C31" w:rsidRDefault="001D25F8" w:rsidP="001D25F8">
            <w:pPr>
              <w:spacing w:before="40" w:after="40"/>
              <w:rPr>
                <w:lang w:val="sq-AL"/>
              </w:rPr>
            </w:pPr>
            <w:r w:rsidRPr="00114C31">
              <w:rPr>
                <w:lang w:val="sq-AL"/>
              </w:rPr>
              <w:t>ECTS</w:t>
            </w:r>
          </w:p>
        </w:tc>
        <w:tc>
          <w:tcPr>
            <w:tcW w:w="1716" w:type="dxa"/>
            <w:gridSpan w:val="4"/>
            <w:shd w:val="clear" w:color="auto" w:fill="F2F2F2" w:themeFill="background1" w:themeFillShade="F2"/>
          </w:tcPr>
          <w:p w14:paraId="31896596" w14:textId="17023325" w:rsidR="001D25F8" w:rsidRPr="00114C31" w:rsidRDefault="001D25F8" w:rsidP="001D25F8">
            <w:pPr>
              <w:spacing w:before="40" w:after="40"/>
              <w:rPr>
                <w:lang w:val="sq-AL"/>
              </w:rPr>
            </w:pPr>
          </w:p>
        </w:tc>
      </w:tr>
      <w:tr w:rsidR="001D25F8" w:rsidRPr="00114C31" w14:paraId="76C61C3E" w14:textId="77777777" w:rsidTr="00752CA6">
        <w:tc>
          <w:tcPr>
            <w:tcW w:w="581" w:type="dxa"/>
          </w:tcPr>
          <w:p w14:paraId="649362A7" w14:textId="77777777" w:rsidR="001D25F8" w:rsidRPr="00114C31" w:rsidRDefault="001D25F8" w:rsidP="001D25F8">
            <w:pPr>
              <w:spacing w:before="40" w:after="40"/>
              <w:rPr>
                <w:lang w:val="sq-AL"/>
              </w:rPr>
            </w:pPr>
            <w:r w:rsidRPr="00114C31">
              <w:rPr>
                <w:lang w:val="sq-AL"/>
              </w:rPr>
              <w:t>1</w:t>
            </w:r>
          </w:p>
        </w:tc>
        <w:tc>
          <w:tcPr>
            <w:tcW w:w="619" w:type="dxa"/>
          </w:tcPr>
          <w:p w14:paraId="053C9064"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7F7BF922" w14:textId="77777777" w:rsidR="001D25F8" w:rsidRPr="00114C31" w:rsidRDefault="001D25F8" w:rsidP="001D25F8">
            <w:pPr>
              <w:spacing w:before="40" w:after="40"/>
              <w:rPr>
                <w:lang w:val="sq-AL"/>
              </w:rPr>
            </w:pPr>
            <w:r w:rsidRPr="00114C31">
              <w:rPr>
                <w:lang w:val="sq-AL"/>
              </w:rPr>
              <w:t xml:space="preserve">Architectural Design-3 </w:t>
            </w:r>
          </w:p>
        </w:tc>
        <w:tc>
          <w:tcPr>
            <w:tcW w:w="415" w:type="dxa"/>
            <w:gridSpan w:val="3"/>
          </w:tcPr>
          <w:p w14:paraId="52117F04" w14:textId="77777777" w:rsidR="001D25F8" w:rsidRPr="00114C31" w:rsidRDefault="001D25F8" w:rsidP="001D25F8">
            <w:pPr>
              <w:spacing w:before="40" w:after="40"/>
              <w:rPr>
                <w:lang w:val="sq-AL"/>
              </w:rPr>
            </w:pPr>
            <w:r w:rsidRPr="00114C31">
              <w:rPr>
                <w:lang w:val="sq-AL"/>
              </w:rPr>
              <w:t>2</w:t>
            </w:r>
          </w:p>
        </w:tc>
        <w:tc>
          <w:tcPr>
            <w:tcW w:w="447" w:type="dxa"/>
            <w:gridSpan w:val="4"/>
          </w:tcPr>
          <w:p w14:paraId="0442AB6D" w14:textId="77777777" w:rsidR="001D25F8" w:rsidRPr="00114C31" w:rsidRDefault="001D25F8" w:rsidP="001D25F8">
            <w:pPr>
              <w:spacing w:before="40" w:after="40"/>
              <w:rPr>
                <w:lang w:val="sq-AL"/>
              </w:rPr>
            </w:pPr>
            <w:r w:rsidRPr="00114C31">
              <w:rPr>
                <w:lang w:val="sq-AL"/>
              </w:rPr>
              <w:t>3</w:t>
            </w:r>
          </w:p>
        </w:tc>
        <w:tc>
          <w:tcPr>
            <w:tcW w:w="879" w:type="dxa"/>
            <w:gridSpan w:val="4"/>
          </w:tcPr>
          <w:p w14:paraId="0CB72874"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699791ED" w14:textId="4A70C71E" w:rsidR="001D25F8" w:rsidRPr="00114C31" w:rsidRDefault="001D25F8" w:rsidP="001D25F8">
            <w:pPr>
              <w:spacing w:before="40" w:after="40"/>
              <w:rPr>
                <w:lang w:val="sq-AL"/>
              </w:rPr>
            </w:pPr>
          </w:p>
        </w:tc>
      </w:tr>
      <w:tr w:rsidR="001D25F8" w:rsidRPr="00114C31" w14:paraId="0E2D20B0" w14:textId="77777777" w:rsidTr="00752CA6">
        <w:tc>
          <w:tcPr>
            <w:tcW w:w="581" w:type="dxa"/>
          </w:tcPr>
          <w:p w14:paraId="29366CFD" w14:textId="77777777" w:rsidR="001D25F8" w:rsidRPr="00114C31" w:rsidRDefault="001D25F8" w:rsidP="001D25F8">
            <w:pPr>
              <w:spacing w:before="40" w:after="40"/>
              <w:rPr>
                <w:lang w:val="sq-AL"/>
              </w:rPr>
            </w:pPr>
            <w:r w:rsidRPr="00114C31">
              <w:rPr>
                <w:lang w:val="sq-AL"/>
              </w:rPr>
              <w:t>2</w:t>
            </w:r>
          </w:p>
        </w:tc>
        <w:tc>
          <w:tcPr>
            <w:tcW w:w="619" w:type="dxa"/>
          </w:tcPr>
          <w:p w14:paraId="27FFE022"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1E463100" w14:textId="77777777" w:rsidR="001D25F8" w:rsidRPr="00114C31" w:rsidRDefault="001D25F8" w:rsidP="001D25F8">
            <w:pPr>
              <w:spacing w:before="40" w:after="40"/>
              <w:rPr>
                <w:lang w:val="sq-AL"/>
              </w:rPr>
            </w:pPr>
            <w:r w:rsidRPr="00114C31">
              <w:rPr>
                <w:lang w:val="sq-AL"/>
              </w:rPr>
              <w:t xml:space="preserve">Architectural Design-4 </w:t>
            </w:r>
          </w:p>
        </w:tc>
        <w:tc>
          <w:tcPr>
            <w:tcW w:w="415" w:type="dxa"/>
            <w:gridSpan w:val="3"/>
          </w:tcPr>
          <w:p w14:paraId="05D28CC5" w14:textId="77777777" w:rsidR="001D25F8" w:rsidRPr="00114C31" w:rsidRDefault="001D25F8" w:rsidP="001D25F8">
            <w:pPr>
              <w:spacing w:before="40" w:after="40"/>
              <w:rPr>
                <w:lang w:val="sq-AL"/>
              </w:rPr>
            </w:pPr>
            <w:r w:rsidRPr="00114C31">
              <w:rPr>
                <w:lang w:val="sq-AL"/>
              </w:rPr>
              <w:t>2</w:t>
            </w:r>
          </w:p>
        </w:tc>
        <w:tc>
          <w:tcPr>
            <w:tcW w:w="447" w:type="dxa"/>
            <w:gridSpan w:val="4"/>
          </w:tcPr>
          <w:p w14:paraId="796F04C8" w14:textId="77777777" w:rsidR="001D25F8" w:rsidRPr="00114C31" w:rsidRDefault="001D25F8" w:rsidP="001D25F8">
            <w:pPr>
              <w:spacing w:before="40" w:after="40"/>
              <w:rPr>
                <w:lang w:val="sq-AL"/>
              </w:rPr>
            </w:pPr>
            <w:r w:rsidRPr="00114C31">
              <w:rPr>
                <w:lang w:val="sq-AL"/>
              </w:rPr>
              <w:t>3</w:t>
            </w:r>
          </w:p>
        </w:tc>
        <w:tc>
          <w:tcPr>
            <w:tcW w:w="879" w:type="dxa"/>
            <w:gridSpan w:val="4"/>
          </w:tcPr>
          <w:p w14:paraId="331754BC"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211A6F50" w14:textId="639397F9" w:rsidR="001D25F8" w:rsidRPr="00114C31" w:rsidRDefault="001D25F8" w:rsidP="001D25F8">
            <w:pPr>
              <w:spacing w:before="40" w:after="40"/>
              <w:rPr>
                <w:lang w:val="sq-AL"/>
              </w:rPr>
            </w:pPr>
          </w:p>
        </w:tc>
      </w:tr>
      <w:tr w:rsidR="001D25F8" w:rsidRPr="00114C31" w14:paraId="5A462375" w14:textId="77777777" w:rsidTr="00752CA6">
        <w:tc>
          <w:tcPr>
            <w:tcW w:w="581" w:type="dxa"/>
          </w:tcPr>
          <w:p w14:paraId="744BC47E" w14:textId="77777777" w:rsidR="001D25F8" w:rsidRPr="00114C31" w:rsidRDefault="001D25F8" w:rsidP="001D25F8">
            <w:pPr>
              <w:spacing w:before="40" w:after="40"/>
              <w:rPr>
                <w:lang w:val="sq-AL"/>
              </w:rPr>
            </w:pPr>
            <w:r w:rsidRPr="00114C31">
              <w:rPr>
                <w:lang w:val="sq-AL"/>
              </w:rPr>
              <w:t>3</w:t>
            </w:r>
          </w:p>
        </w:tc>
        <w:tc>
          <w:tcPr>
            <w:tcW w:w="619" w:type="dxa"/>
          </w:tcPr>
          <w:p w14:paraId="19BE1DB2"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2D85FC53" w14:textId="77777777" w:rsidR="001D25F8" w:rsidRPr="00114C31" w:rsidRDefault="00306A4D" w:rsidP="001D25F8">
            <w:pPr>
              <w:spacing w:before="40" w:after="40"/>
              <w:rPr>
                <w:lang w:val="sq-AL"/>
              </w:rPr>
            </w:pPr>
            <w:hyperlink r:id="rId11">
              <w:r w:rsidR="001D25F8" w:rsidRPr="00114C31">
                <w:rPr>
                  <w:lang w:val="sq-AL"/>
                </w:rPr>
                <w:t>Urbanism 1</w:t>
              </w:r>
            </w:hyperlink>
            <w:r w:rsidR="001D25F8" w:rsidRPr="00114C31">
              <w:rPr>
                <w:lang w:val="sq-AL"/>
              </w:rPr>
              <w:t xml:space="preserve"> </w:t>
            </w:r>
          </w:p>
        </w:tc>
        <w:tc>
          <w:tcPr>
            <w:tcW w:w="415" w:type="dxa"/>
            <w:gridSpan w:val="3"/>
          </w:tcPr>
          <w:p w14:paraId="082DBAA5" w14:textId="77777777" w:rsidR="001D25F8" w:rsidRPr="00114C31" w:rsidRDefault="001D25F8" w:rsidP="001D25F8">
            <w:pPr>
              <w:spacing w:before="40" w:after="40"/>
              <w:rPr>
                <w:lang w:val="sq-AL"/>
              </w:rPr>
            </w:pPr>
            <w:r w:rsidRPr="00114C31">
              <w:rPr>
                <w:lang w:val="sq-AL"/>
              </w:rPr>
              <w:t>2</w:t>
            </w:r>
          </w:p>
        </w:tc>
        <w:tc>
          <w:tcPr>
            <w:tcW w:w="447" w:type="dxa"/>
            <w:gridSpan w:val="4"/>
          </w:tcPr>
          <w:p w14:paraId="5D5E1226" w14:textId="77777777" w:rsidR="001D25F8" w:rsidRPr="00114C31" w:rsidRDefault="001D25F8" w:rsidP="001D25F8">
            <w:pPr>
              <w:spacing w:before="40" w:after="40"/>
              <w:rPr>
                <w:lang w:val="sq-AL"/>
              </w:rPr>
            </w:pPr>
            <w:r w:rsidRPr="00114C31">
              <w:rPr>
                <w:lang w:val="sq-AL"/>
              </w:rPr>
              <w:t>4</w:t>
            </w:r>
          </w:p>
        </w:tc>
        <w:tc>
          <w:tcPr>
            <w:tcW w:w="879" w:type="dxa"/>
            <w:gridSpan w:val="4"/>
          </w:tcPr>
          <w:p w14:paraId="7CEB1D35" w14:textId="77777777" w:rsidR="001D25F8" w:rsidRPr="00114C31" w:rsidRDefault="001D25F8" w:rsidP="001D25F8">
            <w:pPr>
              <w:spacing w:before="40" w:after="40"/>
              <w:rPr>
                <w:lang w:val="sq-AL"/>
              </w:rPr>
            </w:pPr>
            <w:r w:rsidRPr="00114C31">
              <w:rPr>
                <w:lang w:val="sq-AL"/>
              </w:rPr>
              <w:t>9</w:t>
            </w:r>
          </w:p>
        </w:tc>
        <w:tc>
          <w:tcPr>
            <w:tcW w:w="1716" w:type="dxa"/>
            <w:gridSpan w:val="4"/>
            <w:shd w:val="clear" w:color="auto" w:fill="F2F2F2" w:themeFill="background1" w:themeFillShade="F2"/>
            <w:vAlign w:val="center"/>
          </w:tcPr>
          <w:p w14:paraId="62CC7F8D" w14:textId="303A0FA3" w:rsidR="001D25F8" w:rsidRPr="00114C31" w:rsidRDefault="001D25F8" w:rsidP="001D25F8">
            <w:pPr>
              <w:spacing w:before="40" w:after="40"/>
              <w:rPr>
                <w:lang w:val="sq-AL"/>
              </w:rPr>
            </w:pPr>
          </w:p>
        </w:tc>
      </w:tr>
      <w:tr w:rsidR="001D25F8" w:rsidRPr="00114C31" w14:paraId="1B31CDEF" w14:textId="77777777" w:rsidTr="00752CA6">
        <w:tc>
          <w:tcPr>
            <w:tcW w:w="581" w:type="dxa"/>
          </w:tcPr>
          <w:p w14:paraId="4FCB142C" w14:textId="77777777" w:rsidR="001D25F8" w:rsidRPr="00114C31" w:rsidRDefault="001D25F8" w:rsidP="001D25F8">
            <w:pPr>
              <w:spacing w:before="40" w:after="40"/>
              <w:rPr>
                <w:lang w:val="sq-AL"/>
              </w:rPr>
            </w:pPr>
            <w:r w:rsidRPr="00114C31">
              <w:rPr>
                <w:lang w:val="sq-AL"/>
              </w:rPr>
              <w:t>4</w:t>
            </w:r>
          </w:p>
        </w:tc>
        <w:tc>
          <w:tcPr>
            <w:tcW w:w="619" w:type="dxa"/>
          </w:tcPr>
          <w:p w14:paraId="3CD1BF91"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55AEE083" w14:textId="77777777" w:rsidR="001D25F8" w:rsidRPr="00114C31" w:rsidRDefault="001D25F8" w:rsidP="001D25F8">
            <w:pPr>
              <w:spacing w:before="40" w:after="40"/>
              <w:rPr>
                <w:lang w:val="sq-AL"/>
              </w:rPr>
            </w:pPr>
            <w:r w:rsidRPr="00114C31">
              <w:rPr>
                <w:lang w:val="sq-AL"/>
              </w:rPr>
              <w:t xml:space="preserve">History of Architecture - Medieval </w:t>
            </w:r>
          </w:p>
        </w:tc>
        <w:tc>
          <w:tcPr>
            <w:tcW w:w="415" w:type="dxa"/>
            <w:gridSpan w:val="3"/>
          </w:tcPr>
          <w:p w14:paraId="30E7DC54" w14:textId="77777777" w:rsidR="001D25F8" w:rsidRPr="00114C31" w:rsidRDefault="001D25F8" w:rsidP="001D25F8">
            <w:pPr>
              <w:spacing w:before="40" w:after="40"/>
              <w:rPr>
                <w:lang w:val="sq-AL"/>
              </w:rPr>
            </w:pPr>
            <w:r w:rsidRPr="00114C31">
              <w:rPr>
                <w:lang w:val="sq-AL"/>
              </w:rPr>
              <w:t>2</w:t>
            </w:r>
          </w:p>
        </w:tc>
        <w:tc>
          <w:tcPr>
            <w:tcW w:w="447" w:type="dxa"/>
            <w:gridSpan w:val="4"/>
          </w:tcPr>
          <w:p w14:paraId="49FC5B15" w14:textId="77777777" w:rsidR="001D25F8" w:rsidRPr="00114C31" w:rsidRDefault="001D25F8" w:rsidP="001D25F8">
            <w:pPr>
              <w:spacing w:before="40" w:after="40"/>
              <w:rPr>
                <w:lang w:val="sq-AL"/>
              </w:rPr>
            </w:pPr>
            <w:r w:rsidRPr="00114C31">
              <w:rPr>
                <w:lang w:val="sq-AL"/>
              </w:rPr>
              <w:t>2</w:t>
            </w:r>
          </w:p>
        </w:tc>
        <w:tc>
          <w:tcPr>
            <w:tcW w:w="879" w:type="dxa"/>
            <w:gridSpan w:val="4"/>
          </w:tcPr>
          <w:p w14:paraId="713F02ED"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1960372F" w14:textId="3E76B46F" w:rsidR="001D25F8" w:rsidRPr="006806DB" w:rsidRDefault="001D25F8" w:rsidP="001D25F8">
            <w:pPr>
              <w:spacing w:before="40" w:after="40"/>
              <w:rPr>
                <w:sz w:val="20"/>
                <w:szCs w:val="20"/>
                <w:lang w:val="sq-AL"/>
              </w:rPr>
            </w:pPr>
          </w:p>
        </w:tc>
      </w:tr>
      <w:tr w:rsidR="001D25F8" w:rsidRPr="00114C31" w14:paraId="1CE9E7D6" w14:textId="77777777" w:rsidTr="00752CA6">
        <w:tc>
          <w:tcPr>
            <w:tcW w:w="581" w:type="dxa"/>
          </w:tcPr>
          <w:p w14:paraId="60B604B7" w14:textId="77777777" w:rsidR="001D25F8" w:rsidRPr="00114C31" w:rsidRDefault="001D25F8" w:rsidP="001D25F8">
            <w:pPr>
              <w:spacing w:before="40" w:after="40"/>
              <w:rPr>
                <w:lang w:val="sq-AL"/>
              </w:rPr>
            </w:pPr>
            <w:r w:rsidRPr="00114C31">
              <w:rPr>
                <w:lang w:val="sq-AL"/>
              </w:rPr>
              <w:t>1</w:t>
            </w:r>
          </w:p>
        </w:tc>
        <w:tc>
          <w:tcPr>
            <w:tcW w:w="619" w:type="dxa"/>
          </w:tcPr>
          <w:p w14:paraId="41DFD7D7" w14:textId="77777777" w:rsidR="001D25F8" w:rsidRPr="00114C31" w:rsidRDefault="001D25F8" w:rsidP="001D25F8">
            <w:pPr>
              <w:spacing w:before="40" w:after="40"/>
              <w:rPr>
                <w:lang w:val="sq-AL"/>
              </w:rPr>
            </w:pPr>
            <w:r w:rsidRPr="00114C31">
              <w:rPr>
                <w:lang w:val="sq-AL"/>
              </w:rPr>
              <w:t>E</w:t>
            </w:r>
          </w:p>
        </w:tc>
        <w:tc>
          <w:tcPr>
            <w:tcW w:w="3258" w:type="dxa"/>
          </w:tcPr>
          <w:p w14:paraId="43683A82" w14:textId="77777777" w:rsidR="001D25F8" w:rsidRPr="00114C31" w:rsidRDefault="001D25F8" w:rsidP="001D25F8">
            <w:pPr>
              <w:spacing w:before="40" w:after="40"/>
              <w:rPr>
                <w:lang w:val="sq-AL"/>
              </w:rPr>
            </w:pPr>
            <w:r w:rsidRPr="00114C31">
              <w:rPr>
                <w:lang w:val="sq-AL"/>
              </w:rPr>
              <w:t>Building Physics</w:t>
            </w:r>
          </w:p>
        </w:tc>
        <w:tc>
          <w:tcPr>
            <w:tcW w:w="415" w:type="dxa"/>
            <w:gridSpan w:val="3"/>
          </w:tcPr>
          <w:p w14:paraId="10995A2E" w14:textId="77777777" w:rsidR="001D25F8" w:rsidRPr="00114C31" w:rsidRDefault="001D25F8" w:rsidP="001D25F8">
            <w:pPr>
              <w:spacing w:before="40" w:after="40"/>
              <w:rPr>
                <w:lang w:val="sq-AL"/>
              </w:rPr>
            </w:pPr>
            <w:r w:rsidRPr="00114C31">
              <w:rPr>
                <w:lang w:val="sq-AL"/>
              </w:rPr>
              <w:t>2</w:t>
            </w:r>
          </w:p>
        </w:tc>
        <w:tc>
          <w:tcPr>
            <w:tcW w:w="447" w:type="dxa"/>
            <w:gridSpan w:val="4"/>
          </w:tcPr>
          <w:p w14:paraId="66255F17" w14:textId="77777777" w:rsidR="001D25F8" w:rsidRPr="00114C31" w:rsidRDefault="001D25F8" w:rsidP="001D25F8">
            <w:pPr>
              <w:spacing w:before="40" w:after="40"/>
              <w:rPr>
                <w:lang w:val="sq-AL"/>
              </w:rPr>
            </w:pPr>
            <w:r w:rsidRPr="00114C31">
              <w:rPr>
                <w:lang w:val="sq-AL"/>
              </w:rPr>
              <w:t>2</w:t>
            </w:r>
          </w:p>
        </w:tc>
        <w:tc>
          <w:tcPr>
            <w:tcW w:w="879" w:type="dxa"/>
            <w:gridSpan w:val="4"/>
          </w:tcPr>
          <w:p w14:paraId="42BDE107"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vAlign w:val="center"/>
          </w:tcPr>
          <w:p w14:paraId="7498971B" w14:textId="6AF4E674" w:rsidR="001D25F8" w:rsidRPr="00114C31" w:rsidRDefault="001D25F8" w:rsidP="001D25F8">
            <w:pPr>
              <w:spacing w:before="40" w:after="40"/>
              <w:rPr>
                <w:lang w:val="sq-AL"/>
              </w:rPr>
            </w:pPr>
          </w:p>
        </w:tc>
      </w:tr>
      <w:tr w:rsidR="001D25F8" w:rsidRPr="00114C31" w14:paraId="430A7DF7" w14:textId="77777777" w:rsidTr="00752CA6">
        <w:tc>
          <w:tcPr>
            <w:tcW w:w="581" w:type="dxa"/>
          </w:tcPr>
          <w:p w14:paraId="546FCE7D" w14:textId="77777777" w:rsidR="001D25F8" w:rsidRPr="00114C31" w:rsidRDefault="001D25F8" w:rsidP="001D25F8">
            <w:pPr>
              <w:spacing w:before="40" w:after="40"/>
              <w:rPr>
                <w:lang w:val="sq-AL"/>
              </w:rPr>
            </w:pPr>
            <w:r w:rsidRPr="00114C31">
              <w:rPr>
                <w:lang w:val="sq-AL"/>
              </w:rPr>
              <w:t>2</w:t>
            </w:r>
          </w:p>
        </w:tc>
        <w:tc>
          <w:tcPr>
            <w:tcW w:w="619" w:type="dxa"/>
          </w:tcPr>
          <w:p w14:paraId="605171C4" w14:textId="77777777" w:rsidR="001D25F8" w:rsidRPr="00114C31" w:rsidRDefault="001D25F8" w:rsidP="001D25F8">
            <w:pPr>
              <w:spacing w:before="40" w:after="40"/>
              <w:rPr>
                <w:lang w:val="sq-AL"/>
              </w:rPr>
            </w:pPr>
            <w:r w:rsidRPr="00114C31">
              <w:rPr>
                <w:lang w:val="sq-AL"/>
              </w:rPr>
              <w:t>E</w:t>
            </w:r>
          </w:p>
        </w:tc>
        <w:tc>
          <w:tcPr>
            <w:tcW w:w="3258" w:type="dxa"/>
          </w:tcPr>
          <w:p w14:paraId="2F865CAC" w14:textId="77777777" w:rsidR="001D25F8" w:rsidRPr="00114C31" w:rsidRDefault="001D25F8" w:rsidP="001D25F8">
            <w:pPr>
              <w:spacing w:before="40" w:after="40"/>
              <w:rPr>
                <w:lang w:val="sq-AL"/>
              </w:rPr>
            </w:pPr>
            <w:r w:rsidRPr="00114C31">
              <w:rPr>
                <w:lang w:val="sq-AL"/>
              </w:rPr>
              <w:t>Construction Management</w:t>
            </w:r>
          </w:p>
        </w:tc>
        <w:tc>
          <w:tcPr>
            <w:tcW w:w="415" w:type="dxa"/>
            <w:gridSpan w:val="3"/>
          </w:tcPr>
          <w:p w14:paraId="509DFE9C" w14:textId="77777777" w:rsidR="001D25F8" w:rsidRPr="00114C31" w:rsidRDefault="001D25F8" w:rsidP="001D25F8">
            <w:pPr>
              <w:spacing w:before="40" w:after="40"/>
              <w:rPr>
                <w:lang w:val="sq-AL"/>
              </w:rPr>
            </w:pPr>
            <w:r w:rsidRPr="00114C31">
              <w:rPr>
                <w:lang w:val="sq-AL"/>
              </w:rPr>
              <w:t>2</w:t>
            </w:r>
          </w:p>
        </w:tc>
        <w:tc>
          <w:tcPr>
            <w:tcW w:w="447" w:type="dxa"/>
            <w:gridSpan w:val="4"/>
          </w:tcPr>
          <w:p w14:paraId="583D957D" w14:textId="77777777" w:rsidR="001D25F8" w:rsidRPr="00114C31" w:rsidRDefault="001D25F8" w:rsidP="001D25F8">
            <w:pPr>
              <w:spacing w:before="40" w:after="40"/>
              <w:rPr>
                <w:lang w:val="sq-AL"/>
              </w:rPr>
            </w:pPr>
            <w:r w:rsidRPr="00114C31">
              <w:rPr>
                <w:lang w:val="sq-AL"/>
              </w:rPr>
              <w:t>2</w:t>
            </w:r>
          </w:p>
        </w:tc>
        <w:tc>
          <w:tcPr>
            <w:tcW w:w="879" w:type="dxa"/>
            <w:gridSpan w:val="4"/>
          </w:tcPr>
          <w:p w14:paraId="4D9CCF0D"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tcPr>
          <w:p w14:paraId="4737CEEF" w14:textId="77777777" w:rsidR="001D25F8" w:rsidRPr="00114C31" w:rsidRDefault="001D25F8" w:rsidP="001D25F8">
            <w:pPr>
              <w:spacing w:before="40" w:after="40"/>
              <w:rPr>
                <w:lang w:val="sq-AL"/>
              </w:rPr>
            </w:pPr>
          </w:p>
        </w:tc>
      </w:tr>
      <w:tr w:rsidR="001D25F8" w:rsidRPr="00114C31" w14:paraId="6749479E" w14:textId="77777777" w:rsidTr="00752CA6">
        <w:trPr>
          <w:trHeight w:val="368"/>
        </w:trPr>
        <w:tc>
          <w:tcPr>
            <w:tcW w:w="7915" w:type="dxa"/>
            <w:gridSpan w:val="18"/>
            <w:shd w:val="clear" w:color="auto" w:fill="F2F2F2" w:themeFill="background1" w:themeFillShade="F2"/>
          </w:tcPr>
          <w:p w14:paraId="048F5017" w14:textId="77777777" w:rsidR="001D25F8" w:rsidRPr="00114C31" w:rsidRDefault="001D25F8" w:rsidP="001D25F8">
            <w:pPr>
              <w:spacing w:before="40" w:after="40"/>
              <w:rPr>
                <w:b/>
                <w:lang w:val="sq-AL"/>
              </w:rPr>
            </w:pPr>
            <w:r w:rsidRPr="00114C31">
              <w:rPr>
                <w:b/>
                <w:lang w:val="sq-AL"/>
              </w:rPr>
              <w:t>Semester VI</w:t>
            </w:r>
          </w:p>
          <w:p w14:paraId="0900304A" w14:textId="77777777" w:rsidR="001D25F8" w:rsidRPr="00114C31" w:rsidRDefault="001D25F8" w:rsidP="001D25F8">
            <w:pPr>
              <w:spacing w:before="40" w:after="40"/>
              <w:rPr>
                <w:b/>
                <w:lang w:val="sq-AL"/>
              </w:rPr>
            </w:pPr>
          </w:p>
        </w:tc>
      </w:tr>
      <w:tr w:rsidR="001D25F8" w:rsidRPr="00114C31" w14:paraId="2A57F58A" w14:textId="77777777" w:rsidTr="00752CA6">
        <w:tc>
          <w:tcPr>
            <w:tcW w:w="581" w:type="dxa"/>
          </w:tcPr>
          <w:p w14:paraId="014D7635" w14:textId="77777777" w:rsidR="001D25F8" w:rsidRPr="00114C31" w:rsidRDefault="001D25F8" w:rsidP="001D25F8">
            <w:pPr>
              <w:spacing w:before="40" w:after="40"/>
              <w:rPr>
                <w:lang w:val="sq-AL"/>
              </w:rPr>
            </w:pPr>
            <w:r w:rsidRPr="00114C31">
              <w:rPr>
                <w:lang w:val="sq-AL"/>
              </w:rPr>
              <w:t>1</w:t>
            </w:r>
          </w:p>
        </w:tc>
        <w:tc>
          <w:tcPr>
            <w:tcW w:w="619" w:type="dxa"/>
          </w:tcPr>
          <w:p w14:paraId="13BC81C2"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41CAB34A" w14:textId="77777777" w:rsidR="001D25F8" w:rsidRPr="00114C31" w:rsidRDefault="001D25F8" w:rsidP="001D25F8">
            <w:pPr>
              <w:spacing w:before="40" w:after="40"/>
              <w:rPr>
                <w:lang w:val="sq-AL"/>
              </w:rPr>
            </w:pPr>
            <w:r w:rsidRPr="00114C31">
              <w:rPr>
                <w:lang w:val="sq-AL"/>
              </w:rPr>
              <w:t xml:space="preserve">Architectural Design-5 </w:t>
            </w:r>
          </w:p>
        </w:tc>
        <w:tc>
          <w:tcPr>
            <w:tcW w:w="415" w:type="dxa"/>
            <w:gridSpan w:val="3"/>
          </w:tcPr>
          <w:p w14:paraId="184CEBA0" w14:textId="77777777" w:rsidR="001D25F8" w:rsidRPr="00114C31" w:rsidRDefault="001D25F8" w:rsidP="001D25F8">
            <w:pPr>
              <w:spacing w:before="40" w:after="40"/>
              <w:rPr>
                <w:lang w:val="sq-AL"/>
              </w:rPr>
            </w:pPr>
            <w:r w:rsidRPr="00114C31">
              <w:rPr>
                <w:lang w:val="sq-AL"/>
              </w:rPr>
              <w:t>2</w:t>
            </w:r>
          </w:p>
        </w:tc>
        <w:tc>
          <w:tcPr>
            <w:tcW w:w="447" w:type="dxa"/>
            <w:gridSpan w:val="4"/>
          </w:tcPr>
          <w:p w14:paraId="59F80ABA" w14:textId="77777777" w:rsidR="001D25F8" w:rsidRPr="00114C31" w:rsidRDefault="001D25F8" w:rsidP="001D25F8">
            <w:pPr>
              <w:spacing w:before="40" w:after="40"/>
              <w:rPr>
                <w:lang w:val="sq-AL"/>
              </w:rPr>
            </w:pPr>
            <w:r w:rsidRPr="00114C31">
              <w:rPr>
                <w:lang w:val="sq-AL"/>
              </w:rPr>
              <w:t>3</w:t>
            </w:r>
          </w:p>
        </w:tc>
        <w:tc>
          <w:tcPr>
            <w:tcW w:w="879" w:type="dxa"/>
            <w:gridSpan w:val="4"/>
          </w:tcPr>
          <w:p w14:paraId="1BC064DA"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3EE9CC86" w14:textId="5039F211" w:rsidR="001D25F8" w:rsidRPr="00114C31" w:rsidRDefault="001D25F8" w:rsidP="001D25F8">
            <w:pPr>
              <w:spacing w:before="40" w:after="40"/>
              <w:rPr>
                <w:lang w:val="sq-AL"/>
              </w:rPr>
            </w:pPr>
          </w:p>
        </w:tc>
      </w:tr>
      <w:tr w:rsidR="001D25F8" w:rsidRPr="00114C31" w14:paraId="75EE228B" w14:textId="77777777" w:rsidTr="00752CA6">
        <w:tc>
          <w:tcPr>
            <w:tcW w:w="581" w:type="dxa"/>
          </w:tcPr>
          <w:p w14:paraId="0B738634" w14:textId="77777777" w:rsidR="001D25F8" w:rsidRPr="00114C31" w:rsidRDefault="001D25F8" w:rsidP="001D25F8">
            <w:pPr>
              <w:spacing w:before="40" w:after="40"/>
              <w:rPr>
                <w:lang w:val="sq-AL"/>
              </w:rPr>
            </w:pPr>
            <w:r w:rsidRPr="00114C31">
              <w:rPr>
                <w:lang w:val="sq-AL"/>
              </w:rPr>
              <w:t>2</w:t>
            </w:r>
          </w:p>
        </w:tc>
        <w:tc>
          <w:tcPr>
            <w:tcW w:w="619" w:type="dxa"/>
          </w:tcPr>
          <w:p w14:paraId="69F02EE9"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3E449F6C" w14:textId="77777777" w:rsidR="001D25F8" w:rsidRPr="00114C31" w:rsidRDefault="001D25F8" w:rsidP="001D25F8">
            <w:pPr>
              <w:spacing w:before="40" w:after="40"/>
              <w:rPr>
                <w:lang w:val="sq-AL"/>
              </w:rPr>
            </w:pPr>
            <w:r w:rsidRPr="00114C31">
              <w:rPr>
                <w:lang w:val="sq-AL"/>
              </w:rPr>
              <w:t xml:space="preserve">Architectural Design-6 </w:t>
            </w:r>
          </w:p>
        </w:tc>
        <w:tc>
          <w:tcPr>
            <w:tcW w:w="415" w:type="dxa"/>
            <w:gridSpan w:val="3"/>
          </w:tcPr>
          <w:p w14:paraId="69A4D8F5" w14:textId="77777777" w:rsidR="001D25F8" w:rsidRPr="00114C31" w:rsidRDefault="001D25F8" w:rsidP="001D25F8">
            <w:pPr>
              <w:spacing w:before="40" w:after="40"/>
              <w:rPr>
                <w:lang w:val="sq-AL"/>
              </w:rPr>
            </w:pPr>
            <w:r w:rsidRPr="00114C31">
              <w:rPr>
                <w:lang w:val="sq-AL"/>
              </w:rPr>
              <w:t>2</w:t>
            </w:r>
          </w:p>
        </w:tc>
        <w:tc>
          <w:tcPr>
            <w:tcW w:w="447" w:type="dxa"/>
            <w:gridSpan w:val="4"/>
          </w:tcPr>
          <w:p w14:paraId="74243054" w14:textId="77777777" w:rsidR="001D25F8" w:rsidRPr="00114C31" w:rsidRDefault="001D25F8" w:rsidP="001D25F8">
            <w:pPr>
              <w:spacing w:before="40" w:after="40"/>
              <w:rPr>
                <w:lang w:val="sq-AL"/>
              </w:rPr>
            </w:pPr>
            <w:r w:rsidRPr="00114C31">
              <w:rPr>
                <w:lang w:val="sq-AL"/>
              </w:rPr>
              <w:t>3</w:t>
            </w:r>
          </w:p>
        </w:tc>
        <w:tc>
          <w:tcPr>
            <w:tcW w:w="879" w:type="dxa"/>
            <w:gridSpan w:val="4"/>
          </w:tcPr>
          <w:p w14:paraId="2B5EF3FD"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74C2F2EB" w14:textId="5A084ED1" w:rsidR="001D25F8" w:rsidRPr="00114C31" w:rsidRDefault="001D25F8" w:rsidP="001D25F8">
            <w:pPr>
              <w:spacing w:before="40" w:after="40"/>
              <w:rPr>
                <w:lang w:val="sq-AL"/>
              </w:rPr>
            </w:pPr>
          </w:p>
        </w:tc>
      </w:tr>
      <w:tr w:rsidR="001D25F8" w:rsidRPr="00114C31" w14:paraId="1F1E10A2" w14:textId="77777777" w:rsidTr="00752CA6">
        <w:tc>
          <w:tcPr>
            <w:tcW w:w="581" w:type="dxa"/>
          </w:tcPr>
          <w:p w14:paraId="4BB03464" w14:textId="77777777" w:rsidR="001D25F8" w:rsidRPr="00114C31" w:rsidRDefault="001D25F8" w:rsidP="001D25F8">
            <w:pPr>
              <w:spacing w:before="40" w:after="40"/>
              <w:rPr>
                <w:lang w:val="sq-AL"/>
              </w:rPr>
            </w:pPr>
            <w:r w:rsidRPr="00114C31">
              <w:rPr>
                <w:lang w:val="sq-AL"/>
              </w:rPr>
              <w:t>3</w:t>
            </w:r>
          </w:p>
        </w:tc>
        <w:tc>
          <w:tcPr>
            <w:tcW w:w="619" w:type="dxa"/>
          </w:tcPr>
          <w:p w14:paraId="41D6D0F2"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691AADFA" w14:textId="77777777" w:rsidR="001D25F8" w:rsidRPr="00114C31" w:rsidRDefault="00306A4D" w:rsidP="001D25F8">
            <w:pPr>
              <w:spacing w:before="40" w:after="40"/>
              <w:rPr>
                <w:lang w:val="sq-AL"/>
              </w:rPr>
            </w:pPr>
            <w:hyperlink r:id="rId12">
              <w:r w:rsidR="001D25F8" w:rsidRPr="00114C31">
                <w:rPr>
                  <w:lang w:val="sq-AL"/>
                </w:rPr>
                <w:t>Urbanism 2</w:t>
              </w:r>
            </w:hyperlink>
          </w:p>
        </w:tc>
        <w:tc>
          <w:tcPr>
            <w:tcW w:w="415" w:type="dxa"/>
            <w:gridSpan w:val="3"/>
          </w:tcPr>
          <w:p w14:paraId="3F913666" w14:textId="77777777" w:rsidR="001D25F8" w:rsidRPr="00114C31" w:rsidRDefault="001D25F8" w:rsidP="001D25F8">
            <w:pPr>
              <w:spacing w:before="40" w:after="40"/>
              <w:rPr>
                <w:lang w:val="sq-AL"/>
              </w:rPr>
            </w:pPr>
            <w:r w:rsidRPr="00114C31">
              <w:rPr>
                <w:lang w:val="sq-AL"/>
              </w:rPr>
              <w:t>2</w:t>
            </w:r>
          </w:p>
        </w:tc>
        <w:tc>
          <w:tcPr>
            <w:tcW w:w="447" w:type="dxa"/>
            <w:gridSpan w:val="4"/>
          </w:tcPr>
          <w:p w14:paraId="40E0B415" w14:textId="77777777" w:rsidR="001D25F8" w:rsidRPr="00114C31" w:rsidRDefault="001D25F8" w:rsidP="001D25F8">
            <w:pPr>
              <w:spacing w:before="40" w:after="40"/>
              <w:rPr>
                <w:lang w:val="sq-AL"/>
              </w:rPr>
            </w:pPr>
            <w:r w:rsidRPr="00114C31">
              <w:rPr>
                <w:lang w:val="sq-AL"/>
              </w:rPr>
              <w:t>2</w:t>
            </w:r>
          </w:p>
          <w:p w14:paraId="076958FB" w14:textId="77777777" w:rsidR="001D25F8" w:rsidRPr="00114C31" w:rsidRDefault="001D25F8" w:rsidP="001D25F8">
            <w:pPr>
              <w:spacing w:before="40" w:after="40"/>
              <w:rPr>
                <w:lang w:val="sq-AL"/>
              </w:rPr>
            </w:pPr>
          </w:p>
        </w:tc>
        <w:tc>
          <w:tcPr>
            <w:tcW w:w="879" w:type="dxa"/>
            <w:gridSpan w:val="4"/>
          </w:tcPr>
          <w:p w14:paraId="6F87565E"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36095567" w14:textId="0BC47D33" w:rsidR="001D25F8" w:rsidRPr="00114C31" w:rsidRDefault="001D25F8" w:rsidP="001D25F8">
            <w:pPr>
              <w:spacing w:before="40" w:after="40"/>
              <w:rPr>
                <w:lang w:val="sq-AL"/>
              </w:rPr>
            </w:pPr>
          </w:p>
        </w:tc>
      </w:tr>
      <w:tr w:rsidR="001D25F8" w:rsidRPr="00114C31" w14:paraId="16820914" w14:textId="77777777" w:rsidTr="00752CA6">
        <w:tc>
          <w:tcPr>
            <w:tcW w:w="581" w:type="dxa"/>
          </w:tcPr>
          <w:p w14:paraId="5F70E3E0" w14:textId="77777777" w:rsidR="001D25F8" w:rsidRPr="00114C31" w:rsidRDefault="001D25F8" w:rsidP="001D25F8">
            <w:pPr>
              <w:spacing w:before="40" w:after="40"/>
              <w:rPr>
                <w:lang w:val="sq-AL"/>
              </w:rPr>
            </w:pPr>
            <w:r w:rsidRPr="00114C31">
              <w:rPr>
                <w:lang w:val="sq-AL"/>
              </w:rPr>
              <w:t>4</w:t>
            </w:r>
          </w:p>
        </w:tc>
        <w:tc>
          <w:tcPr>
            <w:tcW w:w="619" w:type="dxa"/>
          </w:tcPr>
          <w:p w14:paraId="08E2FE17"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073A798C" w14:textId="77777777" w:rsidR="001D25F8" w:rsidRPr="00114C31" w:rsidRDefault="001D25F8" w:rsidP="001D25F8">
            <w:pPr>
              <w:spacing w:before="40" w:after="40"/>
              <w:rPr>
                <w:lang w:val="sq-AL"/>
              </w:rPr>
            </w:pPr>
            <w:r w:rsidRPr="00114C31">
              <w:rPr>
                <w:lang w:val="sq-AL"/>
              </w:rPr>
              <w:t xml:space="preserve">Engineering Structures </w:t>
            </w:r>
          </w:p>
        </w:tc>
        <w:tc>
          <w:tcPr>
            <w:tcW w:w="415" w:type="dxa"/>
            <w:gridSpan w:val="3"/>
          </w:tcPr>
          <w:p w14:paraId="6955A462" w14:textId="77777777" w:rsidR="001D25F8" w:rsidRPr="00114C31" w:rsidRDefault="001D25F8" w:rsidP="001D25F8">
            <w:pPr>
              <w:spacing w:before="40" w:after="40"/>
              <w:rPr>
                <w:lang w:val="sq-AL"/>
              </w:rPr>
            </w:pPr>
            <w:r w:rsidRPr="00114C31">
              <w:rPr>
                <w:lang w:val="sq-AL"/>
              </w:rPr>
              <w:t>2</w:t>
            </w:r>
          </w:p>
        </w:tc>
        <w:tc>
          <w:tcPr>
            <w:tcW w:w="447" w:type="dxa"/>
            <w:gridSpan w:val="4"/>
          </w:tcPr>
          <w:p w14:paraId="15902A1B" w14:textId="77777777" w:rsidR="001D25F8" w:rsidRPr="00114C31" w:rsidRDefault="001D25F8" w:rsidP="001D25F8">
            <w:pPr>
              <w:spacing w:before="40" w:after="40"/>
              <w:rPr>
                <w:lang w:val="sq-AL"/>
              </w:rPr>
            </w:pPr>
            <w:r w:rsidRPr="00114C31">
              <w:rPr>
                <w:lang w:val="sq-AL"/>
              </w:rPr>
              <w:t>1</w:t>
            </w:r>
          </w:p>
        </w:tc>
        <w:tc>
          <w:tcPr>
            <w:tcW w:w="879" w:type="dxa"/>
            <w:gridSpan w:val="4"/>
            <w:vAlign w:val="center"/>
          </w:tcPr>
          <w:p w14:paraId="56AC13DE"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vAlign w:val="center"/>
          </w:tcPr>
          <w:p w14:paraId="2282FF1F" w14:textId="0C03B5C4" w:rsidR="001D25F8" w:rsidRPr="00114C31" w:rsidRDefault="001D25F8" w:rsidP="001D25F8">
            <w:pPr>
              <w:spacing w:before="40" w:after="40"/>
              <w:rPr>
                <w:lang w:val="sq-AL"/>
              </w:rPr>
            </w:pPr>
          </w:p>
        </w:tc>
      </w:tr>
      <w:tr w:rsidR="001D25F8" w:rsidRPr="00114C31" w14:paraId="1DDAEFBA" w14:textId="77777777" w:rsidTr="00752CA6">
        <w:tc>
          <w:tcPr>
            <w:tcW w:w="581" w:type="dxa"/>
          </w:tcPr>
          <w:p w14:paraId="15A2FC51" w14:textId="77777777" w:rsidR="001D25F8" w:rsidRPr="00114C31" w:rsidRDefault="001D25F8" w:rsidP="001D25F8">
            <w:pPr>
              <w:spacing w:before="40" w:after="40"/>
              <w:rPr>
                <w:lang w:val="sq-AL"/>
              </w:rPr>
            </w:pPr>
            <w:r w:rsidRPr="00114C31">
              <w:rPr>
                <w:lang w:val="sq-AL"/>
              </w:rPr>
              <w:t>5</w:t>
            </w:r>
          </w:p>
        </w:tc>
        <w:tc>
          <w:tcPr>
            <w:tcW w:w="619" w:type="dxa"/>
          </w:tcPr>
          <w:p w14:paraId="28B65DCF" w14:textId="77777777" w:rsidR="001D25F8" w:rsidRPr="00114C31" w:rsidRDefault="001D25F8" w:rsidP="001D25F8">
            <w:pPr>
              <w:spacing w:before="40" w:after="40"/>
              <w:rPr>
                <w:lang w:val="sq-AL"/>
              </w:rPr>
            </w:pPr>
            <w:r w:rsidRPr="00114C31">
              <w:rPr>
                <w:lang w:val="sq-AL"/>
              </w:rPr>
              <w:t>O</w:t>
            </w:r>
          </w:p>
        </w:tc>
        <w:tc>
          <w:tcPr>
            <w:tcW w:w="3258" w:type="dxa"/>
            <w:vAlign w:val="center"/>
          </w:tcPr>
          <w:p w14:paraId="77399262" w14:textId="77777777" w:rsidR="001D25F8" w:rsidRPr="00114C31" w:rsidRDefault="001D25F8" w:rsidP="001D25F8">
            <w:pPr>
              <w:spacing w:before="40" w:after="40"/>
              <w:rPr>
                <w:lang w:val="sq-AL"/>
              </w:rPr>
            </w:pPr>
            <w:r w:rsidRPr="00114C31">
              <w:rPr>
                <w:lang w:val="sq-AL"/>
              </w:rPr>
              <w:t>History of Architecture- Renaissance to the Modern</w:t>
            </w:r>
          </w:p>
        </w:tc>
        <w:tc>
          <w:tcPr>
            <w:tcW w:w="415" w:type="dxa"/>
            <w:gridSpan w:val="3"/>
          </w:tcPr>
          <w:p w14:paraId="76B19EAD" w14:textId="77777777" w:rsidR="001D25F8" w:rsidRPr="00114C31" w:rsidRDefault="001D25F8" w:rsidP="001D25F8">
            <w:pPr>
              <w:spacing w:before="40" w:after="40"/>
              <w:rPr>
                <w:lang w:val="sq-AL"/>
              </w:rPr>
            </w:pPr>
            <w:r w:rsidRPr="00114C31">
              <w:rPr>
                <w:lang w:val="sq-AL"/>
              </w:rPr>
              <w:t>3</w:t>
            </w:r>
          </w:p>
        </w:tc>
        <w:tc>
          <w:tcPr>
            <w:tcW w:w="447" w:type="dxa"/>
            <w:gridSpan w:val="4"/>
          </w:tcPr>
          <w:p w14:paraId="17215467" w14:textId="77777777" w:rsidR="001D25F8" w:rsidRPr="00114C31" w:rsidRDefault="001D25F8" w:rsidP="001D25F8">
            <w:pPr>
              <w:spacing w:before="40" w:after="40"/>
              <w:rPr>
                <w:lang w:val="sq-AL"/>
              </w:rPr>
            </w:pPr>
            <w:r w:rsidRPr="00114C31">
              <w:rPr>
                <w:lang w:val="sq-AL"/>
              </w:rPr>
              <w:t>1</w:t>
            </w:r>
          </w:p>
        </w:tc>
        <w:tc>
          <w:tcPr>
            <w:tcW w:w="879" w:type="dxa"/>
            <w:gridSpan w:val="4"/>
          </w:tcPr>
          <w:p w14:paraId="74AFA923" w14:textId="77777777" w:rsidR="001D25F8" w:rsidRPr="00114C31" w:rsidRDefault="001D25F8" w:rsidP="001D25F8">
            <w:pPr>
              <w:spacing w:before="40" w:after="40"/>
              <w:rPr>
                <w:lang w:val="sq-AL"/>
              </w:rPr>
            </w:pPr>
            <w:r w:rsidRPr="00114C31">
              <w:rPr>
                <w:lang w:val="sq-AL"/>
              </w:rPr>
              <w:t>6</w:t>
            </w:r>
          </w:p>
        </w:tc>
        <w:tc>
          <w:tcPr>
            <w:tcW w:w="1716" w:type="dxa"/>
            <w:gridSpan w:val="4"/>
            <w:shd w:val="clear" w:color="auto" w:fill="F2F2F2" w:themeFill="background1" w:themeFillShade="F2"/>
            <w:vAlign w:val="center"/>
          </w:tcPr>
          <w:p w14:paraId="05AECC29" w14:textId="77777777" w:rsidR="001D25F8" w:rsidRPr="00114C31" w:rsidRDefault="001D25F8" w:rsidP="001D25F8">
            <w:pPr>
              <w:spacing w:before="40" w:after="40"/>
              <w:rPr>
                <w:lang w:val="sq-AL"/>
              </w:rPr>
            </w:pPr>
          </w:p>
        </w:tc>
      </w:tr>
      <w:tr w:rsidR="001D25F8" w:rsidRPr="00114C31" w14:paraId="4ADC379C" w14:textId="77777777" w:rsidTr="00752CA6">
        <w:tc>
          <w:tcPr>
            <w:tcW w:w="581" w:type="dxa"/>
          </w:tcPr>
          <w:p w14:paraId="732B7A33" w14:textId="77777777" w:rsidR="001D25F8" w:rsidRPr="00114C31" w:rsidRDefault="001D25F8" w:rsidP="001D25F8">
            <w:pPr>
              <w:spacing w:before="40" w:after="40"/>
              <w:rPr>
                <w:lang w:val="sq-AL"/>
              </w:rPr>
            </w:pPr>
            <w:r w:rsidRPr="00114C31">
              <w:rPr>
                <w:lang w:val="sq-AL"/>
              </w:rPr>
              <w:t>1</w:t>
            </w:r>
          </w:p>
        </w:tc>
        <w:tc>
          <w:tcPr>
            <w:tcW w:w="619" w:type="dxa"/>
          </w:tcPr>
          <w:p w14:paraId="65FBE93E" w14:textId="77777777" w:rsidR="001D25F8" w:rsidRPr="00114C31" w:rsidRDefault="001D25F8" w:rsidP="001D25F8">
            <w:pPr>
              <w:spacing w:before="40" w:after="40"/>
              <w:rPr>
                <w:lang w:val="sq-AL"/>
              </w:rPr>
            </w:pPr>
            <w:r w:rsidRPr="00114C31">
              <w:rPr>
                <w:lang w:val="sq-AL"/>
              </w:rPr>
              <w:t>E</w:t>
            </w:r>
          </w:p>
        </w:tc>
        <w:tc>
          <w:tcPr>
            <w:tcW w:w="3258" w:type="dxa"/>
            <w:vAlign w:val="center"/>
          </w:tcPr>
          <w:p w14:paraId="0C2FCCF6" w14:textId="77777777" w:rsidR="001D25F8" w:rsidRPr="00114C31" w:rsidRDefault="00306A4D" w:rsidP="001D25F8">
            <w:pPr>
              <w:spacing w:before="40" w:after="40"/>
              <w:rPr>
                <w:lang w:val="sq-AL"/>
              </w:rPr>
            </w:pPr>
            <w:hyperlink r:id="rId13">
              <w:r w:rsidR="001D25F8" w:rsidRPr="00114C31">
                <w:rPr>
                  <w:lang w:val="sq-AL"/>
                </w:rPr>
                <w:t>Spatial</w:t>
              </w:r>
            </w:hyperlink>
            <w:r w:rsidR="001D25F8" w:rsidRPr="00114C31">
              <w:rPr>
                <w:lang w:val="sq-AL"/>
              </w:rPr>
              <w:t xml:space="preserve"> structures  </w:t>
            </w:r>
          </w:p>
        </w:tc>
        <w:tc>
          <w:tcPr>
            <w:tcW w:w="415" w:type="dxa"/>
            <w:gridSpan w:val="3"/>
          </w:tcPr>
          <w:p w14:paraId="20D6C040" w14:textId="77777777" w:rsidR="001D25F8" w:rsidRPr="00114C31" w:rsidRDefault="001D25F8" w:rsidP="001D25F8">
            <w:pPr>
              <w:spacing w:before="40" w:after="40"/>
              <w:rPr>
                <w:lang w:val="sq-AL"/>
              </w:rPr>
            </w:pPr>
            <w:r w:rsidRPr="00114C31">
              <w:rPr>
                <w:lang w:val="sq-AL"/>
              </w:rPr>
              <w:t>2</w:t>
            </w:r>
          </w:p>
        </w:tc>
        <w:tc>
          <w:tcPr>
            <w:tcW w:w="447" w:type="dxa"/>
            <w:gridSpan w:val="4"/>
          </w:tcPr>
          <w:p w14:paraId="699A2AA5" w14:textId="77777777" w:rsidR="001D25F8" w:rsidRPr="00114C31" w:rsidRDefault="001D25F8" w:rsidP="001D25F8">
            <w:pPr>
              <w:spacing w:before="40" w:after="40"/>
              <w:rPr>
                <w:lang w:val="sq-AL"/>
              </w:rPr>
            </w:pPr>
            <w:r w:rsidRPr="00114C31">
              <w:rPr>
                <w:lang w:val="sq-AL"/>
              </w:rPr>
              <w:t>2</w:t>
            </w:r>
          </w:p>
        </w:tc>
        <w:tc>
          <w:tcPr>
            <w:tcW w:w="879" w:type="dxa"/>
            <w:gridSpan w:val="4"/>
          </w:tcPr>
          <w:p w14:paraId="5A62DC26"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vAlign w:val="center"/>
          </w:tcPr>
          <w:p w14:paraId="1DA48056" w14:textId="0560E870" w:rsidR="001D25F8" w:rsidRPr="00114C31" w:rsidRDefault="001D25F8" w:rsidP="001D25F8">
            <w:pPr>
              <w:spacing w:before="40" w:after="40"/>
              <w:rPr>
                <w:lang w:val="sq-AL"/>
              </w:rPr>
            </w:pPr>
          </w:p>
        </w:tc>
      </w:tr>
      <w:tr w:rsidR="001D25F8" w:rsidRPr="00114C31" w14:paraId="2AE65F64" w14:textId="77777777" w:rsidTr="00752CA6">
        <w:tc>
          <w:tcPr>
            <w:tcW w:w="581" w:type="dxa"/>
          </w:tcPr>
          <w:p w14:paraId="7D4E49BD" w14:textId="77777777" w:rsidR="001D25F8" w:rsidRPr="00114C31" w:rsidRDefault="001D25F8" w:rsidP="001D25F8">
            <w:pPr>
              <w:spacing w:before="40" w:after="40"/>
              <w:rPr>
                <w:lang w:val="sq-AL"/>
              </w:rPr>
            </w:pPr>
            <w:r w:rsidRPr="00114C31">
              <w:rPr>
                <w:lang w:val="sq-AL"/>
              </w:rPr>
              <w:t>2</w:t>
            </w:r>
          </w:p>
        </w:tc>
        <w:tc>
          <w:tcPr>
            <w:tcW w:w="619" w:type="dxa"/>
          </w:tcPr>
          <w:p w14:paraId="3F6FD158" w14:textId="77777777" w:rsidR="001D25F8" w:rsidRPr="00114C31" w:rsidRDefault="001D25F8" w:rsidP="001D25F8">
            <w:pPr>
              <w:spacing w:before="40" w:after="40"/>
              <w:rPr>
                <w:lang w:val="sq-AL"/>
              </w:rPr>
            </w:pPr>
            <w:r w:rsidRPr="00114C31">
              <w:rPr>
                <w:lang w:val="sq-AL"/>
              </w:rPr>
              <w:t>E</w:t>
            </w:r>
          </w:p>
        </w:tc>
        <w:tc>
          <w:tcPr>
            <w:tcW w:w="3258" w:type="dxa"/>
          </w:tcPr>
          <w:p w14:paraId="3FBEF635" w14:textId="77777777" w:rsidR="001D25F8" w:rsidRPr="00114C31" w:rsidRDefault="001D25F8" w:rsidP="001D25F8">
            <w:pPr>
              <w:spacing w:before="40" w:after="40"/>
              <w:rPr>
                <w:lang w:val="sq-AL"/>
              </w:rPr>
            </w:pPr>
            <w:r w:rsidRPr="00114C31">
              <w:rPr>
                <w:lang w:val="sq-AL"/>
              </w:rPr>
              <w:t>Building Envelop</w:t>
            </w:r>
          </w:p>
        </w:tc>
        <w:tc>
          <w:tcPr>
            <w:tcW w:w="415" w:type="dxa"/>
            <w:gridSpan w:val="3"/>
          </w:tcPr>
          <w:p w14:paraId="1BF835E8" w14:textId="77777777" w:rsidR="001D25F8" w:rsidRPr="00114C31" w:rsidRDefault="001D25F8" w:rsidP="001D25F8">
            <w:pPr>
              <w:spacing w:before="40" w:after="40"/>
              <w:rPr>
                <w:lang w:val="sq-AL"/>
              </w:rPr>
            </w:pPr>
            <w:r w:rsidRPr="00114C31">
              <w:rPr>
                <w:lang w:val="sq-AL"/>
              </w:rPr>
              <w:t>2</w:t>
            </w:r>
          </w:p>
        </w:tc>
        <w:tc>
          <w:tcPr>
            <w:tcW w:w="447" w:type="dxa"/>
            <w:gridSpan w:val="4"/>
          </w:tcPr>
          <w:p w14:paraId="1C38D947" w14:textId="77777777" w:rsidR="001D25F8" w:rsidRPr="00114C31" w:rsidRDefault="001D25F8" w:rsidP="001D25F8">
            <w:pPr>
              <w:spacing w:before="40" w:after="40"/>
              <w:rPr>
                <w:lang w:val="sq-AL"/>
              </w:rPr>
            </w:pPr>
            <w:r w:rsidRPr="00114C31">
              <w:rPr>
                <w:lang w:val="sq-AL"/>
              </w:rPr>
              <w:t>2</w:t>
            </w:r>
          </w:p>
        </w:tc>
        <w:tc>
          <w:tcPr>
            <w:tcW w:w="879" w:type="dxa"/>
            <w:gridSpan w:val="4"/>
          </w:tcPr>
          <w:p w14:paraId="4BF44405"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tcPr>
          <w:p w14:paraId="74E25BBD" w14:textId="71C1C80F" w:rsidR="001D25F8" w:rsidRPr="00114C31" w:rsidRDefault="001D25F8" w:rsidP="001D25F8">
            <w:pPr>
              <w:spacing w:before="40" w:after="40"/>
              <w:rPr>
                <w:lang w:val="sq-AL"/>
              </w:rPr>
            </w:pPr>
          </w:p>
        </w:tc>
      </w:tr>
      <w:tr w:rsidR="001D25F8" w:rsidRPr="00114C31" w14:paraId="067B82EF" w14:textId="77777777" w:rsidTr="00752CA6">
        <w:tc>
          <w:tcPr>
            <w:tcW w:w="581" w:type="dxa"/>
          </w:tcPr>
          <w:p w14:paraId="62E6515F" w14:textId="77777777" w:rsidR="001D25F8" w:rsidRPr="00114C31" w:rsidRDefault="001D25F8" w:rsidP="001D25F8">
            <w:pPr>
              <w:spacing w:before="40" w:after="40"/>
              <w:rPr>
                <w:lang w:val="sq-AL"/>
              </w:rPr>
            </w:pPr>
            <w:r w:rsidRPr="00114C31">
              <w:rPr>
                <w:lang w:val="sq-AL"/>
              </w:rPr>
              <w:t>3</w:t>
            </w:r>
          </w:p>
        </w:tc>
        <w:tc>
          <w:tcPr>
            <w:tcW w:w="619" w:type="dxa"/>
          </w:tcPr>
          <w:p w14:paraId="38CCA5BE" w14:textId="77777777" w:rsidR="001D25F8" w:rsidRPr="00114C31" w:rsidRDefault="001D25F8" w:rsidP="001D25F8">
            <w:pPr>
              <w:spacing w:before="40" w:after="40"/>
              <w:rPr>
                <w:lang w:val="sq-AL"/>
              </w:rPr>
            </w:pPr>
          </w:p>
        </w:tc>
        <w:tc>
          <w:tcPr>
            <w:tcW w:w="3258" w:type="dxa"/>
            <w:vAlign w:val="center"/>
          </w:tcPr>
          <w:p w14:paraId="1DFF4A02" w14:textId="77777777" w:rsidR="001D25F8" w:rsidRPr="00114C31" w:rsidRDefault="001D25F8" w:rsidP="001D25F8">
            <w:pPr>
              <w:spacing w:before="40" w:after="40"/>
              <w:rPr>
                <w:lang w:val="sq-AL"/>
              </w:rPr>
            </w:pPr>
            <w:r w:rsidRPr="00114C31">
              <w:rPr>
                <w:lang w:val="sq-AL"/>
              </w:rPr>
              <w:t>Internship or Practical Work</w:t>
            </w:r>
          </w:p>
        </w:tc>
        <w:tc>
          <w:tcPr>
            <w:tcW w:w="415" w:type="dxa"/>
            <w:gridSpan w:val="3"/>
          </w:tcPr>
          <w:p w14:paraId="65C6FC5A" w14:textId="77777777" w:rsidR="001D25F8" w:rsidRPr="00114C31" w:rsidRDefault="001D25F8" w:rsidP="001D25F8">
            <w:pPr>
              <w:spacing w:before="40" w:after="40"/>
              <w:rPr>
                <w:lang w:val="sq-AL"/>
              </w:rPr>
            </w:pPr>
          </w:p>
        </w:tc>
        <w:tc>
          <w:tcPr>
            <w:tcW w:w="447" w:type="dxa"/>
            <w:gridSpan w:val="4"/>
          </w:tcPr>
          <w:p w14:paraId="1DCBE96E" w14:textId="77777777" w:rsidR="001D25F8" w:rsidRPr="00114C31" w:rsidRDefault="001D25F8" w:rsidP="001D25F8">
            <w:pPr>
              <w:spacing w:before="40" w:after="40"/>
              <w:rPr>
                <w:lang w:val="sq-AL"/>
              </w:rPr>
            </w:pPr>
          </w:p>
        </w:tc>
        <w:tc>
          <w:tcPr>
            <w:tcW w:w="879" w:type="dxa"/>
            <w:gridSpan w:val="4"/>
          </w:tcPr>
          <w:p w14:paraId="32C6E78B" w14:textId="77777777" w:rsidR="001D25F8" w:rsidRPr="00114C31" w:rsidRDefault="001D25F8" w:rsidP="001D25F8">
            <w:pPr>
              <w:spacing w:before="40" w:after="40"/>
              <w:rPr>
                <w:lang w:val="sq-AL"/>
              </w:rPr>
            </w:pPr>
          </w:p>
        </w:tc>
        <w:tc>
          <w:tcPr>
            <w:tcW w:w="1716" w:type="dxa"/>
            <w:gridSpan w:val="4"/>
            <w:shd w:val="clear" w:color="auto" w:fill="F2F2F2" w:themeFill="background1" w:themeFillShade="F2"/>
          </w:tcPr>
          <w:p w14:paraId="13AD9D62" w14:textId="77777777" w:rsidR="001D25F8" w:rsidRPr="00114C31" w:rsidRDefault="001D25F8" w:rsidP="001D25F8">
            <w:pPr>
              <w:spacing w:before="40" w:after="40"/>
              <w:rPr>
                <w:lang w:val="sq-AL"/>
              </w:rPr>
            </w:pPr>
          </w:p>
        </w:tc>
      </w:tr>
      <w:tr w:rsidR="001D25F8" w:rsidRPr="00114C31" w14:paraId="3382B6C7" w14:textId="77777777" w:rsidTr="00752CA6">
        <w:tc>
          <w:tcPr>
            <w:tcW w:w="581" w:type="dxa"/>
          </w:tcPr>
          <w:p w14:paraId="49AEDA59" w14:textId="77777777" w:rsidR="001D25F8" w:rsidRPr="00114C31" w:rsidRDefault="001D25F8" w:rsidP="001D25F8">
            <w:pPr>
              <w:spacing w:before="40" w:after="40"/>
              <w:rPr>
                <w:lang w:val="sq-AL"/>
              </w:rPr>
            </w:pPr>
          </w:p>
        </w:tc>
        <w:tc>
          <w:tcPr>
            <w:tcW w:w="619" w:type="dxa"/>
          </w:tcPr>
          <w:p w14:paraId="53FB6611" w14:textId="77777777" w:rsidR="001D25F8" w:rsidRPr="00114C31" w:rsidRDefault="001D25F8" w:rsidP="001D25F8">
            <w:pPr>
              <w:spacing w:before="40" w:after="40"/>
              <w:rPr>
                <w:lang w:val="sq-AL"/>
              </w:rPr>
            </w:pPr>
          </w:p>
        </w:tc>
        <w:tc>
          <w:tcPr>
            <w:tcW w:w="3258" w:type="dxa"/>
            <w:vAlign w:val="center"/>
          </w:tcPr>
          <w:p w14:paraId="6E877CEE" w14:textId="77777777" w:rsidR="001D25F8" w:rsidRPr="00114C31" w:rsidRDefault="001D25F8" w:rsidP="001D25F8">
            <w:pPr>
              <w:spacing w:before="40" w:after="40"/>
              <w:rPr>
                <w:lang w:val="sq-AL"/>
              </w:rPr>
            </w:pPr>
            <w:r w:rsidRPr="00114C31">
              <w:rPr>
                <w:lang w:val="sq-AL"/>
              </w:rPr>
              <w:t>Diploma</w:t>
            </w:r>
            <w:r w:rsidRPr="00114C31">
              <w:rPr>
                <w:lang w:val="sq-AL"/>
              </w:rPr>
              <w:footnoteReference w:id="1"/>
            </w:r>
            <w:r w:rsidRPr="00114C31">
              <w:rPr>
                <w:lang w:val="sq-AL"/>
              </w:rPr>
              <w:t xml:space="preserve">  (Bachelor)</w:t>
            </w:r>
          </w:p>
        </w:tc>
        <w:tc>
          <w:tcPr>
            <w:tcW w:w="415" w:type="dxa"/>
            <w:gridSpan w:val="3"/>
          </w:tcPr>
          <w:p w14:paraId="5ED09FBC" w14:textId="77777777" w:rsidR="001D25F8" w:rsidRPr="00114C31" w:rsidRDefault="001D25F8" w:rsidP="001D25F8">
            <w:pPr>
              <w:spacing w:before="40" w:after="40"/>
              <w:rPr>
                <w:lang w:val="sq-AL"/>
              </w:rPr>
            </w:pPr>
          </w:p>
        </w:tc>
        <w:tc>
          <w:tcPr>
            <w:tcW w:w="447" w:type="dxa"/>
            <w:gridSpan w:val="4"/>
          </w:tcPr>
          <w:p w14:paraId="048CD115" w14:textId="77777777" w:rsidR="001D25F8" w:rsidRPr="00114C31" w:rsidRDefault="001D25F8" w:rsidP="001D25F8">
            <w:pPr>
              <w:spacing w:before="40" w:after="40"/>
              <w:rPr>
                <w:lang w:val="sq-AL"/>
              </w:rPr>
            </w:pPr>
          </w:p>
        </w:tc>
        <w:tc>
          <w:tcPr>
            <w:tcW w:w="879" w:type="dxa"/>
            <w:gridSpan w:val="4"/>
          </w:tcPr>
          <w:p w14:paraId="293DC7AE" w14:textId="77777777" w:rsidR="001D25F8" w:rsidRPr="00114C31" w:rsidRDefault="001D25F8" w:rsidP="001D25F8">
            <w:pPr>
              <w:spacing w:before="40" w:after="40"/>
              <w:rPr>
                <w:lang w:val="sq-AL"/>
              </w:rPr>
            </w:pPr>
            <w:r w:rsidRPr="00114C31">
              <w:rPr>
                <w:lang w:val="sq-AL"/>
              </w:rPr>
              <w:t>3</w:t>
            </w:r>
          </w:p>
        </w:tc>
        <w:tc>
          <w:tcPr>
            <w:tcW w:w="1716" w:type="dxa"/>
            <w:gridSpan w:val="4"/>
            <w:shd w:val="clear" w:color="auto" w:fill="F2F2F2" w:themeFill="background1" w:themeFillShade="F2"/>
          </w:tcPr>
          <w:p w14:paraId="422228C4" w14:textId="4777F191" w:rsidR="001D25F8" w:rsidRPr="00114C31" w:rsidRDefault="001D25F8" w:rsidP="001D25F8">
            <w:pPr>
              <w:spacing w:before="40" w:after="40"/>
              <w:rPr>
                <w:lang w:val="sq-AL"/>
              </w:rPr>
            </w:pPr>
          </w:p>
        </w:tc>
      </w:tr>
      <w:tr w:rsidR="001D25F8" w:rsidRPr="00114C31" w14:paraId="0A89927E" w14:textId="77777777" w:rsidTr="006A6154">
        <w:tc>
          <w:tcPr>
            <w:tcW w:w="7915" w:type="dxa"/>
            <w:gridSpan w:val="18"/>
            <w:shd w:val="clear" w:color="auto" w:fill="F2F2F2" w:themeFill="background1" w:themeFillShade="F2"/>
          </w:tcPr>
          <w:p w14:paraId="38AAC663" w14:textId="77777777" w:rsidR="001D25F8" w:rsidRPr="00114C31" w:rsidRDefault="001D25F8" w:rsidP="001D25F8">
            <w:pPr>
              <w:spacing w:before="40" w:after="40"/>
              <w:rPr>
                <w:b/>
                <w:lang w:val="sq-AL"/>
              </w:rPr>
            </w:pPr>
            <w:r w:rsidRPr="00114C31">
              <w:rPr>
                <w:b/>
                <w:lang w:val="sq-AL"/>
              </w:rPr>
              <w:lastRenderedPageBreak/>
              <w:t>Year IV</w:t>
            </w:r>
          </w:p>
        </w:tc>
      </w:tr>
      <w:tr w:rsidR="001D25F8" w:rsidRPr="00114C31" w14:paraId="210CFD3C" w14:textId="77777777" w:rsidTr="006A6154">
        <w:tc>
          <w:tcPr>
            <w:tcW w:w="4495" w:type="dxa"/>
            <w:gridSpan w:val="5"/>
            <w:shd w:val="clear" w:color="auto" w:fill="F2F2F2" w:themeFill="background1" w:themeFillShade="F2"/>
          </w:tcPr>
          <w:p w14:paraId="5AC5AD09" w14:textId="77777777" w:rsidR="001D25F8" w:rsidRPr="00114C31" w:rsidRDefault="001D25F8" w:rsidP="001D25F8">
            <w:pPr>
              <w:spacing w:before="40" w:after="40"/>
              <w:rPr>
                <w:b/>
                <w:lang w:val="sq-AL"/>
              </w:rPr>
            </w:pPr>
            <w:r w:rsidRPr="00114C31">
              <w:rPr>
                <w:b/>
                <w:lang w:val="sq-AL"/>
              </w:rPr>
              <w:t>Semester VII</w:t>
            </w:r>
          </w:p>
        </w:tc>
        <w:tc>
          <w:tcPr>
            <w:tcW w:w="1824" w:type="dxa"/>
            <w:gridSpan w:val="12"/>
            <w:shd w:val="clear" w:color="auto" w:fill="F2F2F2" w:themeFill="background1" w:themeFillShade="F2"/>
          </w:tcPr>
          <w:p w14:paraId="6C8C1420" w14:textId="77777777" w:rsidR="001D25F8" w:rsidRPr="00114C31" w:rsidRDefault="001D25F8" w:rsidP="001D25F8">
            <w:pPr>
              <w:spacing w:before="40" w:after="40"/>
              <w:rPr>
                <w:b/>
                <w:lang w:val="sq-AL"/>
              </w:rPr>
            </w:pPr>
            <w:r w:rsidRPr="00114C31">
              <w:rPr>
                <w:b/>
                <w:lang w:val="sq-AL"/>
              </w:rPr>
              <w:t>Hours/ Week</w:t>
            </w:r>
          </w:p>
        </w:tc>
        <w:tc>
          <w:tcPr>
            <w:tcW w:w="1596" w:type="dxa"/>
            <w:shd w:val="clear" w:color="auto" w:fill="F2F2F2" w:themeFill="background1" w:themeFillShade="F2"/>
          </w:tcPr>
          <w:p w14:paraId="54ECF201" w14:textId="77777777" w:rsidR="001D25F8" w:rsidRPr="00114C31" w:rsidRDefault="001D25F8" w:rsidP="001D25F8">
            <w:pPr>
              <w:spacing w:before="40" w:after="40"/>
              <w:rPr>
                <w:b/>
                <w:lang w:val="sq-AL"/>
              </w:rPr>
            </w:pPr>
          </w:p>
        </w:tc>
      </w:tr>
      <w:tr w:rsidR="001D25F8" w:rsidRPr="00114C31" w14:paraId="0E479E84" w14:textId="77777777" w:rsidTr="006A6154">
        <w:tc>
          <w:tcPr>
            <w:tcW w:w="581" w:type="dxa"/>
          </w:tcPr>
          <w:p w14:paraId="0A5BBDB8" w14:textId="77777777" w:rsidR="001D25F8" w:rsidRPr="00114C31" w:rsidRDefault="001D25F8" w:rsidP="001D25F8">
            <w:pPr>
              <w:spacing w:before="40" w:after="40"/>
              <w:rPr>
                <w:lang w:val="sq-AL"/>
              </w:rPr>
            </w:pPr>
            <w:r w:rsidRPr="00114C31">
              <w:rPr>
                <w:lang w:val="sq-AL"/>
              </w:rPr>
              <w:t>No.</w:t>
            </w:r>
          </w:p>
        </w:tc>
        <w:tc>
          <w:tcPr>
            <w:tcW w:w="619" w:type="dxa"/>
          </w:tcPr>
          <w:p w14:paraId="7C89E3ED" w14:textId="77777777" w:rsidR="001D25F8" w:rsidRPr="00114C31" w:rsidRDefault="001D25F8" w:rsidP="001D25F8">
            <w:pPr>
              <w:spacing w:before="40" w:after="40"/>
              <w:rPr>
                <w:lang w:val="sq-AL"/>
              </w:rPr>
            </w:pPr>
            <w:r w:rsidRPr="00114C31">
              <w:rPr>
                <w:lang w:val="sq-AL"/>
              </w:rPr>
              <w:t>O/E</w:t>
            </w:r>
          </w:p>
        </w:tc>
        <w:tc>
          <w:tcPr>
            <w:tcW w:w="3295" w:type="dxa"/>
            <w:gridSpan w:val="3"/>
          </w:tcPr>
          <w:p w14:paraId="50FA021E" w14:textId="77777777" w:rsidR="001D25F8" w:rsidRPr="00114C31" w:rsidRDefault="001D25F8" w:rsidP="001D25F8">
            <w:pPr>
              <w:spacing w:before="40" w:after="40"/>
              <w:rPr>
                <w:lang w:val="sq-AL"/>
              </w:rPr>
            </w:pPr>
            <w:r w:rsidRPr="00114C31">
              <w:rPr>
                <w:lang w:val="sq-AL"/>
              </w:rPr>
              <w:t>Course</w:t>
            </w:r>
          </w:p>
        </w:tc>
        <w:tc>
          <w:tcPr>
            <w:tcW w:w="450" w:type="dxa"/>
            <w:gridSpan w:val="3"/>
          </w:tcPr>
          <w:p w14:paraId="22301F07" w14:textId="77777777" w:rsidR="001D25F8" w:rsidRPr="00114C31" w:rsidRDefault="001D25F8" w:rsidP="001D25F8">
            <w:pPr>
              <w:spacing w:before="40" w:after="40"/>
              <w:rPr>
                <w:lang w:val="sq-AL"/>
              </w:rPr>
            </w:pPr>
            <w:r w:rsidRPr="00114C31">
              <w:rPr>
                <w:lang w:val="sq-AL"/>
              </w:rPr>
              <w:t>L</w:t>
            </w:r>
          </w:p>
        </w:tc>
        <w:tc>
          <w:tcPr>
            <w:tcW w:w="504" w:type="dxa"/>
            <w:gridSpan w:val="5"/>
          </w:tcPr>
          <w:p w14:paraId="2B231920" w14:textId="77777777" w:rsidR="001D25F8" w:rsidRPr="00114C31" w:rsidRDefault="001D25F8" w:rsidP="001D25F8">
            <w:pPr>
              <w:spacing w:before="40" w:after="40"/>
              <w:rPr>
                <w:lang w:val="sq-AL"/>
              </w:rPr>
            </w:pPr>
            <w:r w:rsidRPr="00114C31">
              <w:rPr>
                <w:lang w:val="sq-AL"/>
              </w:rPr>
              <w:t>P</w:t>
            </w:r>
          </w:p>
        </w:tc>
        <w:tc>
          <w:tcPr>
            <w:tcW w:w="870" w:type="dxa"/>
            <w:gridSpan w:val="4"/>
          </w:tcPr>
          <w:p w14:paraId="7C87A255" w14:textId="77777777" w:rsidR="001D25F8" w:rsidRPr="00114C31" w:rsidRDefault="001D25F8" w:rsidP="001D25F8">
            <w:pPr>
              <w:spacing w:before="40" w:after="40"/>
              <w:rPr>
                <w:lang w:val="sq-AL"/>
              </w:rPr>
            </w:pPr>
            <w:r w:rsidRPr="00114C31">
              <w:rPr>
                <w:lang w:val="sq-AL"/>
              </w:rPr>
              <w:t>ECTS</w:t>
            </w:r>
          </w:p>
        </w:tc>
        <w:tc>
          <w:tcPr>
            <w:tcW w:w="1596" w:type="dxa"/>
            <w:shd w:val="clear" w:color="auto" w:fill="F2F2F2" w:themeFill="background1" w:themeFillShade="F2"/>
          </w:tcPr>
          <w:p w14:paraId="7A6BA28B" w14:textId="3224CA35" w:rsidR="001D25F8" w:rsidRPr="00114C31" w:rsidRDefault="001D25F8" w:rsidP="001D25F8">
            <w:pPr>
              <w:spacing w:before="40" w:after="40"/>
              <w:rPr>
                <w:lang w:val="sq-AL"/>
              </w:rPr>
            </w:pPr>
          </w:p>
        </w:tc>
      </w:tr>
      <w:tr w:rsidR="001D25F8" w:rsidRPr="00114C31" w14:paraId="1B3BF968" w14:textId="77777777" w:rsidTr="006A6154">
        <w:tc>
          <w:tcPr>
            <w:tcW w:w="581" w:type="dxa"/>
          </w:tcPr>
          <w:p w14:paraId="6C98F6B5" w14:textId="77777777" w:rsidR="001D25F8" w:rsidRPr="00114C31" w:rsidRDefault="001D25F8" w:rsidP="001D25F8">
            <w:pPr>
              <w:spacing w:before="40" w:after="40"/>
              <w:rPr>
                <w:lang w:val="sq-AL"/>
              </w:rPr>
            </w:pPr>
            <w:r w:rsidRPr="00114C31">
              <w:rPr>
                <w:lang w:val="sq-AL"/>
              </w:rPr>
              <w:t>1</w:t>
            </w:r>
          </w:p>
        </w:tc>
        <w:tc>
          <w:tcPr>
            <w:tcW w:w="619" w:type="dxa"/>
          </w:tcPr>
          <w:p w14:paraId="433D65E8"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57B3B57" w14:textId="77777777" w:rsidR="001D25F8" w:rsidRPr="00114C31" w:rsidRDefault="00306A4D" w:rsidP="001D25F8">
            <w:pPr>
              <w:spacing w:before="40" w:after="40"/>
              <w:rPr>
                <w:lang w:val="sq-AL"/>
              </w:rPr>
            </w:pPr>
            <w:hyperlink r:id="rId14">
              <w:r w:rsidR="001D25F8" w:rsidRPr="00114C31">
                <w:rPr>
                  <w:lang w:val="sq-AL"/>
                </w:rPr>
                <w:t xml:space="preserve">Architectural design-7 </w:t>
              </w:r>
            </w:hyperlink>
          </w:p>
        </w:tc>
        <w:tc>
          <w:tcPr>
            <w:tcW w:w="450" w:type="dxa"/>
            <w:gridSpan w:val="3"/>
          </w:tcPr>
          <w:p w14:paraId="03A04C14" w14:textId="77777777" w:rsidR="001D25F8" w:rsidRPr="00114C31" w:rsidRDefault="001D25F8" w:rsidP="001D25F8">
            <w:pPr>
              <w:spacing w:before="40" w:after="40"/>
              <w:rPr>
                <w:lang w:val="sq-AL"/>
              </w:rPr>
            </w:pPr>
            <w:r w:rsidRPr="00114C31">
              <w:rPr>
                <w:lang w:val="sq-AL"/>
              </w:rPr>
              <w:t>2</w:t>
            </w:r>
          </w:p>
        </w:tc>
        <w:tc>
          <w:tcPr>
            <w:tcW w:w="504" w:type="dxa"/>
            <w:gridSpan w:val="5"/>
          </w:tcPr>
          <w:p w14:paraId="37935C14" w14:textId="77777777" w:rsidR="001D25F8" w:rsidRPr="00114C31" w:rsidRDefault="001D25F8" w:rsidP="001D25F8">
            <w:pPr>
              <w:spacing w:before="40" w:after="40"/>
              <w:rPr>
                <w:lang w:val="sq-AL"/>
              </w:rPr>
            </w:pPr>
            <w:r w:rsidRPr="00114C31">
              <w:rPr>
                <w:lang w:val="sq-AL"/>
              </w:rPr>
              <w:t>3</w:t>
            </w:r>
          </w:p>
        </w:tc>
        <w:tc>
          <w:tcPr>
            <w:tcW w:w="870" w:type="dxa"/>
            <w:gridSpan w:val="4"/>
          </w:tcPr>
          <w:p w14:paraId="2B4049AD" w14:textId="77777777" w:rsidR="001D25F8" w:rsidRPr="00114C31" w:rsidRDefault="001D25F8" w:rsidP="001D25F8">
            <w:pPr>
              <w:spacing w:before="40" w:after="40"/>
              <w:rPr>
                <w:lang w:val="sq-AL"/>
              </w:rPr>
            </w:pPr>
            <w:r w:rsidRPr="00114C31">
              <w:rPr>
                <w:lang w:val="sq-AL"/>
              </w:rPr>
              <w:t>6</w:t>
            </w:r>
          </w:p>
        </w:tc>
        <w:tc>
          <w:tcPr>
            <w:tcW w:w="1596" w:type="dxa"/>
            <w:shd w:val="clear" w:color="auto" w:fill="F2F2F2" w:themeFill="background1" w:themeFillShade="F2"/>
            <w:vAlign w:val="center"/>
          </w:tcPr>
          <w:p w14:paraId="5C574697" w14:textId="486E1651" w:rsidR="001D25F8" w:rsidRPr="00114C31" w:rsidRDefault="001D25F8" w:rsidP="001D25F8">
            <w:pPr>
              <w:spacing w:before="40" w:after="40"/>
              <w:rPr>
                <w:lang w:val="sq-AL"/>
              </w:rPr>
            </w:pPr>
          </w:p>
        </w:tc>
      </w:tr>
      <w:tr w:rsidR="001D25F8" w:rsidRPr="00114C31" w14:paraId="47DC795C" w14:textId="77777777" w:rsidTr="006A6154">
        <w:tc>
          <w:tcPr>
            <w:tcW w:w="581" w:type="dxa"/>
          </w:tcPr>
          <w:p w14:paraId="66DBC97F" w14:textId="77777777" w:rsidR="001D25F8" w:rsidRPr="00114C31" w:rsidRDefault="001D25F8" w:rsidP="001D25F8">
            <w:pPr>
              <w:spacing w:before="40" w:after="40"/>
              <w:rPr>
                <w:lang w:val="sq-AL"/>
              </w:rPr>
            </w:pPr>
            <w:r w:rsidRPr="00114C31">
              <w:rPr>
                <w:lang w:val="sq-AL"/>
              </w:rPr>
              <w:t>2</w:t>
            </w:r>
          </w:p>
        </w:tc>
        <w:tc>
          <w:tcPr>
            <w:tcW w:w="619" w:type="dxa"/>
          </w:tcPr>
          <w:p w14:paraId="18CDE841"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E53B44C" w14:textId="77777777" w:rsidR="001D25F8" w:rsidRPr="00114C31" w:rsidRDefault="00306A4D" w:rsidP="001D25F8">
            <w:pPr>
              <w:spacing w:before="40" w:after="40"/>
              <w:rPr>
                <w:lang w:val="sq-AL"/>
              </w:rPr>
            </w:pPr>
            <w:hyperlink r:id="rId15">
              <w:r w:rsidR="001D25F8" w:rsidRPr="00114C31">
                <w:rPr>
                  <w:lang w:val="sq-AL"/>
                </w:rPr>
                <w:t xml:space="preserve">Architectural design-8 </w:t>
              </w:r>
            </w:hyperlink>
          </w:p>
        </w:tc>
        <w:tc>
          <w:tcPr>
            <w:tcW w:w="450" w:type="dxa"/>
            <w:gridSpan w:val="3"/>
          </w:tcPr>
          <w:p w14:paraId="5C38814E" w14:textId="77777777" w:rsidR="001D25F8" w:rsidRPr="00114C31" w:rsidRDefault="001D25F8" w:rsidP="001D25F8">
            <w:pPr>
              <w:spacing w:before="40" w:after="40"/>
              <w:rPr>
                <w:lang w:val="sq-AL"/>
              </w:rPr>
            </w:pPr>
            <w:r w:rsidRPr="00114C31">
              <w:rPr>
                <w:lang w:val="sq-AL"/>
              </w:rPr>
              <w:t>2</w:t>
            </w:r>
          </w:p>
        </w:tc>
        <w:tc>
          <w:tcPr>
            <w:tcW w:w="504" w:type="dxa"/>
            <w:gridSpan w:val="5"/>
          </w:tcPr>
          <w:p w14:paraId="7EC561ED" w14:textId="77777777" w:rsidR="001D25F8" w:rsidRPr="00114C31" w:rsidRDefault="001D25F8" w:rsidP="001D25F8">
            <w:pPr>
              <w:spacing w:before="40" w:after="40"/>
              <w:rPr>
                <w:lang w:val="sq-AL"/>
              </w:rPr>
            </w:pPr>
            <w:r w:rsidRPr="00114C31">
              <w:rPr>
                <w:lang w:val="sq-AL"/>
              </w:rPr>
              <w:t>3</w:t>
            </w:r>
          </w:p>
        </w:tc>
        <w:tc>
          <w:tcPr>
            <w:tcW w:w="870" w:type="dxa"/>
            <w:gridSpan w:val="4"/>
          </w:tcPr>
          <w:p w14:paraId="754AC412" w14:textId="77777777" w:rsidR="001D25F8" w:rsidRPr="00114C31" w:rsidRDefault="001D25F8" w:rsidP="001D25F8">
            <w:pPr>
              <w:spacing w:before="40" w:after="40"/>
              <w:rPr>
                <w:lang w:val="sq-AL"/>
              </w:rPr>
            </w:pPr>
            <w:r w:rsidRPr="00114C31">
              <w:rPr>
                <w:lang w:val="sq-AL"/>
              </w:rPr>
              <w:t>6</w:t>
            </w:r>
          </w:p>
        </w:tc>
        <w:tc>
          <w:tcPr>
            <w:tcW w:w="1596" w:type="dxa"/>
            <w:shd w:val="clear" w:color="auto" w:fill="F2F2F2" w:themeFill="background1" w:themeFillShade="F2"/>
            <w:vAlign w:val="center"/>
          </w:tcPr>
          <w:p w14:paraId="5050D3DC" w14:textId="425AEAB5" w:rsidR="001D25F8" w:rsidRPr="00114C31" w:rsidRDefault="001D25F8" w:rsidP="001D25F8">
            <w:pPr>
              <w:spacing w:before="40" w:after="40"/>
              <w:rPr>
                <w:lang w:val="sq-AL"/>
              </w:rPr>
            </w:pPr>
          </w:p>
        </w:tc>
      </w:tr>
      <w:tr w:rsidR="001D25F8" w:rsidRPr="00114C31" w14:paraId="37F61A3E" w14:textId="77777777" w:rsidTr="006A6154">
        <w:tc>
          <w:tcPr>
            <w:tcW w:w="581" w:type="dxa"/>
          </w:tcPr>
          <w:p w14:paraId="7028A179" w14:textId="77777777" w:rsidR="001D25F8" w:rsidRPr="00114C31" w:rsidRDefault="001D25F8" w:rsidP="001D25F8">
            <w:pPr>
              <w:spacing w:before="40" w:after="40"/>
              <w:rPr>
                <w:lang w:val="sq-AL"/>
              </w:rPr>
            </w:pPr>
            <w:r w:rsidRPr="00114C31">
              <w:rPr>
                <w:lang w:val="sq-AL"/>
              </w:rPr>
              <w:t>3</w:t>
            </w:r>
          </w:p>
        </w:tc>
        <w:tc>
          <w:tcPr>
            <w:tcW w:w="619" w:type="dxa"/>
          </w:tcPr>
          <w:p w14:paraId="61C7A41A"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42EF711B" w14:textId="77777777" w:rsidR="001D25F8" w:rsidRPr="00114C31" w:rsidRDefault="001D25F8" w:rsidP="001D25F8">
            <w:pPr>
              <w:spacing w:before="40" w:after="40"/>
              <w:rPr>
                <w:lang w:val="sq-AL"/>
              </w:rPr>
            </w:pPr>
            <w:r w:rsidRPr="00114C31">
              <w:rPr>
                <w:lang w:val="sq-AL"/>
              </w:rPr>
              <w:t xml:space="preserve">Modern Architecture and Contemporary Trends </w:t>
            </w:r>
          </w:p>
        </w:tc>
        <w:tc>
          <w:tcPr>
            <w:tcW w:w="450" w:type="dxa"/>
            <w:gridSpan w:val="3"/>
          </w:tcPr>
          <w:p w14:paraId="76D2F5B7" w14:textId="77777777" w:rsidR="001D25F8" w:rsidRPr="00114C31" w:rsidRDefault="001D25F8" w:rsidP="001D25F8">
            <w:pPr>
              <w:spacing w:before="40" w:after="40"/>
              <w:rPr>
                <w:lang w:val="sq-AL"/>
              </w:rPr>
            </w:pPr>
            <w:r w:rsidRPr="00114C31">
              <w:rPr>
                <w:lang w:val="sq-AL"/>
              </w:rPr>
              <w:t>2</w:t>
            </w:r>
          </w:p>
        </w:tc>
        <w:tc>
          <w:tcPr>
            <w:tcW w:w="504" w:type="dxa"/>
            <w:gridSpan w:val="5"/>
          </w:tcPr>
          <w:p w14:paraId="162976AD" w14:textId="77777777" w:rsidR="001D25F8" w:rsidRPr="00114C31" w:rsidRDefault="001D25F8" w:rsidP="001D25F8">
            <w:pPr>
              <w:spacing w:before="40" w:after="40"/>
              <w:rPr>
                <w:lang w:val="sq-AL"/>
              </w:rPr>
            </w:pPr>
            <w:r w:rsidRPr="00114C31">
              <w:rPr>
                <w:lang w:val="sq-AL"/>
              </w:rPr>
              <w:t>1</w:t>
            </w:r>
          </w:p>
        </w:tc>
        <w:tc>
          <w:tcPr>
            <w:tcW w:w="870" w:type="dxa"/>
            <w:gridSpan w:val="4"/>
          </w:tcPr>
          <w:p w14:paraId="4FBA94CD"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vAlign w:val="center"/>
          </w:tcPr>
          <w:p w14:paraId="43EB6107" w14:textId="34EAEDF5" w:rsidR="001D25F8" w:rsidRPr="00114C31" w:rsidRDefault="001D25F8" w:rsidP="001D25F8">
            <w:pPr>
              <w:spacing w:before="40" w:after="40"/>
              <w:rPr>
                <w:lang w:val="sq-AL"/>
              </w:rPr>
            </w:pPr>
          </w:p>
        </w:tc>
      </w:tr>
      <w:tr w:rsidR="001D25F8" w:rsidRPr="00114C31" w14:paraId="6EA769E2" w14:textId="77777777" w:rsidTr="006A6154">
        <w:tc>
          <w:tcPr>
            <w:tcW w:w="581" w:type="dxa"/>
          </w:tcPr>
          <w:p w14:paraId="7759880C" w14:textId="77777777" w:rsidR="001D25F8" w:rsidRPr="00114C31" w:rsidRDefault="001D25F8" w:rsidP="001D25F8">
            <w:pPr>
              <w:spacing w:before="40" w:after="40"/>
              <w:rPr>
                <w:lang w:val="sq-AL"/>
              </w:rPr>
            </w:pPr>
            <w:r w:rsidRPr="00114C31">
              <w:rPr>
                <w:lang w:val="sq-AL"/>
              </w:rPr>
              <w:t>4</w:t>
            </w:r>
          </w:p>
        </w:tc>
        <w:tc>
          <w:tcPr>
            <w:tcW w:w="619" w:type="dxa"/>
          </w:tcPr>
          <w:p w14:paraId="40C53829"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690843D9" w14:textId="77777777" w:rsidR="001D25F8" w:rsidRPr="00114C31" w:rsidRDefault="001D25F8" w:rsidP="001D25F8">
            <w:pPr>
              <w:spacing w:before="40" w:after="40"/>
              <w:rPr>
                <w:lang w:val="sq-AL"/>
              </w:rPr>
            </w:pPr>
            <w:r w:rsidRPr="00114C31">
              <w:rPr>
                <w:lang w:val="sq-AL"/>
              </w:rPr>
              <w:t>Theory and Critics in Architecture</w:t>
            </w:r>
          </w:p>
        </w:tc>
        <w:tc>
          <w:tcPr>
            <w:tcW w:w="450" w:type="dxa"/>
            <w:gridSpan w:val="3"/>
          </w:tcPr>
          <w:p w14:paraId="7D1FDC8E" w14:textId="77777777" w:rsidR="001D25F8" w:rsidRPr="00114C31" w:rsidRDefault="001D25F8" w:rsidP="001D25F8">
            <w:pPr>
              <w:spacing w:before="40" w:after="40"/>
              <w:rPr>
                <w:lang w:val="sq-AL"/>
              </w:rPr>
            </w:pPr>
            <w:r w:rsidRPr="00114C31">
              <w:rPr>
                <w:lang w:val="sq-AL"/>
              </w:rPr>
              <w:t>2</w:t>
            </w:r>
          </w:p>
        </w:tc>
        <w:tc>
          <w:tcPr>
            <w:tcW w:w="504" w:type="dxa"/>
            <w:gridSpan w:val="5"/>
          </w:tcPr>
          <w:p w14:paraId="4A5D3609" w14:textId="77777777" w:rsidR="001D25F8" w:rsidRPr="00114C31" w:rsidRDefault="001D25F8" w:rsidP="001D25F8">
            <w:pPr>
              <w:spacing w:before="40" w:after="40"/>
              <w:rPr>
                <w:lang w:val="sq-AL"/>
              </w:rPr>
            </w:pPr>
            <w:r w:rsidRPr="00114C31">
              <w:rPr>
                <w:lang w:val="sq-AL"/>
              </w:rPr>
              <w:t>2</w:t>
            </w:r>
          </w:p>
        </w:tc>
        <w:tc>
          <w:tcPr>
            <w:tcW w:w="870" w:type="dxa"/>
            <w:gridSpan w:val="4"/>
          </w:tcPr>
          <w:p w14:paraId="74EEDA3F"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vAlign w:val="center"/>
          </w:tcPr>
          <w:p w14:paraId="132ADE86" w14:textId="33B79F6E" w:rsidR="001D25F8" w:rsidRPr="00114C31" w:rsidRDefault="001D25F8" w:rsidP="001D25F8">
            <w:pPr>
              <w:spacing w:before="40" w:after="40"/>
              <w:rPr>
                <w:lang w:val="sq-AL"/>
              </w:rPr>
            </w:pPr>
          </w:p>
        </w:tc>
      </w:tr>
      <w:tr w:rsidR="001D25F8" w:rsidRPr="00114C31" w14:paraId="7C966141" w14:textId="77777777" w:rsidTr="006A6154">
        <w:tc>
          <w:tcPr>
            <w:tcW w:w="581" w:type="dxa"/>
          </w:tcPr>
          <w:p w14:paraId="2795ED94" w14:textId="77777777" w:rsidR="001D25F8" w:rsidRPr="00114C31" w:rsidRDefault="001D25F8" w:rsidP="001D25F8">
            <w:pPr>
              <w:spacing w:before="40" w:after="40"/>
              <w:rPr>
                <w:lang w:val="sq-AL"/>
              </w:rPr>
            </w:pPr>
            <w:r w:rsidRPr="00114C31">
              <w:rPr>
                <w:lang w:val="sq-AL"/>
              </w:rPr>
              <w:t>5</w:t>
            </w:r>
          </w:p>
        </w:tc>
        <w:tc>
          <w:tcPr>
            <w:tcW w:w="619" w:type="dxa"/>
          </w:tcPr>
          <w:p w14:paraId="3DC7FE96"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3C7EA6B2" w14:textId="77777777" w:rsidR="001D25F8" w:rsidRPr="00114C31" w:rsidRDefault="00306A4D" w:rsidP="001D25F8">
            <w:pPr>
              <w:spacing w:before="40" w:after="40"/>
              <w:rPr>
                <w:lang w:val="sq-AL"/>
              </w:rPr>
            </w:pPr>
            <w:hyperlink r:id="rId16">
              <w:r w:rsidR="001D25F8" w:rsidRPr="00114C31">
                <w:rPr>
                  <w:lang w:val="sq-AL"/>
                </w:rPr>
                <w:t>Urban</w:t>
              </w:r>
            </w:hyperlink>
            <w:r w:rsidR="001D25F8" w:rsidRPr="00114C31">
              <w:rPr>
                <w:lang w:val="sq-AL"/>
              </w:rPr>
              <w:t xml:space="preserve"> Planning 1 </w:t>
            </w:r>
          </w:p>
        </w:tc>
        <w:tc>
          <w:tcPr>
            <w:tcW w:w="450" w:type="dxa"/>
            <w:gridSpan w:val="3"/>
          </w:tcPr>
          <w:p w14:paraId="61CDCB36" w14:textId="77777777" w:rsidR="001D25F8" w:rsidRPr="00114C31" w:rsidRDefault="001D25F8" w:rsidP="001D25F8">
            <w:pPr>
              <w:spacing w:before="40" w:after="40"/>
              <w:rPr>
                <w:lang w:val="sq-AL"/>
              </w:rPr>
            </w:pPr>
            <w:r w:rsidRPr="00114C31">
              <w:rPr>
                <w:lang w:val="sq-AL"/>
              </w:rPr>
              <w:t>2</w:t>
            </w:r>
          </w:p>
        </w:tc>
        <w:tc>
          <w:tcPr>
            <w:tcW w:w="504" w:type="dxa"/>
            <w:gridSpan w:val="5"/>
          </w:tcPr>
          <w:p w14:paraId="2EF9BA93" w14:textId="77777777" w:rsidR="001D25F8" w:rsidRPr="00114C31" w:rsidRDefault="001D25F8" w:rsidP="001D25F8">
            <w:pPr>
              <w:spacing w:before="40" w:after="40"/>
              <w:rPr>
                <w:lang w:val="sq-AL"/>
              </w:rPr>
            </w:pPr>
            <w:r w:rsidRPr="00114C31">
              <w:rPr>
                <w:lang w:val="sq-AL"/>
              </w:rPr>
              <w:t>4</w:t>
            </w:r>
          </w:p>
        </w:tc>
        <w:tc>
          <w:tcPr>
            <w:tcW w:w="870" w:type="dxa"/>
            <w:gridSpan w:val="4"/>
          </w:tcPr>
          <w:p w14:paraId="3D7758B8" w14:textId="77777777" w:rsidR="001D25F8" w:rsidRPr="00114C31" w:rsidRDefault="001D25F8" w:rsidP="001D25F8">
            <w:pPr>
              <w:spacing w:before="40" w:after="40"/>
              <w:rPr>
                <w:lang w:val="sq-AL"/>
              </w:rPr>
            </w:pPr>
            <w:r w:rsidRPr="00114C31">
              <w:rPr>
                <w:lang w:val="sq-AL"/>
              </w:rPr>
              <w:t>9</w:t>
            </w:r>
          </w:p>
        </w:tc>
        <w:tc>
          <w:tcPr>
            <w:tcW w:w="1596" w:type="dxa"/>
            <w:shd w:val="clear" w:color="auto" w:fill="F2F2F2" w:themeFill="background1" w:themeFillShade="F2"/>
            <w:vAlign w:val="center"/>
          </w:tcPr>
          <w:p w14:paraId="269350FA" w14:textId="266C071E" w:rsidR="001D25F8" w:rsidRPr="00114C31" w:rsidRDefault="001D25F8" w:rsidP="001D25F8">
            <w:pPr>
              <w:spacing w:before="40" w:after="40"/>
              <w:rPr>
                <w:lang w:val="sq-AL"/>
              </w:rPr>
            </w:pPr>
          </w:p>
        </w:tc>
      </w:tr>
      <w:tr w:rsidR="001D25F8" w:rsidRPr="00114C31" w14:paraId="4F917437" w14:textId="77777777" w:rsidTr="006A6154">
        <w:tc>
          <w:tcPr>
            <w:tcW w:w="581" w:type="dxa"/>
          </w:tcPr>
          <w:p w14:paraId="301E0408" w14:textId="77777777" w:rsidR="001D25F8" w:rsidRPr="00114C31" w:rsidRDefault="001D25F8" w:rsidP="001D25F8">
            <w:pPr>
              <w:spacing w:before="40" w:after="40"/>
              <w:rPr>
                <w:lang w:val="sq-AL"/>
              </w:rPr>
            </w:pPr>
            <w:r w:rsidRPr="00114C31">
              <w:rPr>
                <w:lang w:val="sq-AL"/>
              </w:rPr>
              <w:t>1</w:t>
            </w:r>
          </w:p>
        </w:tc>
        <w:tc>
          <w:tcPr>
            <w:tcW w:w="619" w:type="dxa"/>
          </w:tcPr>
          <w:p w14:paraId="0A8D85D8" w14:textId="77777777" w:rsidR="001D25F8" w:rsidRPr="00114C31" w:rsidRDefault="001D25F8" w:rsidP="001D25F8">
            <w:pPr>
              <w:spacing w:before="40" w:after="40"/>
              <w:rPr>
                <w:lang w:val="sq-AL"/>
              </w:rPr>
            </w:pPr>
            <w:r w:rsidRPr="00114C31">
              <w:rPr>
                <w:lang w:val="sq-AL"/>
              </w:rPr>
              <w:t>E</w:t>
            </w:r>
          </w:p>
        </w:tc>
        <w:tc>
          <w:tcPr>
            <w:tcW w:w="3295" w:type="dxa"/>
            <w:gridSpan w:val="3"/>
          </w:tcPr>
          <w:p w14:paraId="72546843" w14:textId="77777777" w:rsidR="001D25F8" w:rsidRPr="00114C31" w:rsidRDefault="001D25F8" w:rsidP="001D25F8">
            <w:pPr>
              <w:spacing w:before="40" w:after="40"/>
              <w:rPr>
                <w:lang w:val="sq-AL"/>
              </w:rPr>
            </w:pPr>
            <w:r w:rsidRPr="00114C31">
              <w:rPr>
                <w:lang w:val="sq-AL"/>
              </w:rPr>
              <w:t>Organization and Construction Techniques</w:t>
            </w:r>
          </w:p>
        </w:tc>
        <w:tc>
          <w:tcPr>
            <w:tcW w:w="450" w:type="dxa"/>
            <w:gridSpan w:val="3"/>
          </w:tcPr>
          <w:p w14:paraId="2B30C668" w14:textId="77777777" w:rsidR="001D25F8" w:rsidRPr="00114C31" w:rsidRDefault="001D25F8" w:rsidP="001D25F8">
            <w:pPr>
              <w:spacing w:before="40" w:after="40"/>
              <w:rPr>
                <w:lang w:val="sq-AL"/>
              </w:rPr>
            </w:pPr>
            <w:r w:rsidRPr="00114C31">
              <w:rPr>
                <w:lang w:val="sq-AL"/>
              </w:rPr>
              <w:t>2</w:t>
            </w:r>
          </w:p>
        </w:tc>
        <w:tc>
          <w:tcPr>
            <w:tcW w:w="504" w:type="dxa"/>
            <w:gridSpan w:val="5"/>
          </w:tcPr>
          <w:p w14:paraId="09384533" w14:textId="77777777" w:rsidR="001D25F8" w:rsidRPr="00114C31" w:rsidRDefault="001D25F8" w:rsidP="001D25F8">
            <w:pPr>
              <w:spacing w:before="40" w:after="40"/>
              <w:rPr>
                <w:lang w:val="sq-AL"/>
              </w:rPr>
            </w:pPr>
            <w:r w:rsidRPr="00114C31">
              <w:rPr>
                <w:lang w:val="sq-AL"/>
              </w:rPr>
              <w:t>2</w:t>
            </w:r>
          </w:p>
        </w:tc>
        <w:tc>
          <w:tcPr>
            <w:tcW w:w="870" w:type="dxa"/>
            <w:gridSpan w:val="4"/>
          </w:tcPr>
          <w:p w14:paraId="4EC35898"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784A259A" w14:textId="77777777" w:rsidR="001D25F8" w:rsidRPr="00114C31" w:rsidRDefault="001D25F8" w:rsidP="001D25F8">
            <w:pPr>
              <w:spacing w:before="40" w:after="40"/>
              <w:rPr>
                <w:lang w:val="sq-AL"/>
              </w:rPr>
            </w:pPr>
          </w:p>
        </w:tc>
      </w:tr>
      <w:tr w:rsidR="001D25F8" w:rsidRPr="00114C31" w14:paraId="74CB374D" w14:textId="77777777" w:rsidTr="006A6154">
        <w:tc>
          <w:tcPr>
            <w:tcW w:w="581" w:type="dxa"/>
          </w:tcPr>
          <w:p w14:paraId="1A2431C8" w14:textId="77777777" w:rsidR="001D25F8" w:rsidRPr="00114C31" w:rsidRDefault="001D25F8" w:rsidP="001D25F8">
            <w:pPr>
              <w:spacing w:before="40" w:after="40"/>
              <w:rPr>
                <w:lang w:val="sq-AL"/>
              </w:rPr>
            </w:pPr>
            <w:r w:rsidRPr="00114C31">
              <w:rPr>
                <w:lang w:val="sq-AL"/>
              </w:rPr>
              <w:t>2</w:t>
            </w:r>
          </w:p>
        </w:tc>
        <w:tc>
          <w:tcPr>
            <w:tcW w:w="619" w:type="dxa"/>
          </w:tcPr>
          <w:p w14:paraId="79968A4A"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1F442169" w14:textId="77777777" w:rsidR="001D25F8" w:rsidRPr="00114C31" w:rsidRDefault="001D25F8" w:rsidP="001D25F8">
            <w:pPr>
              <w:spacing w:before="40" w:after="40"/>
              <w:rPr>
                <w:lang w:val="sq-AL"/>
              </w:rPr>
            </w:pPr>
            <w:r w:rsidRPr="00114C31">
              <w:rPr>
                <w:lang w:val="sq-AL"/>
              </w:rPr>
              <w:t xml:space="preserve">Prefabricated constructions </w:t>
            </w:r>
          </w:p>
        </w:tc>
        <w:tc>
          <w:tcPr>
            <w:tcW w:w="450" w:type="dxa"/>
            <w:gridSpan w:val="3"/>
          </w:tcPr>
          <w:p w14:paraId="13C27B9C" w14:textId="77777777" w:rsidR="001D25F8" w:rsidRPr="00114C31" w:rsidRDefault="001D25F8" w:rsidP="001D25F8">
            <w:pPr>
              <w:spacing w:before="40" w:after="40"/>
              <w:rPr>
                <w:lang w:val="sq-AL"/>
              </w:rPr>
            </w:pPr>
            <w:r w:rsidRPr="00114C31">
              <w:rPr>
                <w:lang w:val="sq-AL"/>
              </w:rPr>
              <w:t>2</w:t>
            </w:r>
          </w:p>
        </w:tc>
        <w:tc>
          <w:tcPr>
            <w:tcW w:w="504" w:type="dxa"/>
            <w:gridSpan w:val="5"/>
          </w:tcPr>
          <w:p w14:paraId="270CC792" w14:textId="77777777" w:rsidR="001D25F8" w:rsidRPr="00114C31" w:rsidRDefault="001D25F8" w:rsidP="001D25F8">
            <w:pPr>
              <w:spacing w:before="40" w:after="40"/>
              <w:rPr>
                <w:lang w:val="sq-AL"/>
              </w:rPr>
            </w:pPr>
            <w:r w:rsidRPr="00114C31">
              <w:rPr>
                <w:lang w:val="sq-AL"/>
              </w:rPr>
              <w:t>2</w:t>
            </w:r>
          </w:p>
        </w:tc>
        <w:tc>
          <w:tcPr>
            <w:tcW w:w="870" w:type="dxa"/>
            <w:gridSpan w:val="4"/>
          </w:tcPr>
          <w:p w14:paraId="3050F2D9"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2C813B43" w14:textId="1959E0AB" w:rsidR="001D25F8" w:rsidRPr="00114C31" w:rsidRDefault="001D25F8" w:rsidP="001D25F8">
            <w:pPr>
              <w:spacing w:before="40" w:after="40"/>
              <w:rPr>
                <w:lang w:val="sq-AL"/>
              </w:rPr>
            </w:pPr>
          </w:p>
        </w:tc>
      </w:tr>
      <w:tr w:rsidR="001D25F8" w:rsidRPr="00114C31" w14:paraId="7C4277DE" w14:textId="77777777" w:rsidTr="006A6154">
        <w:tc>
          <w:tcPr>
            <w:tcW w:w="581" w:type="dxa"/>
          </w:tcPr>
          <w:p w14:paraId="33158D7E" w14:textId="77777777" w:rsidR="001D25F8" w:rsidRPr="00114C31" w:rsidRDefault="001D25F8" w:rsidP="001D25F8">
            <w:pPr>
              <w:spacing w:before="40" w:after="40"/>
              <w:rPr>
                <w:lang w:val="sq-AL"/>
              </w:rPr>
            </w:pPr>
            <w:r w:rsidRPr="00114C31">
              <w:rPr>
                <w:lang w:val="sq-AL"/>
              </w:rPr>
              <w:t>3</w:t>
            </w:r>
          </w:p>
        </w:tc>
        <w:tc>
          <w:tcPr>
            <w:tcW w:w="619" w:type="dxa"/>
          </w:tcPr>
          <w:p w14:paraId="5CE1F2D0" w14:textId="77777777" w:rsidR="001D25F8" w:rsidRPr="00114C31" w:rsidRDefault="001D25F8" w:rsidP="001D25F8">
            <w:pPr>
              <w:spacing w:before="40" w:after="40"/>
              <w:rPr>
                <w:lang w:val="sq-AL"/>
              </w:rPr>
            </w:pPr>
            <w:r w:rsidRPr="00114C31">
              <w:rPr>
                <w:lang w:val="sq-AL"/>
              </w:rPr>
              <w:t>E</w:t>
            </w:r>
          </w:p>
        </w:tc>
        <w:tc>
          <w:tcPr>
            <w:tcW w:w="3295" w:type="dxa"/>
            <w:gridSpan w:val="3"/>
          </w:tcPr>
          <w:p w14:paraId="632CFFCF" w14:textId="77777777" w:rsidR="001D25F8" w:rsidRPr="00114C31" w:rsidRDefault="001D25F8" w:rsidP="001D25F8">
            <w:pPr>
              <w:spacing w:before="40" w:after="40"/>
              <w:rPr>
                <w:lang w:val="sq-AL"/>
              </w:rPr>
            </w:pPr>
            <w:r w:rsidRPr="00114C31">
              <w:rPr>
                <w:lang w:val="sq-AL"/>
              </w:rPr>
              <w:t>Research Methodology in Architecture</w:t>
            </w:r>
          </w:p>
        </w:tc>
        <w:tc>
          <w:tcPr>
            <w:tcW w:w="450" w:type="dxa"/>
            <w:gridSpan w:val="3"/>
          </w:tcPr>
          <w:p w14:paraId="505E97C4" w14:textId="77777777" w:rsidR="001D25F8" w:rsidRPr="00114C31" w:rsidRDefault="001D25F8" w:rsidP="001D25F8">
            <w:pPr>
              <w:spacing w:before="40" w:after="40"/>
              <w:rPr>
                <w:lang w:val="sq-AL"/>
              </w:rPr>
            </w:pPr>
            <w:r w:rsidRPr="00114C31">
              <w:rPr>
                <w:lang w:val="sq-AL"/>
              </w:rPr>
              <w:t>2</w:t>
            </w:r>
          </w:p>
        </w:tc>
        <w:tc>
          <w:tcPr>
            <w:tcW w:w="504" w:type="dxa"/>
            <w:gridSpan w:val="5"/>
          </w:tcPr>
          <w:p w14:paraId="57F125CD" w14:textId="77777777" w:rsidR="001D25F8" w:rsidRPr="00114C31" w:rsidRDefault="001D25F8" w:rsidP="001D25F8">
            <w:pPr>
              <w:spacing w:before="40" w:after="40"/>
              <w:rPr>
                <w:lang w:val="sq-AL"/>
              </w:rPr>
            </w:pPr>
            <w:r w:rsidRPr="00114C31">
              <w:rPr>
                <w:lang w:val="sq-AL"/>
              </w:rPr>
              <w:t>0</w:t>
            </w:r>
          </w:p>
        </w:tc>
        <w:tc>
          <w:tcPr>
            <w:tcW w:w="870" w:type="dxa"/>
            <w:gridSpan w:val="4"/>
          </w:tcPr>
          <w:p w14:paraId="5943FD04"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204E709A" w14:textId="280CC0A3" w:rsidR="001D25F8" w:rsidRPr="00114C31" w:rsidRDefault="001D25F8" w:rsidP="001D25F8">
            <w:pPr>
              <w:spacing w:before="40" w:after="40"/>
              <w:jc w:val="left"/>
              <w:rPr>
                <w:lang w:val="sq-AL"/>
              </w:rPr>
            </w:pPr>
          </w:p>
        </w:tc>
      </w:tr>
      <w:tr w:rsidR="001D25F8" w:rsidRPr="00114C31" w14:paraId="43698804" w14:textId="77777777" w:rsidTr="006A6154">
        <w:tc>
          <w:tcPr>
            <w:tcW w:w="7915" w:type="dxa"/>
            <w:gridSpan w:val="18"/>
            <w:shd w:val="clear" w:color="auto" w:fill="F2F2F2" w:themeFill="background1" w:themeFillShade="F2"/>
          </w:tcPr>
          <w:p w14:paraId="1CFD7B22" w14:textId="77777777" w:rsidR="001D25F8" w:rsidRPr="00114C31" w:rsidRDefault="001D25F8" w:rsidP="001D25F8">
            <w:pPr>
              <w:spacing w:before="40" w:after="40"/>
              <w:rPr>
                <w:b/>
                <w:lang w:val="sq-AL"/>
              </w:rPr>
            </w:pPr>
            <w:r w:rsidRPr="00114C31">
              <w:rPr>
                <w:b/>
                <w:lang w:val="sq-AL"/>
              </w:rPr>
              <w:t>Semester VIII</w:t>
            </w:r>
          </w:p>
        </w:tc>
      </w:tr>
      <w:tr w:rsidR="001D25F8" w:rsidRPr="00114C31" w14:paraId="7401E8CB" w14:textId="77777777" w:rsidTr="006A6154">
        <w:tc>
          <w:tcPr>
            <w:tcW w:w="581" w:type="dxa"/>
            <w:tcBorders>
              <w:bottom w:val="single" w:sz="4" w:space="0" w:color="auto"/>
            </w:tcBorders>
          </w:tcPr>
          <w:p w14:paraId="4293D1ED" w14:textId="77777777" w:rsidR="001D25F8" w:rsidRPr="00114C31" w:rsidRDefault="001D25F8" w:rsidP="001D25F8">
            <w:pPr>
              <w:spacing w:before="40" w:after="40"/>
              <w:rPr>
                <w:lang w:val="sq-AL"/>
              </w:rPr>
            </w:pPr>
            <w:r w:rsidRPr="00114C31">
              <w:rPr>
                <w:lang w:val="sq-AL"/>
              </w:rPr>
              <w:t>1</w:t>
            </w:r>
          </w:p>
        </w:tc>
        <w:tc>
          <w:tcPr>
            <w:tcW w:w="619" w:type="dxa"/>
            <w:tcBorders>
              <w:bottom w:val="single" w:sz="4" w:space="0" w:color="auto"/>
            </w:tcBorders>
          </w:tcPr>
          <w:p w14:paraId="3BE94E16" w14:textId="77777777" w:rsidR="001D25F8" w:rsidRPr="00114C31" w:rsidRDefault="001D25F8" w:rsidP="001D25F8">
            <w:pPr>
              <w:spacing w:before="40" w:after="40"/>
              <w:rPr>
                <w:lang w:val="sq-AL"/>
              </w:rPr>
            </w:pPr>
            <w:r w:rsidRPr="00114C31">
              <w:rPr>
                <w:lang w:val="sq-AL"/>
              </w:rPr>
              <w:t>O</w:t>
            </w:r>
          </w:p>
        </w:tc>
        <w:tc>
          <w:tcPr>
            <w:tcW w:w="3295" w:type="dxa"/>
            <w:gridSpan w:val="3"/>
            <w:tcBorders>
              <w:bottom w:val="single" w:sz="4" w:space="0" w:color="auto"/>
            </w:tcBorders>
            <w:vAlign w:val="center"/>
          </w:tcPr>
          <w:p w14:paraId="0065656F" w14:textId="77777777" w:rsidR="001D25F8" w:rsidRPr="00114C31" w:rsidRDefault="001D25F8" w:rsidP="001D25F8">
            <w:pPr>
              <w:spacing w:before="40" w:after="40"/>
              <w:rPr>
                <w:lang w:val="sq-AL"/>
              </w:rPr>
            </w:pPr>
            <w:r w:rsidRPr="00114C31">
              <w:rPr>
                <w:lang w:val="sq-AL"/>
              </w:rPr>
              <w:t>Architectural Design-9</w:t>
            </w:r>
          </w:p>
        </w:tc>
        <w:tc>
          <w:tcPr>
            <w:tcW w:w="450" w:type="dxa"/>
            <w:gridSpan w:val="3"/>
            <w:tcBorders>
              <w:bottom w:val="single" w:sz="4" w:space="0" w:color="auto"/>
            </w:tcBorders>
          </w:tcPr>
          <w:p w14:paraId="4CF0F2B8" w14:textId="77777777" w:rsidR="001D25F8" w:rsidRPr="00114C31" w:rsidRDefault="001D25F8" w:rsidP="001D25F8">
            <w:pPr>
              <w:spacing w:before="40" w:after="40"/>
              <w:rPr>
                <w:lang w:val="sq-AL"/>
              </w:rPr>
            </w:pPr>
            <w:r w:rsidRPr="00114C31">
              <w:rPr>
                <w:lang w:val="sq-AL"/>
              </w:rPr>
              <w:t>2</w:t>
            </w:r>
          </w:p>
        </w:tc>
        <w:tc>
          <w:tcPr>
            <w:tcW w:w="504" w:type="dxa"/>
            <w:gridSpan w:val="5"/>
            <w:tcBorders>
              <w:bottom w:val="single" w:sz="4" w:space="0" w:color="auto"/>
            </w:tcBorders>
          </w:tcPr>
          <w:p w14:paraId="529C5ACE" w14:textId="77777777" w:rsidR="001D25F8" w:rsidRPr="00114C31" w:rsidRDefault="001D25F8" w:rsidP="001D25F8">
            <w:pPr>
              <w:spacing w:before="40" w:after="40"/>
              <w:rPr>
                <w:lang w:val="sq-AL"/>
              </w:rPr>
            </w:pPr>
            <w:r w:rsidRPr="00114C31">
              <w:rPr>
                <w:lang w:val="sq-AL"/>
              </w:rPr>
              <w:t>3</w:t>
            </w:r>
          </w:p>
        </w:tc>
        <w:tc>
          <w:tcPr>
            <w:tcW w:w="870" w:type="dxa"/>
            <w:gridSpan w:val="4"/>
            <w:tcBorders>
              <w:bottom w:val="single" w:sz="4" w:space="0" w:color="auto"/>
            </w:tcBorders>
          </w:tcPr>
          <w:p w14:paraId="53547085" w14:textId="77777777" w:rsidR="001D25F8" w:rsidRPr="00114C31" w:rsidRDefault="001D25F8" w:rsidP="001D25F8">
            <w:pPr>
              <w:spacing w:before="40" w:after="40"/>
              <w:rPr>
                <w:lang w:val="sq-AL"/>
              </w:rPr>
            </w:pPr>
            <w:r w:rsidRPr="00114C31">
              <w:rPr>
                <w:lang w:val="sq-AL"/>
              </w:rPr>
              <w:t>6</w:t>
            </w:r>
          </w:p>
        </w:tc>
        <w:tc>
          <w:tcPr>
            <w:tcW w:w="1596" w:type="dxa"/>
            <w:tcBorders>
              <w:bottom w:val="single" w:sz="4" w:space="0" w:color="auto"/>
            </w:tcBorders>
            <w:shd w:val="clear" w:color="auto" w:fill="F2F2F2" w:themeFill="background1" w:themeFillShade="F2"/>
            <w:vAlign w:val="center"/>
          </w:tcPr>
          <w:p w14:paraId="27654B2E" w14:textId="77777777" w:rsidR="001D25F8" w:rsidRPr="00114C31" w:rsidRDefault="001D25F8" w:rsidP="001D25F8">
            <w:pPr>
              <w:spacing w:before="40" w:after="40"/>
              <w:rPr>
                <w:lang w:val="sq-AL"/>
              </w:rPr>
            </w:pPr>
          </w:p>
        </w:tc>
      </w:tr>
      <w:tr w:rsidR="001D25F8" w:rsidRPr="00114C31" w14:paraId="73AD47C1" w14:textId="77777777" w:rsidTr="006A6154">
        <w:tc>
          <w:tcPr>
            <w:tcW w:w="581" w:type="dxa"/>
          </w:tcPr>
          <w:p w14:paraId="084C9FB9" w14:textId="77777777" w:rsidR="001D25F8" w:rsidRPr="00114C31" w:rsidRDefault="001D25F8" w:rsidP="001D25F8">
            <w:pPr>
              <w:spacing w:before="40" w:after="40"/>
              <w:rPr>
                <w:lang w:val="sq-AL"/>
              </w:rPr>
            </w:pPr>
            <w:r w:rsidRPr="00114C31">
              <w:rPr>
                <w:lang w:val="sq-AL"/>
              </w:rPr>
              <w:t>2</w:t>
            </w:r>
          </w:p>
        </w:tc>
        <w:tc>
          <w:tcPr>
            <w:tcW w:w="619" w:type="dxa"/>
          </w:tcPr>
          <w:p w14:paraId="7E9825F0"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2DF46F0F" w14:textId="77777777" w:rsidR="001D25F8" w:rsidRPr="00114C31" w:rsidRDefault="001D25F8" w:rsidP="001D25F8">
            <w:pPr>
              <w:spacing w:before="40" w:after="40"/>
              <w:rPr>
                <w:lang w:val="sq-AL"/>
              </w:rPr>
            </w:pPr>
            <w:r w:rsidRPr="00114C31">
              <w:rPr>
                <w:lang w:val="sq-AL"/>
              </w:rPr>
              <w:t>Design Studio*</w:t>
            </w:r>
          </w:p>
          <w:p w14:paraId="15556A7E" w14:textId="77777777" w:rsidR="001D25F8" w:rsidRPr="00114C31" w:rsidRDefault="001D25F8" w:rsidP="001D25F8">
            <w:pPr>
              <w:spacing w:before="40" w:after="40"/>
              <w:rPr>
                <w:lang w:val="sq-AL"/>
              </w:rPr>
            </w:pPr>
            <w:r w:rsidRPr="00114C31">
              <w:rPr>
                <w:lang w:val="sq-AL"/>
              </w:rPr>
              <w:t>(housing, economic, public buildings and contemporary systems)</w:t>
            </w:r>
          </w:p>
        </w:tc>
        <w:tc>
          <w:tcPr>
            <w:tcW w:w="450" w:type="dxa"/>
            <w:gridSpan w:val="3"/>
          </w:tcPr>
          <w:p w14:paraId="08E327AA" w14:textId="77777777" w:rsidR="001D25F8" w:rsidRPr="00114C31" w:rsidRDefault="001D25F8" w:rsidP="001D25F8">
            <w:pPr>
              <w:spacing w:before="40" w:after="40"/>
              <w:rPr>
                <w:lang w:val="sq-AL"/>
              </w:rPr>
            </w:pPr>
            <w:r w:rsidRPr="00114C31">
              <w:rPr>
                <w:lang w:val="sq-AL"/>
              </w:rPr>
              <w:t>2</w:t>
            </w:r>
          </w:p>
        </w:tc>
        <w:tc>
          <w:tcPr>
            <w:tcW w:w="504" w:type="dxa"/>
            <w:gridSpan w:val="5"/>
          </w:tcPr>
          <w:p w14:paraId="0D75479A" w14:textId="77777777" w:rsidR="001D25F8" w:rsidRPr="00114C31" w:rsidRDefault="001D25F8" w:rsidP="001D25F8">
            <w:pPr>
              <w:spacing w:before="40" w:after="40"/>
              <w:rPr>
                <w:lang w:val="sq-AL"/>
              </w:rPr>
            </w:pPr>
            <w:r w:rsidRPr="00114C31">
              <w:rPr>
                <w:lang w:val="sq-AL"/>
              </w:rPr>
              <w:t>3</w:t>
            </w:r>
          </w:p>
        </w:tc>
        <w:tc>
          <w:tcPr>
            <w:tcW w:w="870" w:type="dxa"/>
            <w:gridSpan w:val="4"/>
          </w:tcPr>
          <w:p w14:paraId="6748A42D" w14:textId="77777777" w:rsidR="001D25F8" w:rsidRPr="00114C31" w:rsidRDefault="001D25F8" w:rsidP="001D25F8">
            <w:pPr>
              <w:spacing w:before="40" w:after="40"/>
              <w:rPr>
                <w:lang w:val="sq-AL"/>
              </w:rPr>
            </w:pPr>
            <w:r w:rsidRPr="00114C31">
              <w:rPr>
                <w:lang w:val="sq-AL"/>
              </w:rPr>
              <w:t>6</w:t>
            </w:r>
          </w:p>
        </w:tc>
        <w:tc>
          <w:tcPr>
            <w:tcW w:w="1596" w:type="dxa"/>
            <w:shd w:val="clear" w:color="auto" w:fill="F2F2F2" w:themeFill="background1" w:themeFillShade="F2"/>
            <w:vAlign w:val="center"/>
          </w:tcPr>
          <w:p w14:paraId="68CF4C41" w14:textId="0C46EFC1" w:rsidR="001D25F8" w:rsidRPr="006806DB" w:rsidRDefault="001D25F8" w:rsidP="001D25F8">
            <w:pPr>
              <w:spacing w:before="40" w:after="40"/>
              <w:jc w:val="left"/>
              <w:rPr>
                <w:sz w:val="20"/>
                <w:szCs w:val="20"/>
                <w:lang w:val="sq-AL"/>
              </w:rPr>
            </w:pPr>
          </w:p>
        </w:tc>
      </w:tr>
      <w:tr w:rsidR="001D25F8" w:rsidRPr="00114C31" w14:paraId="61F67613" w14:textId="77777777" w:rsidTr="006A6154">
        <w:tc>
          <w:tcPr>
            <w:tcW w:w="581" w:type="dxa"/>
          </w:tcPr>
          <w:p w14:paraId="59A6B7C4" w14:textId="77777777" w:rsidR="001D25F8" w:rsidRPr="00114C31" w:rsidRDefault="001D25F8" w:rsidP="001D25F8">
            <w:pPr>
              <w:spacing w:before="40" w:after="40"/>
              <w:rPr>
                <w:lang w:val="sq-AL"/>
              </w:rPr>
            </w:pPr>
            <w:r w:rsidRPr="00114C31">
              <w:rPr>
                <w:lang w:val="sq-AL"/>
              </w:rPr>
              <w:t>3</w:t>
            </w:r>
          </w:p>
        </w:tc>
        <w:tc>
          <w:tcPr>
            <w:tcW w:w="619" w:type="dxa"/>
          </w:tcPr>
          <w:p w14:paraId="6BE4AF65"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3F29A3B0" w14:textId="77777777" w:rsidR="001D25F8" w:rsidRPr="00114C31" w:rsidRDefault="001D25F8" w:rsidP="001D25F8">
            <w:pPr>
              <w:spacing w:before="40" w:after="40"/>
              <w:rPr>
                <w:lang w:val="sq-AL"/>
              </w:rPr>
            </w:pPr>
            <w:r w:rsidRPr="00114C31">
              <w:rPr>
                <w:lang w:val="sq-AL"/>
              </w:rPr>
              <w:t xml:space="preserve">Preservation of architectural heritage </w:t>
            </w:r>
          </w:p>
          <w:p w14:paraId="3B79634A" w14:textId="77777777" w:rsidR="001D25F8" w:rsidRPr="00114C31" w:rsidRDefault="001D25F8" w:rsidP="001D25F8">
            <w:pPr>
              <w:spacing w:before="40" w:after="40"/>
              <w:rPr>
                <w:lang w:val="sq-AL"/>
              </w:rPr>
            </w:pPr>
          </w:p>
        </w:tc>
        <w:tc>
          <w:tcPr>
            <w:tcW w:w="450" w:type="dxa"/>
            <w:gridSpan w:val="3"/>
          </w:tcPr>
          <w:p w14:paraId="3AE2EB3E" w14:textId="77777777" w:rsidR="001D25F8" w:rsidRPr="00114C31" w:rsidRDefault="001D25F8" w:rsidP="001D25F8">
            <w:pPr>
              <w:spacing w:before="40" w:after="40"/>
              <w:rPr>
                <w:lang w:val="sq-AL"/>
              </w:rPr>
            </w:pPr>
            <w:r w:rsidRPr="00114C31">
              <w:rPr>
                <w:lang w:val="sq-AL"/>
              </w:rPr>
              <w:t>2</w:t>
            </w:r>
          </w:p>
        </w:tc>
        <w:tc>
          <w:tcPr>
            <w:tcW w:w="504" w:type="dxa"/>
            <w:gridSpan w:val="5"/>
          </w:tcPr>
          <w:p w14:paraId="2E678FCD" w14:textId="77777777" w:rsidR="001D25F8" w:rsidRPr="00114C31" w:rsidRDefault="001D25F8" w:rsidP="001D25F8">
            <w:pPr>
              <w:spacing w:before="40" w:after="40"/>
              <w:rPr>
                <w:lang w:val="sq-AL"/>
              </w:rPr>
            </w:pPr>
            <w:r w:rsidRPr="00114C31">
              <w:rPr>
                <w:lang w:val="sq-AL"/>
              </w:rPr>
              <w:t>2</w:t>
            </w:r>
          </w:p>
        </w:tc>
        <w:tc>
          <w:tcPr>
            <w:tcW w:w="870" w:type="dxa"/>
            <w:gridSpan w:val="4"/>
          </w:tcPr>
          <w:p w14:paraId="560482FD" w14:textId="77777777" w:rsidR="001D25F8" w:rsidRPr="00114C31" w:rsidRDefault="001D25F8" w:rsidP="001D25F8">
            <w:pPr>
              <w:spacing w:before="40" w:after="40"/>
              <w:rPr>
                <w:lang w:val="sq-AL"/>
              </w:rPr>
            </w:pPr>
            <w:r w:rsidRPr="00114C31">
              <w:rPr>
                <w:lang w:val="sq-AL"/>
              </w:rPr>
              <w:t>6</w:t>
            </w:r>
          </w:p>
        </w:tc>
        <w:tc>
          <w:tcPr>
            <w:tcW w:w="1596" w:type="dxa"/>
            <w:shd w:val="clear" w:color="auto" w:fill="F2F2F2" w:themeFill="background1" w:themeFillShade="F2"/>
            <w:vAlign w:val="center"/>
          </w:tcPr>
          <w:p w14:paraId="062203BF" w14:textId="18687DFB" w:rsidR="001D25F8" w:rsidRPr="00114C31" w:rsidRDefault="001D25F8" w:rsidP="001D25F8">
            <w:pPr>
              <w:spacing w:before="40" w:after="40"/>
              <w:rPr>
                <w:lang w:val="sq-AL"/>
              </w:rPr>
            </w:pPr>
          </w:p>
        </w:tc>
      </w:tr>
      <w:tr w:rsidR="001D25F8" w:rsidRPr="00114C31" w14:paraId="0DE9C1F1" w14:textId="77777777" w:rsidTr="006A6154">
        <w:tc>
          <w:tcPr>
            <w:tcW w:w="581" w:type="dxa"/>
          </w:tcPr>
          <w:p w14:paraId="471C9FE0" w14:textId="77777777" w:rsidR="001D25F8" w:rsidRPr="00114C31" w:rsidRDefault="001D25F8" w:rsidP="001D25F8">
            <w:pPr>
              <w:spacing w:before="40" w:after="40"/>
              <w:rPr>
                <w:lang w:val="sq-AL"/>
              </w:rPr>
            </w:pPr>
            <w:r w:rsidRPr="00114C31">
              <w:rPr>
                <w:lang w:val="sq-AL"/>
              </w:rPr>
              <w:t>4</w:t>
            </w:r>
          </w:p>
        </w:tc>
        <w:tc>
          <w:tcPr>
            <w:tcW w:w="619" w:type="dxa"/>
          </w:tcPr>
          <w:p w14:paraId="302E4093"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797005F7" w14:textId="77777777" w:rsidR="001D25F8" w:rsidRPr="00114C31" w:rsidRDefault="001D25F8" w:rsidP="001D25F8">
            <w:pPr>
              <w:spacing w:before="40" w:after="40"/>
              <w:rPr>
                <w:lang w:val="sq-AL"/>
              </w:rPr>
            </w:pPr>
            <w:r w:rsidRPr="00114C31">
              <w:rPr>
                <w:lang w:val="sq-AL"/>
              </w:rPr>
              <w:t>Urban Planning 2</w:t>
            </w:r>
          </w:p>
        </w:tc>
        <w:tc>
          <w:tcPr>
            <w:tcW w:w="450" w:type="dxa"/>
            <w:gridSpan w:val="3"/>
          </w:tcPr>
          <w:p w14:paraId="59A1C845" w14:textId="77777777" w:rsidR="001D25F8" w:rsidRPr="00114C31" w:rsidRDefault="001D25F8" w:rsidP="001D25F8">
            <w:pPr>
              <w:spacing w:before="40" w:after="40"/>
              <w:rPr>
                <w:lang w:val="sq-AL"/>
              </w:rPr>
            </w:pPr>
            <w:r w:rsidRPr="00114C31">
              <w:rPr>
                <w:lang w:val="sq-AL"/>
              </w:rPr>
              <w:t>2</w:t>
            </w:r>
          </w:p>
        </w:tc>
        <w:tc>
          <w:tcPr>
            <w:tcW w:w="504" w:type="dxa"/>
            <w:gridSpan w:val="5"/>
          </w:tcPr>
          <w:p w14:paraId="2E8CDC81" w14:textId="77777777" w:rsidR="001D25F8" w:rsidRPr="00114C31" w:rsidRDefault="001D25F8" w:rsidP="001D25F8">
            <w:pPr>
              <w:spacing w:before="40" w:after="40"/>
              <w:rPr>
                <w:lang w:val="sq-AL"/>
              </w:rPr>
            </w:pPr>
            <w:r w:rsidRPr="00114C31">
              <w:rPr>
                <w:lang w:val="sq-AL"/>
              </w:rPr>
              <w:t>4</w:t>
            </w:r>
          </w:p>
        </w:tc>
        <w:tc>
          <w:tcPr>
            <w:tcW w:w="870" w:type="dxa"/>
            <w:gridSpan w:val="4"/>
          </w:tcPr>
          <w:p w14:paraId="6CF407BE" w14:textId="77777777" w:rsidR="001D25F8" w:rsidRPr="00114C31" w:rsidRDefault="001D25F8" w:rsidP="001D25F8">
            <w:pPr>
              <w:spacing w:before="40" w:after="40"/>
              <w:rPr>
                <w:lang w:val="sq-AL"/>
              </w:rPr>
            </w:pPr>
            <w:r w:rsidRPr="00114C31">
              <w:rPr>
                <w:lang w:val="sq-AL"/>
              </w:rPr>
              <w:t>6</w:t>
            </w:r>
          </w:p>
        </w:tc>
        <w:tc>
          <w:tcPr>
            <w:tcW w:w="1596" w:type="dxa"/>
            <w:shd w:val="clear" w:color="auto" w:fill="F2F2F2" w:themeFill="background1" w:themeFillShade="F2"/>
            <w:vAlign w:val="center"/>
          </w:tcPr>
          <w:p w14:paraId="68D9FDC8" w14:textId="7BB5C8DE" w:rsidR="001D25F8" w:rsidRPr="00114C31" w:rsidRDefault="001D25F8" w:rsidP="001D25F8">
            <w:pPr>
              <w:spacing w:before="40" w:after="40"/>
              <w:rPr>
                <w:lang w:val="sq-AL"/>
              </w:rPr>
            </w:pPr>
          </w:p>
        </w:tc>
      </w:tr>
      <w:tr w:rsidR="001D25F8" w:rsidRPr="00114C31" w14:paraId="239909E9" w14:textId="77777777" w:rsidTr="006A6154">
        <w:tc>
          <w:tcPr>
            <w:tcW w:w="581" w:type="dxa"/>
          </w:tcPr>
          <w:p w14:paraId="5BC1FDAF" w14:textId="77777777" w:rsidR="001D25F8" w:rsidRPr="00114C31" w:rsidRDefault="001D25F8" w:rsidP="001D25F8">
            <w:pPr>
              <w:spacing w:before="40" w:after="40"/>
              <w:rPr>
                <w:lang w:val="sq-AL"/>
              </w:rPr>
            </w:pPr>
            <w:r w:rsidRPr="00114C31">
              <w:rPr>
                <w:lang w:val="sq-AL"/>
              </w:rPr>
              <w:t>5</w:t>
            </w:r>
          </w:p>
        </w:tc>
        <w:tc>
          <w:tcPr>
            <w:tcW w:w="619" w:type="dxa"/>
          </w:tcPr>
          <w:p w14:paraId="3C2E1930" w14:textId="77777777" w:rsidR="001D25F8" w:rsidRPr="00114C31" w:rsidRDefault="001D25F8" w:rsidP="001D25F8">
            <w:pPr>
              <w:spacing w:before="40" w:after="40"/>
              <w:rPr>
                <w:lang w:val="sq-AL"/>
              </w:rPr>
            </w:pPr>
            <w:r w:rsidRPr="00114C31">
              <w:rPr>
                <w:lang w:val="sq-AL"/>
              </w:rPr>
              <w:t>O</w:t>
            </w:r>
          </w:p>
        </w:tc>
        <w:tc>
          <w:tcPr>
            <w:tcW w:w="3295" w:type="dxa"/>
            <w:gridSpan w:val="3"/>
            <w:vAlign w:val="center"/>
          </w:tcPr>
          <w:p w14:paraId="4F890E85" w14:textId="77777777" w:rsidR="001D25F8" w:rsidRPr="00114C31" w:rsidRDefault="001D25F8" w:rsidP="001D25F8">
            <w:pPr>
              <w:spacing w:before="40" w:after="40"/>
              <w:rPr>
                <w:lang w:val="sq-AL"/>
              </w:rPr>
            </w:pPr>
            <w:r w:rsidRPr="00114C31">
              <w:rPr>
                <w:lang w:val="sq-AL"/>
              </w:rPr>
              <w:t>Interior Architecture</w:t>
            </w:r>
          </w:p>
        </w:tc>
        <w:tc>
          <w:tcPr>
            <w:tcW w:w="450" w:type="dxa"/>
            <w:gridSpan w:val="3"/>
          </w:tcPr>
          <w:p w14:paraId="57FED41D" w14:textId="77777777" w:rsidR="001D25F8" w:rsidRPr="00114C31" w:rsidRDefault="001D25F8" w:rsidP="001D25F8">
            <w:pPr>
              <w:spacing w:before="40" w:after="40"/>
              <w:rPr>
                <w:lang w:val="sq-AL"/>
              </w:rPr>
            </w:pPr>
            <w:r w:rsidRPr="00114C31">
              <w:rPr>
                <w:lang w:val="sq-AL"/>
              </w:rPr>
              <w:t>1</w:t>
            </w:r>
          </w:p>
        </w:tc>
        <w:tc>
          <w:tcPr>
            <w:tcW w:w="504" w:type="dxa"/>
            <w:gridSpan w:val="5"/>
          </w:tcPr>
          <w:p w14:paraId="661C4788" w14:textId="77777777" w:rsidR="001D25F8" w:rsidRPr="00114C31" w:rsidRDefault="001D25F8" w:rsidP="001D25F8">
            <w:pPr>
              <w:spacing w:before="40" w:after="40"/>
              <w:rPr>
                <w:lang w:val="sq-AL"/>
              </w:rPr>
            </w:pPr>
            <w:r w:rsidRPr="00114C31">
              <w:rPr>
                <w:lang w:val="sq-AL"/>
              </w:rPr>
              <w:t>2</w:t>
            </w:r>
          </w:p>
        </w:tc>
        <w:tc>
          <w:tcPr>
            <w:tcW w:w="870" w:type="dxa"/>
            <w:gridSpan w:val="4"/>
          </w:tcPr>
          <w:p w14:paraId="65F114EE"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6CBCD735" w14:textId="07E7DFD1" w:rsidR="001D25F8" w:rsidRPr="00114C31" w:rsidRDefault="001D25F8" w:rsidP="001D25F8">
            <w:pPr>
              <w:spacing w:before="40" w:after="40"/>
              <w:rPr>
                <w:lang w:val="sq-AL"/>
              </w:rPr>
            </w:pPr>
          </w:p>
        </w:tc>
      </w:tr>
      <w:tr w:rsidR="001D25F8" w:rsidRPr="00114C31" w14:paraId="023479CF" w14:textId="77777777" w:rsidTr="006A6154">
        <w:tc>
          <w:tcPr>
            <w:tcW w:w="581" w:type="dxa"/>
          </w:tcPr>
          <w:p w14:paraId="411DFAA6" w14:textId="77777777" w:rsidR="001D25F8" w:rsidRPr="00114C31" w:rsidRDefault="001D25F8" w:rsidP="001D25F8">
            <w:pPr>
              <w:spacing w:before="40" w:after="40"/>
              <w:rPr>
                <w:lang w:val="sq-AL"/>
              </w:rPr>
            </w:pPr>
            <w:r w:rsidRPr="00114C31">
              <w:rPr>
                <w:lang w:val="sq-AL"/>
              </w:rPr>
              <w:t>1</w:t>
            </w:r>
          </w:p>
        </w:tc>
        <w:tc>
          <w:tcPr>
            <w:tcW w:w="619" w:type="dxa"/>
          </w:tcPr>
          <w:p w14:paraId="36258553"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5878A4E1" w14:textId="77777777" w:rsidR="001D25F8" w:rsidRPr="00114C31" w:rsidRDefault="001D25F8" w:rsidP="001D25F8">
            <w:pPr>
              <w:spacing w:before="40" w:after="40"/>
              <w:rPr>
                <w:lang w:val="sq-AL"/>
              </w:rPr>
            </w:pPr>
            <w:r w:rsidRPr="00114C31">
              <w:rPr>
                <w:lang w:val="sq-AL"/>
              </w:rPr>
              <w:t>Traditional Housing in Kosova</w:t>
            </w:r>
          </w:p>
        </w:tc>
        <w:tc>
          <w:tcPr>
            <w:tcW w:w="450" w:type="dxa"/>
            <w:gridSpan w:val="3"/>
          </w:tcPr>
          <w:p w14:paraId="275A42E0" w14:textId="77777777" w:rsidR="001D25F8" w:rsidRPr="00114C31" w:rsidRDefault="001D25F8" w:rsidP="001D25F8">
            <w:pPr>
              <w:spacing w:before="40" w:after="40"/>
              <w:rPr>
                <w:lang w:val="sq-AL"/>
              </w:rPr>
            </w:pPr>
            <w:r w:rsidRPr="00114C31">
              <w:rPr>
                <w:lang w:val="sq-AL"/>
              </w:rPr>
              <w:t>2</w:t>
            </w:r>
          </w:p>
        </w:tc>
        <w:tc>
          <w:tcPr>
            <w:tcW w:w="504" w:type="dxa"/>
            <w:gridSpan w:val="5"/>
          </w:tcPr>
          <w:p w14:paraId="4CC45DDF" w14:textId="77777777" w:rsidR="001D25F8" w:rsidRPr="00114C31" w:rsidRDefault="001D25F8" w:rsidP="001D25F8">
            <w:pPr>
              <w:spacing w:before="40" w:after="40"/>
              <w:rPr>
                <w:lang w:val="sq-AL"/>
              </w:rPr>
            </w:pPr>
            <w:r w:rsidRPr="00114C31">
              <w:rPr>
                <w:lang w:val="sq-AL"/>
              </w:rPr>
              <w:t>0</w:t>
            </w:r>
          </w:p>
        </w:tc>
        <w:tc>
          <w:tcPr>
            <w:tcW w:w="870" w:type="dxa"/>
            <w:gridSpan w:val="4"/>
          </w:tcPr>
          <w:p w14:paraId="24520D54"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vAlign w:val="center"/>
          </w:tcPr>
          <w:p w14:paraId="7AD616C5" w14:textId="65820F71" w:rsidR="001D25F8" w:rsidRPr="00114C31" w:rsidRDefault="001D25F8" w:rsidP="001D25F8">
            <w:pPr>
              <w:spacing w:before="40" w:after="40"/>
              <w:rPr>
                <w:lang w:val="sq-AL"/>
              </w:rPr>
            </w:pPr>
          </w:p>
        </w:tc>
      </w:tr>
      <w:tr w:rsidR="001D25F8" w:rsidRPr="00114C31" w14:paraId="67C7E21C" w14:textId="77777777" w:rsidTr="006A6154">
        <w:tc>
          <w:tcPr>
            <w:tcW w:w="581" w:type="dxa"/>
          </w:tcPr>
          <w:p w14:paraId="32319F97" w14:textId="77777777" w:rsidR="001D25F8" w:rsidRPr="00114C31" w:rsidRDefault="001D25F8" w:rsidP="001D25F8">
            <w:pPr>
              <w:spacing w:before="40" w:after="40"/>
              <w:rPr>
                <w:lang w:val="sq-AL"/>
              </w:rPr>
            </w:pPr>
            <w:r w:rsidRPr="00114C31">
              <w:rPr>
                <w:lang w:val="sq-AL"/>
              </w:rPr>
              <w:t>2</w:t>
            </w:r>
          </w:p>
        </w:tc>
        <w:tc>
          <w:tcPr>
            <w:tcW w:w="619" w:type="dxa"/>
          </w:tcPr>
          <w:p w14:paraId="34C42FD6"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656BF643" w14:textId="77777777" w:rsidR="001D25F8" w:rsidRPr="00114C31" w:rsidRDefault="001D25F8" w:rsidP="001D25F8">
            <w:pPr>
              <w:spacing w:before="40" w:after="40"/>
              <w:rPr>
                <w:lang w:val="sq-AL"/>
              </w:rPr>
            </w:pPr>
            <w:r w:rsidRPr="00114C31">
              <w:rPr>
                <w:lang w:val="sq-AL"/>
              </w:rPr>
              <w:t xml:space="preserve">Regional architecture </w:t>
            </w:r>
          </w:p>
        </w:tc>
        <w:tc>
          <w:tcPr>
            <w:tcW w:w="450" w:type="dxa"/>
            <w:gridSpan w:val="3"/>
          </w:tcPr>
          <w:p w14:paraId="79D35A27" w14:textId="77777777" w:rsidR="001D25F8" w:rsidRPr="00114C31" w:rsidRDefault="001D25F8" w:rsidP="001D25F8">
            <w:pPr>
              <w:spacing w:before="40" w:after="40"/>
              <w:rPr>
                <w:lang w:val="sq-AL"/>
              </w:rPr>
            </w:pPr>
            <w:r w:rsidRPr="00114C31">
              <w:rPr>
                <w:lang w:val="sq-AL"/>
              </w:rPr>
              <w:t>2</w:t>
            </w:r>
          </w:p>
        </w:tc>
        <w:tc>
          <w:tcPr>
            <w:tcW w:w="504" w:type="dxa"/>
            <w:gridSpan w:val="5"/>
          </w:tcPr>
          <w:p w14:paraId="3C368700" w14:textId="77777777" w:rsidR="001D25F8" w:rsidRPr="00114C31" w:rsidRDefault="001D25F8" w:rsidP="001D25F8">
            <w:pPr>
              <w:spacing w:before="40" w:after="40"/>
              <w:rPr>
                <w:lang w:val="sq-AL"/>
              </w:rPr>
            </w:pPr>
            <w:r w:rsidRPr="00114C31">
              <w:rPr>
                <w:lang w:val="sq-AL"/>
              </w:rPr>
              <w:t>0</w:t>
            </w:r>
          </w:p>
        </w:tc>
        <w:tc>
          <w:tcPr>
            <w:tcW w:w="870" w:type="dxa"/>
            <w:gridSpan w:val="4"/>
          </w:tcPr>
          <w:p w14:paraId="12E5D628"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16557721" w14:textId="49975CEF" w:rsidR="001D25F8" w:rsidRPr="00114C31" w:rsidRDefault="001D25F8" w:rsidP="001D25F8">
            <w:pPr>
              <w:spacing w:before="40" w:after="40"/>
              <w:rPr>
                <w:lang w:val="sq-AL"/>
              </w:rPr>
            </w:pPr>
          </w:p>
        </w:tc>
      </w:tr>
      <w:tr w:rsidR="001D25F8" w:rsidRPr="00114C31" w14:paraId="2AE459B9" w14:textId="77777777" w:rsidTr="006A6154">
        <w:tc>
          <w:tcPr>
            <w:tcW w:w="581" w:type="dxa"/>
          </w:tcPr>
          <w:p w14:paraId="7A3A440E" w14:textId="77777777" w:rsidR="001D25F8" w:rsidRPr="00114C31" w:rsidRDefault="001D25F8" w:rsidP="001D25F8">
            <w:pPr>
              <w:spacing w:before="40" w:after="40"/>
              <w:rPr>
                <w:lang w:val="sq-AL"/>
              </w:rPr>
            </w:pPr>
            <w:r w:rsidRPr="00114C31">
              <w:rPr>
                <w:lang w:val="sq-AL"/>
              </w:rPr>
              <w:t>3</w:t>
            </w:r>
          </w:p>
        </w:tc>
        <w:tc>
          <w:tcPr>
            <w:tcW w:w="619" w:type="dxa"/>
          </w:tcPr>
          <w:p w14:paraId="2851BEE7"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63157A75" w14:textId="77777777" w:rsidR="001D25F8" w:rsidRPr="00114C31" w:rsidRDefault="001D25F8" w:rsidP="001D25F8">
            <w:pPr>
              <w:spacing w:before="40" w:after="40"/>
              <w:rPr>
                <w:lang w:val="sq-AL"/>
              </w:rPr>
            </w:pPr>
            <w:r w:rsidRPr="00114C31">
              <w:rPr>
                <w:lang w:val="sq-AL"/>
              </w:rPr>
              <w:t>Theory of Urbanism</w:t>
            </w:r>
          </w:p>
        </w:tc>
        <w:tc>
          <w:tcPr>
            <w:tcW w:w="450" w:type="dxa"/>
            <w:gridSpan w:val="3"/>
          </w:tcPr>
          <w:p w14:paraId="4A07D2D7" w14:textId="77777777" w:rsidR="001D25F8" w:rsidRPr="00114C31" w:rsidRDefault="001D25F8" w:rsidP="001D25F8">
            <w:pPr>
              <w:spacing w:before="40" w:after="40"/>
              <w:rPr>
                <w:lang w:val="sq-AL"/>
              </w:rPr>
            </w:pPr>
            <w:r w:rsidRPr="00114C31">
              <w:rPr>
                <w:lang w:val="sq-AL"/>
              </w:rPr>
              <w:t>2</w:t>
            </w:r>
          </w:p>
        </w:tc>
        <w:tc>
          <w:tcPr>
            <w:tcW w:w="504" w:type="dxa"/>
            <w:gridSpan w:val="5"/>
          </w:tcPr>
          <w:p w14:paraId="29305102" w14:textId="77777777" w:rsidR="001D25F8" w:rsidRPr="00114C31" w:rsidRDefault="001D25F8" w:rsidP="001D25F8">
            <w:pPr>
              <w:spacing w:before="40" w:after="40"/>
              <w:rPr>
                <w:lang w:val="sq-AL"/>
              </w:rPr>
            </w:pPr>
            <w:r w:rsidRPr="00114C31">
              <w:rPr>
                <w:lang w:val="sq-AL"/>
              </w:rPr>
              <w:t>0</w:t>
            </w:r>
          </w:p>
        </w:tc>
        <w:tc>
          <w:tcPr>
            <w:tcW w:w="870" w:type="dxa"/>
            <w:gridSpan w:val="4"/>
          </w:tcPr>
          <w:p w14:paraId="3DA07778" w14:textId="77777777" w:rsidR="001D25F8" w:rsidRPr="00114C31" w:rsidRDefault="001D25F8" w:rsidP="001D25F8">
            <w:pPr>
              <w:spacing w:before="40" w:after="40"/>
              <w:rPr>
                <w:lang w:val="sq-AL"/>
              </w:rPr>
            </w:pPr>
            <w:r w:rsidRPr="00114C31">
              <w:rPr>
                <w:lang w:val="sq-AL"/>
              </w:rPr>
              <w:t>3</w:t>
            </w:r>
          </w:p>
        </w:tc>
        <w:tc>
          <w:tcPr>
            <w:tcW w:w="1596" w:type="dxa"/>
            <w:shd w:val="clear" w:color="auto" w:fill="F2F2F2" w:themeFill="background1" w:themeFillShade="F2"/>
          </w:tcPr>
          <w:p w14:paraId="501403D8" w14:textId="4ED51277" w:rsidR="001D25F8" w:rsidRPr="00114C31" w:rsidRDefault="001D25F8" w:rsidP="001D25F8">
            <w:pPr>
              <w:spacing w:before="40" w:after="40"/>
              <w:rPr>
                <w:lang w:val="sq-AL"/>
              </w:rPr>
            </w:pPr>
          </w:p>
        </w:tc>
      </w:tr>
      <w:tr w:rsidR="001D25F8" w:rsidRPr="00114C31" w14:paraId="28D0A3B5" w14:textId="77777777" w:rsidTr="006A6154">
        <w:tc>
          <w:tcPr>
            <w:tcW w:w="7915" w:type="dxa"/>
            <w:gridSpan w:val="18"/>
            <w:shd w:val="clear" w:color="auto" w:fill="F2F2F2" w:themeFill="background1" w:themeFillShade="F2"/>
          </w:tcPr>
          <w:p w14:paraId="1552E966" w14:textId="77777777" w:rsidR="001D25F8" w:rsidRPr="00114C31" w:rsidRDefault="001D25F8" w:rsidP="001D25F8">
            <w:pPr>
              <w:spacing w:before="40" w:after="40"/>
              <w:rPr>
                <w:b/>
                <w:lang w:val="sq-AL"/>
              </w:rPr>
            </w:pPr>
            <w:r w:rsidRPr="00114C31">
              <w:rPr>
                <w:b/>
                <w:lang w:val="sq-AL"/>
              </w:rPr>
              <w:t>Year V</w:t>
            </w:r>
          </w:p>
        </w:tc>
      </w:tr>
      <w:tr w:rsidR="001D25F8" w:rsidRPr="00114C31" w14:paraId="58DE4C6E" w14:textId="77777777" w:rsidTr="006A6154">
        <w:tc>
          <w:tcPr>
            <w:tcW w:w="4495" w:type="dxa"/>
            <w:gridSpan w:val="5"/>
          </w:tcPr>
          <w:p w14:paraId="67250C53" w14:textId="77777777" w:rsidR="001D25F8" w:rsidRPr="00114C31" w:rsidRDefault="001D25F8" w:rsidP="001D25F8">
            <w:pPr>
              <w:spacing w:before="40" w:after="40"/>
              <w:rPr>
                <w:b/>
                <w:lang w:val="sq-AL"/>
              </w:rPr>
            </w:pPr>
            <w:r w:rsidRPr="00114C31">
              <w:rPr>
                <w:b/>
                <w:lang w:val="sq-AL"/>
              </w:rPr>
              <w:t>Semester IX</w:t>
            </w:r>
          </w:p>
        </w:tc>
        <w:tc>
          <w:tcPr>
            <w:tcW w:w="1824" w:type="dxa"/>
            <w:gridSpan w:val="12"/>
          </w:tcPr>
          <w:p w14:paraId="1356C77D" w14:textId="77777777" w:rsidR="001D25F8" w:rsidRPr="00114C31" w:rsidRDefault="001D25F8" w:rsidP="001D25F8">
            <w:pPr>
              <w:spacing w:before="40" w:after="40"/>
              <w:rPr>
                <w:b/>
                <w:lang w:val="sq-AL"/>
              </w:rPr>
            </w:pPr>
            <w:r w:rsidRPr="00114C31">
              <w:rPr>
                <w:b/>
                <w:lang w:val="sq-AL"/>
              </w:rPr>
              <w:t>Hours/ Week</w:t>
            </w:r>
          </w:p>
        </w:tc>
        <w:tc>
          <w:tcPr>
            <w:tcW w:w="1596" w:type="dxa"/>
            <w:shd w:val="clear" w:color="auto" w:fill="F2F2F2" w:themeFill="background1" w:themeFillShade="F2"/>
          </w:tcPr>
          <w:p w14:paraId="032FB924" w14:textId="77777777" w:rsidR="001D25F8" w:rsidRPr="00114C31" w:rsidRDefault="001D25F8" w:rsidP="001D25F8">
            <w:pPr>
              <w:spacing w:before="40" w:after="40"/>
              <w:rPr>
                <w:b/>
                <w:lang w:val="sq-AL"/>
              </w:rPr>
            </w:pPr>
          </w:p>
        </w:tc>
      </w:tr>
      <w:tr w:rsidR="001D25F8" w:rsidRPr="00114C31" w14:paraId="3818532E" w14:textId="77777777" w:rsidTr="006A6154">
        <w:tc>
          <w:tcPr>
            <w:tcW w:w="581" w:type="dxa"/>
          </w:tcPr>
          <w:p w14:paraId="6326F433" w14:textId="77777777" w:rsidR="001D25F8" w:rsidRPr="00114C31" w:rsidRDefault="001D25F8" w:rsidP="001D25F8">
            <w:pPr>
              <w:spacing w:before="40" w:after="40"/>
              <w:rPr>
                <w:lang w:val="sq-AL"/>
              </w:rPr>
            </w:pPr>
            <w:r w:rsidRPr="00114C31">
              <w:rPr>
                <w:lang w:val="sq-AL"/>
              </w:rPr>
              <w:t>No.</w:t>
            </w:r>
          </w:p>
        </w:tc>
        <w:tc>
          <w:tcPr>
            <w:tcW w:w="619" w:type="dxa"/>
          </w:tcPr>
          <w:p w14:paraId="68732A02" w14:textId="77777777" w:rsidR="001D25F8" w:rsidRPr="00114C31" w:rsidRDefault="001D25F8" w:rsidP="001D25F8">
            <w:pPr>
              <w:spacing w:before="40" w:after="40"/>
              <w:rPr>
                <w:lang w:val="sq-AL"/>
              </w:rPr>
            </w:pPr>
            <w:r w:rsidRPr="00114C31">
              <w:rPr>
                <w:lang w:val="sq-AL"/>
              </w:rPr>
              <w:t>O/E</w:t>
            </w:r>
          </w:p>
        </w:tc>
        <w:tc>
          <w:tcPr>
            <w:tcW w:w="3295" w:type="dxa"/>
            <w:gridSpan w:val="3"/>
          </w:tcPr>
          <w:p w14:paraId="251F74A2" w14:textId="77777777" w:rsidR="001D25F8" w:rsidRPr="00114C31" w:rsidRDefault="001D25F8" w:rsidP="001D25F8">
            <w:pPr>
              <w:spacing w:before="40" w:after="40"/>
              <w:rPr>
                <w:lang w:val="sq-AL"/>
              </w:rPr>
            </w:pPr>
            <w:r w:rsidRPr="00114C31">
              <w:rPr>
                <w:lang w:val="sq-AL"/>
              </w:rPr>
              <w:t>Course</w:t>
            </w:r>
          </w:p>
        </w:tc>
        <w:tc>
          <w:tcPr>
            <w:tcW w:w="450" w:type="dxa"/>
            <w:gridSpan w:val="3"/>
          </w:tcPr>
          <w:p w14:paraId="42CA1F87" w14:textId="77777777" w:rsidR="001D25F8" w:rsidRPr="00114C31" w:rsidRDefault="001D25F8" w:rsidP="001D25F8">
            <w:pPr>
              <w:spacing w:before="40" w:after="40"/>
              <w:rPr>
                <w:lang w:val="sq-AL"/>
              </w:rPr>
            </w:pPr>
            <w:r w:rsidRPr="00114C31">
              <w:rPr>
                <w:lang w:val="sq-AL"/>
              </w:rPr>
              <w:t>L</w:t>
            </w:r>
          </w:p>
        </w:tc>
        <w:tc>
          <w:tcPr>
            <w:tcW w:w="504" w:type="dxa"/>
            <w:gridSpan w:val="5"/>
          </w:tcPr>
          <w:p w14:paraId="5F284C1E" w14:textId="77777777" w:rsidR="001D25F8" w:rsidRPr="00114C31" w:rsidRDefault="001D25F8" w:rsidP="001D25F8">
            <w:pPr>
              <w:spacing w:before="40" w:after="40"/>
              <w:rPr>
                <w:lang w:val="sq-AL"/>
              </w:rPr>
            </w:pPr>
            <w:r w:rsidRPr="00114C31">
              <w:rPr>
                <w:lang w:val="sq-AL"/>
              </w:rPr>
              <w:t>P</w:t>
            </w:r>
          </w:p>
        </w:tc>
        <w:tc>
          <w:tcPr>
            <w:tcW w:w="870" w:type="dxa"/>
            <w:gridSpan w:val="4"/>
          </w:tcPr>
          <w:p w14:paraId="27FCFF14" w14:textId="77777777" w:rsidR="001D25F8" w:rsidRPr="00114C31" w:rsidRDefault="001D25F8" w:rsidP="001D25F8">
            <w:pPr>
              <w:spacing w:before="40" w:after="40"/>
              <w:rPr>
                <w:lang w:val="sq-AL"/>
              </w:rPr>
            </w:pPr>
            <w:r w:rsidRPr="00114C31">
              <w:rPr>
                <w:lang w:val="sq-AL"/>
              </w:rPr>
              <w:t>ECTS</w:t>
            </w:r>
          </w:p>
        </w:tc>
        <w:tc>
          <w:tcPr>
            <w:tcW w:w="1596" w:type="dxa"/>
            <w:shd w:val="clear" w:color="auto" w:fill="F2F2F2" w:themeFill="background1" w:themeFillShade="F2"/>
          </w:tcPr>
          <w:p w14:paraId="2FD2767D" w14:textId="5F3250AC" w:rsidR="001D25F8" w:rsidRPr="00114C31" w:rsidRDefault="001D25F8" w:rsidP="001D25F8">
            <w:pPr>
              <w:spacing w:before="40" w:after="40"/>
              <w:rPr>
                <w:lang w:val="sq-AL"/>
              </w:rPr>
            </w:pPr>
          </w:p>
        </w:tc>
      </w:tr>
      <w:tr w:rsidR="001D25F8" w:rsidRPr="00114C31" w14:paraId="2B0A0AA4" w14:textId="77777777" w:rsidTr="006A6154">
        <w:tc>
          <w:tcPr>
            <w:tcW w:w="581" w:type="dxa"/>
          </w:tcPr>
          <w:p w14:paraId="183BE747" w14:textId="77777777" w:rsidR="001D25F8" w:rsidRPr="00114C31" w:rsidRDefault="001D25F8" w:rsidP="001D25F8">
            <w:pPr>
              <w:spacing w:before="40" w:after="40"/>
              <w:rPr>
                <w:lang w:val="sq-AL"/>
              </w:rPr>
            </w:pPr>
            <w:r w:rsidRPr="00114C31">
              <w:rPr>
                <w:lang w:val="sq-AL"/>
              </w:rPr>
              <w:t>1</w:t>
            </w:r>
          </w:p>
        </w:tc>
        <w:tc>
          <w:tcPr>
            <w:tcW w:w="619" w:type="dxa"/>
          </w:tcPr>
          <w:p w14:paraId="4D2440EB" w14:textId="77777777" w:rsidR="001D25F8" w:rsidRPr="00114C31" w:rsidRDefault="001D25F8" w:rsidP="001D25F8">
            <w:pPr>
              <w:spacing w:before="40" w:after="40"/>
              <w:rPr>
                <w:lang w:val="sq-AL"/>
              </w:rPr>
            </w:pPr>
            <w:r w:rsidRPr="00114C31">
              <w:rPr>
                <w:lang w:val="sq-AL"/>
              </w:rPr>
              <w:t>O</w:t>
            </w:r>
          </w:p>
        </w:tc>
        <w:tc>
          <w:tcPr>
            <w:tcW w:w="3295" w:type="dxa"/>
            <w:gridSpan w:val="3"/>
          </w:tcPr>
          <w:p w14:paraId="02DB6512" w14:textId="77777777" w:rsidR="001D25F8" w:rsidRPr="00114C31" w:rsidRDefault="001D25F8" w:rsidP="001D25F8">
            <w:pPr>
              <w:spacing w:before="40" w:after="40"/>
              <w:rPr>
                <w:lang w:val="sq-AL"/>
              </w:rPr>
            </w:pPr>
            <w:r w:rsidRPr="00114C31">
              <w:rPr>
                <w:lang w:val="sq-AL"/>
              </w:rPr>
              <w:t>Spatial Planning</w:t>
            </w:r>
          </w:p>
        </w:tc>
        <w:tc>
          <w:tcPr>
            <w:tcW w:w="450" w:type="dxa"/>
            <w:gridSpan w:val="3"/>
          </w:tcPr>
          <w:p w14:paraId="35C11405" w14:textId="77777777" w:rsidR="001D25F8" w:rsidRPr="00114C31" w:rsidRDefault="001D25F8" w:rsidP="001D25F8">
            <w:pPr>
              <w:spacing w:before="40" w:after="40"/>
              <w:rPr>
                <w:lang w:val="sq-AL"/>
              </w:rPr>
            </w:pPr>
            <w:r w:rsidRPr="00114C31">
              <w:rPr>
                <w:lang w:val="sq-AL"/>
              </w:rPr>
              <w:t>2</w:t>
            </w:r>
          </w:p>
        </w:tc>
        <w:tc>
          <w:tcPr>
            <w:tcW w:w="504" w:type="dxa"/>
            <w:gridSpan w:val="5"/>
          </w:tcPr>
          <w:p w14:paraId="4B29CB4D" w14:textId="77777777" w:rsidR="001D25F8" w:rsidRPr="00114C31" w:rsidRDefault="001D25F8" w:rsidP="001D25F8">
            <w:pPr>
              <w:spacing w:before="40" w:after="40"/>
              <w:rPr>
                <w:lang w:val="sq-AL"/>
              </w:rPr>
            </w:pPr>
            <w:r w:rsidRPr="00114C31">
              <w:rPr>
                <w:lang w:val="sq-AL"/>
              </w:rPr>
              <w:t>4</w:t>
            </w:r>
          </w:p>
        </w:tc>
        <w:tc>
          <w:tcPr>
            <w:tcW w:w="870" w:type="dxa"/>
            <w:gridSpan w:val="4"/>
          </w:tcPr>
          <w:p w14:paraId="1D691E65" w14:textId="77777777" w:rsidR="001D25F8" w:rsidRPr="00114C31" w:rsidRDefault="001D25F8" w:rsidP="001D25F8">
            <w:pPr>
              <w:spacing w:before="40" w:after="40"/>
              <w:rPr>
                <w:lang w:val="sq-AL"/>
              </w:rPr>
            </w:pPr>
            <w:r w:rsidRPr="00114C31">
              <w:rPr>
                <w:lang w:val="sq-AL"/>
              </w:rPr>
              <w:t>9</w:t>
            </w:r>
          </w:p>
        </w:tc>
        <w:tc>
          <w:tcPr>
            <w:tcW w:w="1596" w:type="dxa"/>
            <w:shd w:val="clear" w:color="auto" w:fill="F2F2F2" w:themeFill="background1" w:themeFillShade="F2"/>
          </w:tcPr>
          <w:p w14:paraId="64BFBEDD" w14:textId="284DB07A" w:rsidR="001D25F8" w:rsidRPr="006806DB" w:rsidRDefault="001D25F8" w:rsidP="001D25F8">
            <w:pPr>
              <w:spacing w:before="40" w:after="40"/>
              <w:rPr>
                <w:sz w:val="20"/>
                <w:lang w:val="sq-AL"/>
              </w:rPr>
            </w:pPr>
          </w:p>
        </w:tc>
      </w:tr>
      <w:tr w:rsidR="001D25F8" w:rsidRPr="00114C31" w14:paraId="79BEE8AD" w14:textId="77777777" w:rsidTr="006A6154">
        <w:tc>
          <w:tcPr>
            <w:tcW w:w="581" w:type="dxa"/>
          </w:tcPr>
          <w:p w14:paraId="3B46EDB3" w14:textId="77777777" w:rsidR="001D25F8" w:rsidRPr="00114C31" w:rsidRDefault="001D25F8" w:rsidP="001D25F8">
            <w:pPr>
              <w:spacing w:before="40" w:after="40"/>
              <w:rPr>
                <w:lang w:val="sq-AL"/>
              </w:rPr>
            </w:pPr>
            <w:r w:rsidRPr="00114C31">
              <w:rPr>
                <w:lang w:val="sq-AL"/>
              </w:rPr>
              <w:t>2</w:t>
            </w:r>
          </w:p>
        </w:tc>
        <w:tc>
          <w:tcPr>
            <w:tcW w:w="619" w:type="dxa"/>
          </w:tcPr>
          <w:p w14:paraId="2B19C7BE" w14:textId="77777777" w:rsidR="001D25F8" w:rsidRPr="00114C31" w:rsidRDefault="001D25F8" w:rsidP="001D25F8">
            <w:pPr>
              <w:spacing w:before="40" w:after="40"/>
              <w:rPr>
                <w:lang w:val="sq-AL"/>
              </w:rPr>
            </w:pPr>
            <w:r w:rsidRPr="00114C31">
              <w:rPr>
                <w:lang w:val="sq-AL"/>
              </w:rPr>
              <w:t>O</w:t>
            </w:r>
          </w:p>
        </w:tc>
        <w:tc>
          <w:tcPr>
            <w:tcW w:w="3295" w:type="dxa"/>
            <w:gridSpan w:val="3"/>
          </w:tcPr>
          <w:p w14:paraId="17108417" w14:textId="77777777" w:rsidR="001D25F8" w:rsidRPr="00114C31" w:rsidRDefault="001D25F8" w:rsidP="001D25F8">
            <w:pPr>
              <w:spacing w:before="40" w:after="40"/>
              <w:rPr>
                <w:lang w:val="sq-AL"/>
              </w:rPr>
            </w:pPr>
            <w:r w:rsidRPr="00114C31">
              <w:rPr>
                <w:lang w:val="sq-AL"/>
              </w:rPr>
              <w:t>Restoration Theory and Practice</w:t>
            </w:r>
          </w:p>
        </w:tc>
        <w:tc>
          <w:tcPr>
            <w:tcW w:w="450" w:type="dxa"/>
            <w:gridSpan w:val="3"/>
          </w:tcPr>
          <w:p w14:paraId="6FA82571" w14:textId="77777777" w:rsidR="001D25F8" w:rsidRPr="00114C31" w:rsidRDefault="001D25F8" w:rsidP="001D25F8">
            <w:pPr>
              <w:spacing w:before="40" w:after="40"/>
              <w:rPr>
                <w:lang w:val="sq-AL"/>
              </w:rPr>
            </w:pPr>
            <w:r w:rsidRPr="00114C31">
              <w:rPr>
                <w:lang w:val="sq-AL"/>
              </w:rPr>
              <w:t>3</w:t>
            </w:r>
          </w:p>
        </w:tc>
        <w:tc>
          <w:tcPr>
            <w:tcW w:w="504" w:type="dxa"/>
            <w:gridSpan w:val="5"/>
          </w:tcPr>
          <w:p w14:paraId="20B15E02" w14:textId="77777777" w:rsidR="001D25F8" w:rsidRPr="00114C31" w:rsidRDefault="001D25F8" w:rsidP="001D25F8">
            <w:pPr>
              <w:spacing w:before="40" w:after="40"/>
              <w:rPr>
                <w:lang w:val="sq-AL"/>
              </w:rPr>
            </w:pPr>
            <w:r w:rsidRPr="00114C31">
              <w:rPr>
                <w:lang w:val="sq-AL"/>
              </w:rPr>
              <w:t>3</w:t>
            </w:r>
          </w:p>
        </w:tc>
        <w:tc>
          <w:tcPr>
            <w:tcW w:w="870" w:type="dxa"/>
            <w:gridSpan w:val="4"/>
          </w:tcPr>
          <w:p w14:paraId="4F70333D" w14:textId="77777777" w:rsidR="001D25F8" w:rsidRPr="00114C31" w:rsidRDefault="001D25F8" w:rsidP="001D25F8">
            <w:pPr>
              <w:spacing w:before="40" w:after="40"/>
              <w:rPr>
                <w:lang w:val="sq-AL"/>
              </w:rPr>
            </w:pPr>
            <w:r w:rsidRPr="00114C31">
              <w:rPr>
                <w:lang w:val="sq-AL"/>
              </w:rPr>
              <w:t>9</w:t>
            </w:r>
          </w:p>
        </w:tc>
        <w:tc>
          <w:tcPr>
            <w:tcW w:w="1596" w:type="dxa"/>
            <w:shd w:val="clear" w:color="auto" w:fill="F2F2F2" w:themeFill="background1" w:themeFillShade="F2"/>
          </w:tcPr>
          <w:p w14:paraId="1E6A9410" w14:textId="4F6C6636" w:rsidR="001D25F8" w:rsidRPr="00114C31" w:rsidRDefault="001D25F8" w:rsidP="001D25F8">
            <w:pPr>
              <w:spacing w:before="40" w:after="40"/>
              <w:rPr>
                <w:lang w:val="sq-AL"/>
              </w:rPr>
            </w:pPr>
          </w:p>
        </w:tc>
      </w:tr>
      <w:tr w:rsidR="001D25F8" w:rsidRPr="00114C31" w14:paraId="5BD93169" w14:textId="77777777" w:rsidTr="006A6154">
        <w:tc>
          <w:tcPr>
            <w:tcW w:w="581" w:type="dxa"/>
          </w:tcPr>
          <w:p w14:paraId="2BF11DE6" w14:textId="77777777" w:rsidR="001D25F8" w:rsidRPr="00114C31" w:rsidRDefault="001D25F8" w:rsidP="001D25F8">
            <w:pPr>
              <w:spacing w:before="40" w:after="40"/>
              <w:rPr>
                <w:lang w:val="sq-AL"/>
              </w:rPr>
            </w:pPr>
            <w:r w:rsidRPr="00114C31">
              <w:rPr>
                <w:lang w:val="sq-AL"/>
              </w:rPr>
              <w:lastRenderedPageBreak/>
              <w:t>1</w:t>
            </w:r>
          </w:p>
        </w:tc>
        <w:tc>
          <w:tcPr>
            <w:tcW w:w="619" w:type="dxa"/>
          </w:tcPr>
          <w:p w14:paraId="5C14CD81"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251CBC9C" w14:textId="77777777" w:rsidR="001D25F8" w:rsidRPr="00114C31" w:rsidRDefault="001D25F8" w:rsidP="001D25F8">
            <w:pPr>
              <w:spacing w:before="40" w:after="40"/>
              <w:rPr>
                <w:lang w:val="sq-AL"/>
              </w:rPr>
            </w:pPr>
            <w:r w:rsidRPr="00114C31">
              <w:rPr>
                <w:lang w:val="sq-AL"/>
              </w:rPr>
              <w:t xml:space="preserve">Architectural Design  - Residential Housing </w:t>
            </w:r>
          </w:p>
        </w:tc>
        <w:tc>
          <w:tcPr>
            <w:tcW w:w="450" w:type="dxa"/>
            <w:gridSpan w:val="3"/>
          </w:tcPr>
          <w:p w14:paraId="5A7C71FB" w14:textId="77777777" w:rsidR="001D25F8" w:rsidRPr="00114C31" w:rsidRDefault="001D25F8" w:rsidP="001D25F8">
            <w:pPr>
              <w:spacing w:before="40" w:after="40"/>
              <w:rPr>
                <w:lang w:val="sq-AL"/>
              </w:rPr>
            </w:pPr>
            <w:r w:rsidRPr="00114C31">
              <w:rPr>
                <w:lang w:val="sq-AL"/>
              </w:rPr>
              <w:t>4</w:t>
            </w:r>
          </w:p>
        </w:tc>
        <w:tc>
          <w:tcPr>
            <w:tcW w:w="504" w:type="dxa"/>
            <w:gridSpan w:val="5"/>
          </w:tcPr>
          <w:p w14:paraId="732D84B2" w14:textId="77777777" w:rsidR="001D25F8" w:rsidRPr="00114C31" w:rsidRDefault="001D25F8" w:rsidP="001D25F8">
            <w:pPr>
              <w:spacing w:before="40" w:after="40"/>
              <w:rPr>
                <w:lang w:val="sq-AL"/>
              </w:rPr>
            </w:pPr>
            <w:r w:rsidRPr="00114C31">
              <w:rPr>
                <w:lang w:val="sq-AL"/>
              </w:rPr>
              <w:t>4</w:t>
            </w:r>
          </w:p>
        </w:tc>
        <w:tc>
          <w:tcPr>
            <w:tcW w:w="870" w:type="dxa"/>
            <w:gridSpan w:val="4"/>
          </w:tcPr>
          <w:p w14:paraId="34488AB0" w14:textId="77777777" w:rsidR="001D25F8" w:rsidRPr="00114C31" w:rsidRDefault="001D25F8" w:rsidP="001D25F8">
            <w:pPr>
              <w:spacing w:before="40" w:after="40"/>
              <w:rPr>
                <w:lang w:val="sq-AL"/>
              </w:rPr>
            </w:pPr>
            <w:r w:rsidRPr="00114C31">
              <w:rPr>
                <w:lang w:val="sq-AL"/>
              </w:rPr>
              <w:t>12</w:t>
            </w:r>
          </w:p>
        </w:tc>
        <w:tc>
          <w:tcPr>
            <w:tcW w:w="1596" w:type="dxa"/>
            <w:shd w:val="clear" w:color="auto" w:fill="F2F2F2" w:themeFill="background1" w:themeFillShade="F2"/>
          </w:tcPr>
          <w:p w14:paraId="5DFD5CAD" w14:textId="0C9A03C5" w:rsidR="001D25F8" w:rsidRPr="006806DB" w:rsidRDefault="001D25F8" w:rsidP="001D25F8">
            <w:pPr>
              <w:spacing w:before="40" w:after="40"/>
              <w:jc w:val="left"/>
              <w:rPr>
                <w:sz w:val="20"/>
                <w:szCs w:val="20"/>
                <w:lang w:val="sq-AL"/>
              </w:rPr>
            </w:pPr>
          </w:p>
        </w:tc>
      </w:tr>
      <w:tr w:rsidR="001D25F8" w:rsidRPr="00114C31" w14:paraId="456CE28C" w14:textId="77777777" w:rsidTr="006A6154">
        <w:tc>
          <w:tcPr>
            <w:tcW w:w="581" w:type="dxa"/>
          </w:tcPr>
          <w:p w14:paraId="36497DCF" w14:textId="77777777" w:rsidR="001D25F8" w:rsidRPr="00114C31" w:rsidRDefault="001D25F8" w:rsidP="001D25F8">
            <w:pPr>
              <w:spacing w:before="40" w:after="40"/>
              <w:rPr>
                <w:lang w:val="sq-AL"/>
              </w:rPr>
            </w:pPr>
            <w:r w:rsidRPr="00114C31">
              <w:rPr>
                <w:lang w:val="sq-AL"/>
              </w:rPr>
              <w:t>2</w:t>
            </w:r>
          </w:p>
        </w:tc>
        <w:tc>
          <w:tcPr>
            <w:tcW w:w="619" w:type="dxa"/>
          </w:tcPr>
          <w:p w14:paraId="3C6C40EC"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20036598" w14:textId="77777777" w:rsidR="001D25F8" w:rsidRPr="00114C31" w:rsidRDefault="001D25F8" w:rsidP="001D25F8">
            <w:pPr>
              <w:spacing w:before="40" w:after="40"/>
              <w:rPr>
                <w:lang w:val="sq-AL"/>
              </w:rPr>
            </w:pPr>
            <w:r w:rsidRPr="00114C31">
              <w:rPr>
                <w:lang w:val="sq-AL"/>
              </w:rPr>
              <w:t>Architectural Design  - Economic Buildings</w:t>
            </w:r>
          </w:p>
        </w:tc>
        <w:tc>
          <w:tcPr>
            <w:tcW w:w="450" w:type="dxa"/>
            <w:gridSpan w:val="3"/>
          </w:tcPr>
          <w:p w14:paraId="3D5D331D" w14:textId="77777777" w:rsidR="001D25F8" w:rsidRPr="00114C31" w:rsidRDefault="001D25F8" w:rsidP="001D25F8">
            <w:pPr>
              <w:spacing w:before="40" w:after="40"/>
              <w:rPr>
                <w:lang w:val="sq-AL"/>
              </w:rPr>
            </w:pPr>
            <w:r w:rsidRPr="00114C31">
              <w:rPr>
                <w:lang w:val="sq-AL"/>
              </w:rPr>
              <w:t>4</w:t>
            </w:r>
          </w:p>
        </w:tc>
        <w:tc>
          <w:tcPr>
            <w:tcW w:w="504" w:type="dxa"/>
            <w:gridSpan w:val="5"/>
          </w:tcPr>
          <w:p w14:paraId="3B7EB089" w14:textId="77777777" w:rsidR="001D25F8" w:rsidRPr="00114C31" w:rsidRDefault="001D25F8" w:rsidP="001D25F8">
            <w:pPr>
              <w:spacing w:before="40" w:after="40"/>
              <w:rPr>
                <w:lang w:val="sq-AL"/>
              </w:rPr>
            </w:pPr>
            <w:r w:rsidRPr="00114C31">
              <w:rPr>
                <w:lang w:val="sq-AL"/>
              </w:rPr>
              <w:t>4</w:t>
            </w:r>
          </w:p>
        </w:tc>
        <w:tc>
          <w:tcPr>
            <w:tcW w:w="870" w:type="dxa"/>
            <w:gridSpan w:val="4"/>
          </w:tcPr>
          <w:p w14:paraId="064738D0" w14:textId="77777777" w:rsidR="001D25F8" w:rsidRPr="00114C31" w:rsidRDefault="001D25F8" w:rsidP="001D25F8">
            <w:pPr>
              <w:spacing w:before="40" w:after="40"/>
              <w:rPr>
                <w:lang w:val="sq-AL"/>
              </w:rPr>
            </w:pPr>
            <w:r w:rsidRPr="00114C31">
              <w:rPr>
                <w:lang w:val="sq-AL"/>
              </w:rPr>
              <w:t>12</w:t>
            </w:r>
          </w:p>
        </w:tc>
        <w:tc>
          <w:tcPr>
            <w:tcW w:w="1596" w:type="dxa"/>
            <w:shd w:val="clear" w:color="auto" w:fill="F2F2F2" w:themeFill="background1" w:themeFillShade="F2"/>
          </w:tcPr>
          <w:p w14:paraId="755B2A26" w14:textId="0B8F45C8" w:rsidR="001D25F8" w:rsidRPr="00114C31" w:rsidRDefault="001D25F8" w:rsidP="001D25F8">
            <w:pPr>
              <w:spacing w:before="40" w:after="40"/>
              <w:rPr>
                <w:lang w:val="sq-AL"/>
              </w:rPr>
            </w:pPr>
          </w:p>
        </w:tc>
      </w:tr>
      <w:tr w:rsidR="001D25F8" w:rsidRPr="00114C31" w14:paraId="0706D0DA" w14:textId="77777777" w:rsidTr="006A6154">
        <w:tc>
          <w:tcPr>
            <w:tcW w:w="581" w:type="dxa"/>
          </w:tcPr>
          <w:p w14:paraId="7D3C00AE" w14:textId="77777777" w:rsidR="001D25F8" w:rsidRPr="00114C31" w:rsidRDefault="001D25F8" w:rsidP="001D25F8">
            <w:pPr>
              <w:spacing w:before="40" w:after="40"/>
              <w:rPr>
                <w:lang w:val="sq-AL"/>
              </w:rPr>
            </w:pPr>
            <w:r w:rsidRPr="00114C31">
              <w:rPr>
                <w:lang w:val="sq-AL"/>
              </w:rPr>
              <w:t>3</w:t>
            </w:r>
          </w:p>
        </w:tc>
        <w:tc>
          <w:tcPr>
            <w:tcW w:w="619" w:type="dxa"/>
          </w:tcPr>
          <w:p w14:paraId="01F2FBAA" w14:textId="77777777" w:rsidR="001D25F8" w:rsidRPr="00114C31" w:rsidRDefault="001D25F8" w:rsidP="001D25F8">
            <w:pPr>
              <w:spacing w:before="40" w:after="40"/>
              <w:rPr>
                <w:lang w:val="sq-AL"/>
              </w:rPr>
            </w:pPr>
            <w:r w:rsidRPr="00114C31">
              <w:rPr>
                <w:lang w:val="sq-AL"/>
              </w:rPr>
              <w:t>E</w:t>
            </w:r>
          </w:p>
        </w:tc>
        <w:tc>
          <w:tcPr>
            <w:tcW w:w="3295" w:type="dxa"/>
            <w:gridSpan w:val="3"/>
            <w:vAlign w:val="center"/>
          </w:tcPr>
          <w:p w14:paraId="61AD6453" w14:textId="77777777" w:rsidR="001D25F8" w:rsidRPr="00114C31" w:rsidRDefault="001D25F8" w:rsidP="001D25F8">
            <w:pPr>
              <w:spacing w:before="40" w:after="40"/>
              <w:rPr>
                <w:lang w:val="sq-AL"/>
              </w:rPr>
            </w:pPr>
            <w:r w:rsidRPr="00114C31">
              <w:rPr>
                <w:lang w:val="sq-AL"/>
              </w:rPr>
              <w:t>Architectural Design – Public Buildings</w:t>
            </w:r>
          </w:p>
        </w:tc>
        <w:tc>
          <w:tcPr>
            <w:tcW w:w="450" w:type="dxa"/>
            <w:gridSpan w:val="3"/>
          </w:tcPr>
          <w:p w14:paraId="53EEAD81" w14:textId="77777777" w:rsidR="001D25F8" w:rsidRPr="00114C31" w:rsidRDefault="001D25F8" w:rsidP="001D25F8">
            <w:pPr>
              <w:spacing w:before="40" w:after="40"/>
              <w:rPr>
                <w:lang w:val="sq-AL"/>
              </w:rPr>
            </w:pPr>
            <w:r w:rsidRPr="00114C31">
              <w:rPr>
                <w:lang w:val="sq-AL"/>
              </w:rPr>
              <w:t>4</w:t>
            </w:r>
          </w:p>
        </w:tc>
        <w:tc>
          <w:tcPr>
            <w:tcW w:w="504" w:type="dxa"/>
            <w:gridSpan w:val="5"/>
          </w:tcPr>
          <w:p w14:paraId="0683072E" w14:textId="77777777" w:rsidR="001D25F8" w:rsidRPr="00114C31" w:rsidRDefault="001D25F8" w:rsidP="001D25F8">
            <w:pPr>
              <w:spacing w:before="40" w:after="40"/>
              <w:rPr>
                <w:lang w:val="sq-AL"/>
              </w:rPr>
            </w:pPr>
            <w:r w:rsidRPr="00114C31">
              <w:rPr>
                <w:lang w:val="sq-AL"/>
              </w:rPr>
              <w:t>4</w:t>
            </w:r>
          </w:p>
        </w:tc>
        <w:tc>
          <w:tcPr>
            <w:tcW w:w="870" w:type="dxa"/>
            <w:gridSpan w:val="4"/>
          </w:tcPr>
          <w:p w14:paraId="6BB736F7" w14:textId="77777777" w:rsidR="001D25F8" w:rsidRPr="00114C31" w:rsidRDefault="001D25F8" w:rsidP="001D25F8">
            <w:pPr>
              <w:spacing w:before="40" w:after="40"/>
              <w:rPr>
                <w:lang w:val="sq-AL"/>
              </w:rPr>
            </w:pPr>
            <w:r w:rsidRPr="00114C31">
              <w:rPr>
                <w:lang w:val="sq-AL"/>
              </w:rPr>
              <w:t>12</w:t>
            </w:r>
          </w:p>
        </w:tc>
        <w:tc>
          <w:tcPr>
            <w:tcW w:w="1596" w:type="dxa"/>
            <w:shd w:val="clear" w:color="auto" w:fill="F2F2F2" w:themeFill="background1" w:themeFillShade="F2"/>
          </w:tcPr>
          <w:p w14:paraId="6EC497F7" w14:textId="1274B964" w:rsidR="001D25F8" w:rsidRPr="00114C31" w:rsidRDefault="001D25F8" w:rsidP="001D25F8">
            <w:pPr>
              <w:spacing w:before="40" w:after="40"/>
              <w:rPr>
                <w:lang w:val="sq-AL"/>
              </w:rPr>
            </w:pPr>
          </w:p>
        </w:tc>
      </w:tr>
      <w:tr w:rsidR="001D25F8" w:rsidRPr="00114C31" w14:paraId="706E25F3" w14:textId="77777777" w:rsidTr="006A6154">
        <w:tc>
          <w:tcPr>
            <w:tcW w:w="7915" w:type="dxa"/>
            <w:gridSpan w:val="18"/>
            <w:shd w:val="clear" w:color="auto" w:fill="F2F2F2" w:themeFill="background1" w:themeFillShade="F2"/>
          </w:tcPr>
          <w:p w14:paraId="2B86E0E3" w14:textId="77777777" w:rsidR="001D25F8" w:rsidRPr="00114C31" w:rsidRDefault="001D25F8" w:rsidP="001D25F8">
            <w:pPr>
              <w:spacing w:before="40" w:after="40"/>
              <w:rPr>
                <w:b/>
                <w:lang w:val="sq-AL"/>
              </w:rPr>
            </w:pPr>
            <w:r w:rsidRPr="00114C31">
              <w:rPr>
                <w:b/>
                <w:lang w:val="sq-AL"/>
              </w:rPr>
              <w:t>Semester X</w:t>
            </w:r>
          </w:p>
        </w:tc>
      </w:tr>
      <w:tr w:rsidR="001D25F8" w:rsidRPr="00114C31" w14:paraId="44B8F597" w14:textId="77777777" w:rsidTr="006A6154">
        <w:tc>
          <w:tcPr>
            <w:tcW w:w="581" w:type="dxa"/>
          </w:tcPr>
          <w:p w14:paraId="4CB2D20A" w14:textId="77777777" w:rsidR="001D25F8" w:rsidRPr="00114C31" w:rsidRDefault="001D25F8" w:rsidP="001D25F8">
            <w:pPr>
              <w:spacing w:before="40" w:after="40"/>
              <w:rPr>
                <w:lang w:val="sq-AL"/>
              </w:rPr>
            </w:pPr>
          </w:p>
        </w:tc>
        <w:tc>
          <w:tcPr>
            <w:tcW w:w="619" w:type="dxa"/>
          </w:tcPr>
          <w:p w14:paraId="03309FBB" w14:textId="77777777" w:rsidR="001D25F8" w:rsidRPr="00114C31" w:rsidRDefault="001D25F8" w:rsidP="001D25F8">
            <w:pPr>
              <w:spacing w:before="40" w:after="40"/>
              <w:rPr>
                <w:lang w:val="sq-AL"/>
              </w:rPr>
            </w:pPr>
          </w:p>
        </w:tc>
        <w:tc>
          <w:tcPr>
            <w:tcW w:w="3295" w:type="dxa"/>
            <w:gridSpan w:val="3"/>
          </w:tcPr>
          <w:p w14:paraId="7B6C7118" w14:textId="77777777" w:rsidR="001D25F8" w:rsidRPr="00114C31" w:rsidRDefault="001D25F8" w:rsidP="001D25F8">
            <w:pPr>
              <w:spacing w:before="40" w:after="40"/>
              <w:rPr>
                <w:lang w:val="sq-AL"/>
              </w:rPr>
            </w:pPr>
            <w:r w:rsidRPr="00114C31">
              <w:rPr>
                <w:lang w:val="sq-AL"/>
              </w:rPr>
              <w:t xml:space="preserve">Master thesis (diploma) </w:t>
            </w:r>
          </w:p>
        </w:tc>
        <w:tc>
          <w:tcPr>
            <w:tcW w:w="464" w:type="dxa"/>
            <w:gridSpan w:val="4"/>
          </w:tcPr>
          <w:p w14:paraId="0A3B8D5A" w14:textId="77777777" w:rsidR="001D25F8" w:rsidRPr="00114C31" w:rsidRDefault="001D25F8" w:rsidP="001D25F8">
            <w:pPr>
              <w:spacing w:before="40" w:after="40"/>
              <w:rPr>
                <w:lang w:val="sq-AL"/>
              </w:rPr>
            </w:pPr>
          </w:p>
        </w:tc>
        <w:tc>
          <w:tcPr>
            <w:tcW w:w="490" w:type="dxa"/>
            <w:gridSpan w:val="4"/>
          </w:tcPr>
          <w:p w14:paraId="29AA61D4" w14:textId="77777777" w:rsidR="001D25F8" w:rsidRPr="00114C31" w:rsidRDefault="001D25F8" w:rsidP="001D25F8">
            <w:pPr>
              <w:spacing w:before="40" w:after="40"/>
              <w:rPr>
                <w:lang w:val="sq-AL"/>
              </w:rPr>
            </w:pPr>
          </w:p>
        </w:tc>
        <w:tc>
          <w:tcPr>
            <w:tcW w:w="870" w:type="dxa"/>
            <w:gridSpan w:val="4"/>
          </w:tcPr>
          <w:p w14:paraId="0877DB55" w14:textId="77777777" w:rsidR="001D25F8" w:rsidRPr="00114C31" w:rsidRDefault="001D25F8" w:rsidP="001D25F8">
            <w:pPr>
              <w:spacing w:before="40" w:after="40"/>
              <w:rPr>
                <w:lang w:val="sq-AL"/>
              </w:rPr>
            </w:pPr>
            <w:r w:rsidRPr="00114C31">
              <w:rPr>
                <w:lang w:val="sq-AL"/>
              </w:rPr>
              <w:t>30</w:t>
            </w:r>
          </w:p>
        </w:tc>
        <w:tc>
          <w:tcPr>
            <w:tcW w:w="1596" w:type="dxa"/>
            <w:shd w:val="clear" w:color="auto" w:fill="F2F2F2" w:themeFill="background1" w:themeFillShade="F2"/>
          </w:tcPr>
          <w:p w14:paraId="79261322" w14:textId="77777777" w:rsidR="001D25F8" w:rsidRPr="00114C31" w:rsidRDefault="001D25F8" w:rsidP="001D25F8">
            <w:pPr>
              <w:spacing w:before="40" w:after="40"/>
              <w:rPr>
                <w:lang w:val="sq-AL"/>
              </w:rPr>
            </w:pPr>
          </w:p>
        </w:tc>
      </w:tr>
    </w:tbl>
    <w:p w14:paraId="2EEAD84A" w14:textId="77777777" w:rsidR="001D25F8" w:rsidRDefault="001D25F8" w:rsidP="001D25F8">
      <w:pPr>
        <w:rPr>
          <w:rFonts w:asciiTheme="minorHAnsi" w:hAnsiTheme="minorHAnsi" w:cstheme="minorHAnsi"/>
          <w:sz w:val="20"/>
          <w:szCs w:val="20"/>
          <w:lang w:val="sq-AL"/>
        </w:rPr>
      </w:pPr>
    </w:p>
    <w:p w14:paraId="5B23189B" w14:textId="444890E1" w:rsidR="001D25F8" w:rsidRPr="001D25F8" w:rsidRDefault="001D25F8" w:rsidP="001D25F8">
      <w:pPr>
        <w:rPr>
          <w:rFonts w:asciiTheme="minorHAnsi" w:hAnsiTheme="minorHAnsi" w:cstheme="minorHAnsi"/>
          <w:sz w:val="20"/>
          <w:szCs w:val="20"/>
          <w:lang w:val="sq-AL"/>
        </w:rPr>
      </w:pPr>
      <w:r w:rsidRPr="001D25F8">
        <w:rPr>
          <w:rFonts w:asciiTheme="minorHAnsi" w:hAnsiTheme="minorHAnsi" w:cstheme="minorHAnsi"/>
          <w:sz w:val="20"/>
          <w:szCs w:val="20"/>
          <w:lang w:val="sq-AL"/>
        </w:rPr>
        <w:t>*Course ‘Studio’ – students are divided in four groups according to thematic subjects forseen with the syllabus.</w:t>
      </w:r>
    </w:p>
    <w:p w14:paraId="73889E05" w14:textId="1723B500" w:rsidR="001D25F8" w:rsidRDefault="001D25F8"/>
    <w:p w14:paraId="238A2EF4" w14:textId="42268114" w:rsidR="00450388" w:rsidRDefault="00450388" w:rsidP="00450388">
      <w:pPr>
        <w:pStyle w:val="FNA3"/>
        <w:numPr>
          <w:ilvl w:val="0"/>
          <w:numId w:val="0"/>
        </w:numPr>
      </w:pPr>
      <w:bookmarkStart w:id="0" w:name="_Toc399761746"/>
      <w:r>
        <w:t>Course /module brief description</w:t>
      </w:r>
      <w:bookmarkEnd w:id="0"/>
      <w:r>
        <w:t>:</w:t>
      </w:r>
      <w:bookmarkStart w:id="1" w:name="_GoBack"/>
      <w:bookmarkEnd w:id="1"/>
    </w:p>
    <w:p w14:paraId="0737FCF8" w14:textId="77777777" w:rsidR="00450388" w:rsidRPr="00133155" w:rsidRDefault="00450388" w:rsidP="00450388">
      <w:pPr>
        <w:rPr>
          <w:caps/>
          <w:lang w:val="sq-AL"/>
        </w:rPr>
      </w:pPr>
      <w:r w:rsidRPr="00133155">
        <w:rPr>
          <w:caps/>
          <w:lang w:val="sq-AL"/>
        </w:rPr>
        <w:t>Architectural design basics 1</w:t>
      </w:r>
    </w:p>
    <w:p w14:paraId="09F05DA9" w14:textId="77777777" w:rsidR="00450388" w:rsidRPr="00133155" w:rsidRDefault="00450388" w:rsidP="00450388">
      <w:pPr>
        <w:spacing w:after="80" w:line="240" w:lineRule="auto"/>
        <w:rPr>
          <w:lang w:val="sq-AL"/>
        </w:rPr>
      </w:pPr>
      <w:r w:rsidRPr="00133155">
        <w:rPr>
          <w:lang w:val="sq-AL"/>
        </w:rPr>
        <w:t xml:space="preserve">Short Introduction: This course aims to make the student familiar to basic architecture definitions, such as form, space and principles that will help placing order in the built environment. In this course forms and spaces are not presented as targets but as a means to solve problems, dealing with the conditions of the function, purpose, and context. </w:t>
      </w:r>
    </w:p>
    <w:p w14:paraId="6545CC46" w14:textId="77777777" w:rsidR="00450388" w:rsidRPr="00133155" w:rsidRDefault="00450388" w:rsidP="00450388">
      <w:pPr>
        <w:spacing w:after="80" w:line="240" w:lineRule="auto"/>
        <w:rPr>
          <w:lang w:val="sq-AL"/>
        </w:rPr>
      </w:pPr>
      <w:r w:rsidRPr="00133155">
        <w:rPr>
          <w:lang w:val="sq-AL"/>
        </w:rPr>
        <w:t xml:space="preserve">Learning objectives and outcomes (knowledge, skills and competences): </w:t>
      </w:r>
    </w:p>
    <w:p w14:paraId="41BA75E4" w14:textId="77777777" w:rsidR="00450388" w:rsidRPr="00133155" w:rsidRDefault="00450388" w:rsidP="00450388">
      <w:pPr>
        <w:spacing w:after="80" w:line="240" w:lineRule="auto"/>
        <w:rPr>
          <w:lang w:val="sq-AL"/>
        </w:rPr>
      </w:pPr>
      <w:r w:rsidRPr="00133155">
        <w:rPr>
          <w:lang w:val="sq-AL"/>
        </w:rPr>
        <w:t>The course aims to introduce students to simplified architecture definitions, magnifying the visual aspect of architectural balance, and to familiarize students with all visual design principles using hand as the only way of re-presentation.</w:t>
      </w:r>
    </w:p>
    <w:p w14:paraId="29498B37" w14:textId="77777777" w:rsidR="00450388" w:rsidRPr="00133155" w:rsidRDefault="00450388" w:rsidP="00306A4D">
      <w:pPr>
        <w:pStyle w:val="ListParagraph"/>
        <w:numPr>
          <w:ilvl w:val="0"/>
          <w:numId w:val="5"/>
        </w:numPr>
        <w:spacing w:after="80" w:line="240" w:lineRule="auto"/>
        <w:rPr>
          <w:lang w:val="sq-AL"/>
        </w:rPr>
      </w:pPr>
      <w:r w:rsidRPr="00133155">
        <w:rPr>
          <w:lang w:val="sq-AL"/>
        </w:rPr>
        <w:t xml:space="preserve">To understand principles and visual characteristics of shapes, spaces, objects and compositions of objects in particular and the surrounding built environment in general. </w:t>
      </w:r>
    </w:p>
    <w:p w14:paraId="056E793A" w14:textId="77777777" w:rsidR="00450388" w:rsidRPr="00133155" w:rsidRDefault="00450388" w:rsidP="00306A4D">
      <w:pPr>
        <w:pStyle w:val="ListParagraph"/>
        <w:numPr>
          <w:ilvl w:val="0"/>
          <w:numId w:val="5"/>
        </w:numPr>
        <w:spacing w:after="80" w:line="240" w:lineRule="auto"/>
        <w:rPr>
          <w:lang w:val="sq-AL"/>
        </w:rPr>
      </w:pPr>
      <w:r w:rsidRPr="00133155">
        <w:rPr>
          <w:lang w:val="sq-AL"/>
        </w:rPr>
        <w:t xml:space="preserve">To realize the harmonious use of color in architecture through the theories of color harmony. </w:t>
      </w:r>
    </w:p>
    <w:p w14:paraId="7A2D5B0B" w14:textId="77777777" w:rsidR="00450388" w:rsidRPr="00133155" w:rsidRDefault="00450388" w:rsidP="00306A4D">
      <w:pPr>
        <w:pStyle w:val="ListParagraph"/>
        <w:numPr>
          <w:ilvl w:val="0"/>
          <w:numId w:val="5"/>
        </w:numPr>
        <w:spacing w:after="80" w:line="240" w:lineRule="auto"/>
        <w:rPr>
          <w:lang w:val="sq-AL"/>
        </w:rPr>
      </w:pPr>
      <w:r w:rsidRPr="00133155">
        <w:rPr>
          <w:lang w:val="sq-AL"/>
        </w:rPr>
        <w:t xml:space="preserve">To understand the role of proportion systems and scale as a means of architectural expression. </w:t>
      </w:r>
    </w:p>
    <w:p w14:paraId="390A9EF2" w14:textId="77777777" w:rsidR="00450388" w:rsidRPr="00133155" w:rsidRDefault="00450388" w:rsidP="00306A4D">
      <w:pPr>
        <w:pStyle w:val="ListParagraph"/>
        <w:numPr>
          <w:ilvl w:val="0"/>
          <w:numId w:val="5"/>
        </w:numPr>
        <w:spacing w:after="80" w:line="240" w:lineRule="auto"/>
        <w:rPr>
          <w:lang w:val="sq-AL"/>
        </w:rPr>
      </w:pPr>
      <w:r w:rsidRPr="00133155">
        <w:rPr>
          <w:lang w:val="sq-AL"/>
        </w:rPr>
        <w:t xml:space="preserve">To review and analyze the architectural components in other architectural works as a precondition for starting their own activity. </w:t>
      </w:r>
    </w:p>
    <w:p w14:paraId="67807DC2" w14:textId="77777777" w:rsidR="00450388" w:rsidRPr="00133155" w:rsidRDefault="00450388" w:rsidP="00306A4D">
      <w:pPr>
        <w:pStyle w:val="ListParagraph"/>
        <w:numPr>
          <w:ilvl w:val="0"/>
          <w:numId w:val="5"/>
        </w:numPr>
        <w:spacing w:after="80" w:line="240" w:lineRule="auto"/>
        <w:rPr>
          <w:lang w:val="sq-AL"/>
        </w:rPr>
      </w:pPr>
      <w:r w:rsidRPr="00133155">
        <w:rPr>
          <w:lang w:val="sq-AL"/>
        </w:rPr>
        <w:t>Recognize basic definitions of form and space and principles that will help to put order in the built environment.</w:t>
      </w:r>
    </w:p>
    <w:p w14:paraId="47655F22" w14:textId="77777777" w:rsidR="00450388" w:rsidRPr="00133155" w:rsidRDefault="00450388" w:rsidP="00450388">
      <w:pPr>
        <w:spacing w:after="80" w:line="240" w:lineRule="auto"/>
        <w:rPr>
          <w:lang w:val="sq-AL"/>
        </w:rPr>
      </w:pPr>
      <w:r w:rsidRPr="00133155">
        <w:rPr>
          <w:lang w:val="sq-AL"/>
        </w:rPr>
        <w:t xml:space="preserve">Teaching and learning methods: </w:t>
      </w:r>
    </w:p>
    <w:p w14:paraId="16FF6529" w14:textId="77777777" w:rsidR="00450388" w:rsidRPr="00133155" w:rsidRDefault="00450388" w:rsidP="00450388">
      <w:pPr>
        <w:spacing w:after="80" w:line="240" w:lineRule="auto"/>
        <w:rPr>
          <w:lang w:val="sq-AL"/>
        </w:rPr>
      </w:pPr>
      <w:r w:rsidRPr="00133155">
        <w:rPr>
          <w:lang w:val="sq-AL"/>
        </w:rPr>
        <w:t>Ex-cathedra lectures and interactive discussion of related topics with students. Exercises conducted through weekly thematic graphical tasks discussed in the class, as well as graphic homework tasks. Graphic tasks will be: individual and group.</w:t>
      </w:r>
    </w:p>
    <w:p w14:paraId="5ED88626" w14:textId="77777777" w:rsidR="00450388" w:rsidRPr="00133155" w:rsidRDefault="00450388" w:rsidP="00450388">
      <w:pPr>
        <w:spacing w:line="240" w:lineRule="auto"/>
        <w:rPr>
          <w:lang w:val="sq-AL"/>
        </w:rPr>
      </w:pPr>
      <w:r w:rsidRPr="00133155">
        <w:rPr>
          <w:lang w:val="sq-AL"/>
        </w:rPr>
        <w:t xml:space="preserve">Evaluation methods and passing criteria:  </w:t>
      </w:r>
    </w:p>
    <w:p w14:paraId="339F38BF" w14:textId="77777777" w:rsidR="00450388" w:rsidRPr="00133155" w:rsidRDefault="00450388" w:rsidP="00450388">
      <w:pPr>
        <w:spacing w:line="240" w:lineRule="auto"/>
        <w:rPr>
          <w:lang w:val="sq-AL"/>
        </w:rPr>
      </w:pPr>
      <w:r w:rsidRPr="00133155">
        <w:rPr>
          <w:lang w:val="sq-AL"/>
        </w:rPr>
        <w:t>Attendance 5%; Individual graphic works 40%; Group graphics works 20%; Colloqium 1 15%; Colloqium 2 15%; Brief Seminar 10%. The written exam is held for those who do not pass colloquium tests.</w:t>
      </w:r>
    </w:p>
    <w:p w14:paraId="7E50C229" w14:textId="77777777" w:rsidR="00450388" w:rsidRPr="00133155" w:rsidRDefault="00450388" w:rsidP="00450388">
      <w:pPr>
        <w:spacing w:line="240" w:lineRule="auto"/>
        <w:rPr>
          <w:lang w:val="sq-AL"/>
        </w:rPr>
      </w:pPr>
      <w:r w:rsidRPr="00133155">
        <w:rPr>
          <w:lang w:val="sq-AL"/>
        </w:rPr>
        <w:t xml:space="preserve">Concretization tools/ IT; </w:t>
      </w:r>
    </w:p>
    <w:p w14:paraId="7B35A9BC" w14:textId="77777777" w:rsidR="00450388" w:rsidRPr="00133155" w:rsidRDefault="00450388" w:rsidP="00450388">
      <w:pPr>
        <w:spacing w:line="240" w:lineRule="auto"/>
        <w:rPr>
          <w:lang w:val="sq-AL"/>
        </w:rPr>
      </w:pPr>
      <w:r w:rsidRPr="00133155">
        <w:rPr>
          <w:lang w:val="sq-AL"/>
        </w:rPr>
        <w:lastRenderedPageBreak/>
        <w:t>Video projector, laptop, black board</w:t>
      </w:r>
    </w:p>
    <w:p w14:paraId="54BD8177"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088719A" w14:textId="77777777" w:rsidTr="00927452">
        <w:tc>
          <w:tcPr>
            <w:tcW w:w="2773" w:type="dxa"/>
            <w:shd w:val="clear" w:color="auto" w:fill="auto"/>
          </w:tcPr>
          <w:p w14:paraId="051C88ED"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2BDA5A5" w14:textId="77777777" w:rsidR="00450388" w:rsidRPr="00133155" w:rsidRDefault="00450388" w:rsidP="00927452">
            <w:pPr>
              <w:rPr>
                <w:lang w:val="sq-AL"/>
              </w:rPr>
            </w:pPr>
            <w:r w:rsidRPr="00133155">
              <w:rPr>
                <w:lang w:val="sq-AL"/>
              </w:rPr>
              <w:t>Practical part</w:t>
            </w:r>
          </w:p>
        </w:tc>
      </w:tr>
      <w:tr w:rsidR="00450388" w:rsidRPr="00133155" w14:paraId="751BDFAC" w14:textId="77777777" w:rsidTr="00927452">
        <w:tc>
          <w:tcPr>
            <w:tcW w:w="2773" w:type="dxa"/>
            <w:shd w:val="clear" w:color="auto" w:fill="auto"/>
          </w:tcPr>
          <w:p w14:paraId="7D7ADF6F" w14:textId="77777777" w:rsidR="00450388" w:rsidRPr="00133155" w:rsidRDefault="00450388" w:rsidP="00927452">
            <w:pPr>
              <w:rPr>
                <w:lang w:val="sq-AL"/>
              </w:rPr>
            </w:pPr>
            <w:r w:rsidRPr="00133155">
              <w:rPr>
                <w:lang w:val="sq-AL"/>
              </w:rPr>
              <w:t>40%</w:t>
            </w:r>
          </w:p>
        </w:tc>
        <w:tc>
          <w:tcPr>
            <w:tcW w:w="2897" w:type="dxa"/>
            <w:shd w:val="clear" w:color="auto" w:fill="auto"/>
          </w:tcPr>
          <w:p w14:paraId="6DDA91E5" w14:textId="77777777" w:rsidR="00450388" w:rsidRPr="00133155" w:rsidRDefault="00450388" w:rsidP="00927452">
            <w:pPr>
              <w:rPr>
                <w:lang w:val="sq-AL"/>
              </w:rPr>
            </w:pPr>
            <w:r w:rsidRPr="00133155">
              <w:rPr>
                <w:lang w:val="sq-AL"/>
              </w:rPr>
              <w:t>60%</w:t>
            </w:r>
          </w:p>
        </w:tc>
      </w:tr>
    </w:tbl>
    <w:p w14:paraId="4960AF76" w14:textId="77777777" w:rsidR="00450388" w:rsidRPr="00133155" w:rsidRDefault="00450388" w:rsidP="00450388">
      <w:pPr>
        <w:rPr>
          <w:lang w:val="sq-AL"/>
        </w:rPr>
      </w:pPr>
    </w:p>
    <w:p w14:paraId="1D3823F3" w14:textId="77777777" w:rsidR="00450388" w:rsidRPr="00133155" w:rsidRDefault="00450388" w:rsidP="00450388">
      <w:pPr>
        <w:rPr>
          <w:lang w:val="sq-AL"/>
        </w:rPr>
      </w:pPr>
      <w:r w:rsidRPr="00133155">
        <w:rPr>
          <w:lang w:val="sq-AL"/>
        </w:rPr>
        <w:t>Basic course literature:</w:t>
      </w:r>
    </w:p>
    <w:p w14:paraId="0DC7F234" w14:textId="77777777" w:rsidR="00450388" w:rsidRPr="00133155" w:rsidRDefault="00450388" w:rsidP="00450388">
      <w:pPr>
        <w:spacing w:line="240" w:lineRule="auto"/>
        <w:rPr>
          <w:lang w:val="sq-AL"/>
        </w:rPr>
      </w:pPr>
      <w:r w:rsidRPr="00133155">
        <w:rPr>
          <w:lang w:val="sq-AL"/>
        </w:rPr>
        <w:t>1. Rozafa Basha; authorized lectures, FNA, UP, Prishtinë.</w:t>
      </w:r>
    </w:p>
    <w:p w14:paraId="4AA36EF6" w14:textId="77777777" w:rsidR="00450388" w:rsidRPr="00133155" w:rsidRDefault="00450388" w:rsidP="00450388">
      <w:pPr>
        <w:spacing w:line="240" w:lineRule="auto"/>
        <w:rPr>
          <w:lang w:val="sq-AL"/>
        </w:rPr>
      </w:pPr>
      <w:r w:rsidRPr="00133155">
        <w:rPr>
          <w:lang w:val="sq-AL"/>
        </w:rPr>
        <w:t xml:space="preserve">2. Francis D.K.Ching, ‘Architecture, Form, Space and Order”– John Wiley&amp;Sons, 1996; </w:t>
      </w:r>
    </w:p>
    <w:p w14:paraId="7AE4A470" w14:textId="77777777" w:rsidR="00450388" w:rsidRPr="00133155" w:rsidRDefault="00450388" w:rsidP="00450388">
      <w:pPr>
        <w:spacing w:line="240" w:lineRule="auto"/>
        <w:rPr>
          <w:lang w:val="sq-AL"/>
        </w:rPr>
      </w:pPr>
      <w:r w:rsidRPr="00133155">
        <w:rPr>
          <w:lang w:val="sq-AL"/>
        </w:rPr>
        <w:t>3. Steen Eiler Rasmussen, ‘Experiencing Architecture” - MIT Press</w:t>
      </w:r>
    </w:p>
    <w:p w14:paraId="30854B0F" w14:textId="77777777" w:rsidR="00450388" w:rsidRDefault="00450388" w:rsidP="00450388">
      <w:pPr>
        <w:spacing w:after="200"/>
        <w:jc w:val="left"/>
        <w:rPr>
          <w:lang w:val="sq-AL"/>
        </w:rPr>
      </w:pPr>
      <w:r>
        <w:rPr>
          <w:lang w:val="sq-AL"/>
        </w:rPr>
        <w:br w:type="page"/>
      </w:r>
    </w:p>
    <w:p w14:paraId="049D475C" w14:textId="77777777" w:rsidR="00450388" w:rsidRPr="00133155" w:rsidRDefault="00450388" w:rsidP="00450388">
      <w:pPr>
        <w:rPr>
          <w:caps/>
          <w:lang w:val="sq-AL"/>
        </w:rPr>
      </w:pPr>
      <w:r w:rsidRPr="00133155">
        <w:rPr>
          <w:caps/>
          <w:lang w:val="sq-AL"/>
        </w:rPr>
        <w:lastRenderedPageBreak/>
        <w:t>Architectural constructionS 1</w:t>
      </w:r>
    </w:p>
    <w:p w14:paraId="20C73DC9" w14:textId="77777777" w:rsidR="00450388" w:rsidRPr="00133155" w:rsidRDefault="00450388" w:rsidP="00450388">
      <w:pPr>
        <w:rPr>
          <w:lang w:val="sq-AL"/>
        </w:rPr>
      </w:pPr>
      <w:r w:rsidRPr="00133155">
        <w:rPr>
          <w:lang w:val="sq-AL"/>
        </w:rPr>
        <w:t>Short Introduction: This course contains 15 lectures about the concept of constructions, basic constructive elements; the connection of constructive elements to each-other and formation of structures as a whole and specific construction systems; masonry with numerous masonry elements, wall elements as openings and chanels inside them i.e. ventilation, chimney. Introducing to elementary, designing and constructive module.</w:t>
      </w:r>
    </w:p>
    <w:p w14:paraId="169A05B0" w14:textId="77777777" w:rsidR="00450388" w:rsidRPr="00133155" w:rsidRDefault="00450388" w:rsidP="00450388">
      <w:pPr>
        <w:rPr>
          <w:lang w:val="sq-AL"/>
        </w:rPr>
      </w:pPr>
      <w:r w:rsidRPr="00133155">
        <w:rPr>
          <w:lang w:val="sq-AL"/>
        </w:rPr>
        <w:t>Learning objectives and outcomes (knowledge, skills and competences):</w:t>
      </w:r>
    </w:p>
    <w:p w14:paraId="2DD8F739" w14:textId="77777777" w:rsidR="00450388" w:rsidRPr="00133155" w:rsidRDefault="00450388" w:rsidP="00450388">
      <w:pPr>
        <w:rPr>
          <w:lang w:val="sq-AL"/>
        </w:rPr>
      </w:pPr>
      <w:r w:rsidRPr="00133155">
        <w:rPr>
          <w:lang w:val="sq-AL"/>
        </w:rPr>
        <w:t>Introducing students with the concept of construcions, gaining knowledge about constructive elements, their connection to each-other in construction systems, modularity layout, learning the graphical presentation of constructions in plan, section and axonometry with dimensions and necessary means for the transmission of the object (building) in the terrain.</w:t>
      </w:r>
    </w:p>
    <w:p w14:paraId="779107B7" w14:textId="77777777" w:rsidR="00450388" w:rsidRPr="00133155" w:rsidRDefault="00450388" w:rsidP="00450388">
      <w:pPr>
        <w:rPr>
          <w:lang w:val="sq-AL"/>
        </w:rPr>
      </w:pPr>
      <w:r w:rsidRPr="00133155">
        <w:rPr>
          <w:lang w:val="sq-AL"/>
        </w:rPr>
        <w:t>From students it is expected to become able to distinguish constructive elementents and their characteristics; to understand and be able to formulate construction systems; to be able to make graphical presentation of objects (buildings) in the level of main design (Scale 1:100) and to think constructively.</w:t>
      </w:r>
    </w:p>
    <w:p w14:paraId="11E1F8A9" w14:textId="77777777" w:rsidR="00450388" w:rsidRPr="00133155" w:rsidRDefault="00450388" w:rsidP="00450388">
      <w:pPr>
        <w:rPr>
          <w:lang w:val="sq-AL"/>
        </w:rPr>
      </w:pPr>
      <w:r w:rsidRPr="00133155">
        <w:rPr>
          <w:lang w:val="sq-AL"/>
        </w:rPr>
        <w:t xml:space="preserve">Teaching and learning methods: </w:t>
      </w:r>
    </w:p>
    <w:p w14:paraId="250D2491" w14:textId="77777777" w:rsidR="00450388" w:rsidRPr="00133155" w:rsidRDefault="00450388" w:rsidP="00450388">
      <w:pPr>
        <w:rPr>
          <w:lang w:val="sq-AL"/>
        </w:rPr>
      </w:pPr>
      <w:r w:rsidRPr="00133155">
        <w:rPr>
          <w:lang w:val="sq-AL"/>
        </w:rPr>
        <w:t>Studying is regular with group lectures that are organized with audiovisual methods. Other part is composed of graphical exercises that are realized with pencil, ink, photography (as well as other student prefered techniques) and CAD.</w:t>
      </w:r>
    </w:p>
    <w:p w14:paraId="044098DC" w14:textId="77777777" w:rsidR="00450388" w:rsidRPr="00133155" w:rsidRDefault="00450388" w:rsidP="00450388">
      <w:pPr>
        <w:rPr>
          <w:lang w:val="sq-AL"/>
        </w:rPr>
      </w:pPr>
      <w:r w:rsidRPr="00133155">
        <w:rPr>
          <w:lang w:val="sq-AL"/>
        </w:rPr>
        <w:t xml:space="preserve">Evaluation methods and passing criteria:  </w:t>
      </w:r>
    </w:p>
    <w:p w14:paraId="3D34DCA8" w14:textId="77777777" w:rsidR="00450388" w:rsidRPr="00133155" w:rsidRDefault="00450388" w:rsidP="00450388">
      <w:pPr>
        <w:rPr>
          <w:lang w:val="sq-AL"/>
        </w:rPr>
      </w:pPr>
      <w:r w:rsidRPr="00133155">
        <w:rPr>
          <w:lang w:val="sq-AL"/>
        </w:rPr>
        <w:t xml:space="preserve">Graphical Drawing 20%, First Evaluation 40%, Second Evaluation 40%; the student will take final written exam, if not passed any of the evaluations. </w:t>
      </w:r>
    </w:p>
    <w:p w14:paraId="3001DD5E" w14:textId="77777777" w:rsidR="00450388" w:rsidRPr="00133155" w:rsidRDefault="00450388" w:rsidP="00450388">
      <w:pPr>
        <w:rPr>
          <w:lang w:val="sq-AL"/>
        </w:rPr>
      </w:pPr>
      <w:r w:rsidRPr="00133155">
        <w:rPr>
          <w:lang w:val="sq-AL"/>
        </w:rPr>
        <w:t xml:space="preserve">Concretization tools/ IT; </w:t>
      </w:r>
    </w:p>
    <w:p w14:paraId="52962BCD" w14:textId="77777777" w:rsidR="00450388" w:rsidRPr="00133155" w:rsidRDefault="00450388" w:rsidP="00450388">
      <w:pPr>
        <w:rPr>
          <w:lang w:val="sq-AL"/>
        </w:rPr>
      </w:pPr>
      <w:r w:rsidRPr="00133155">
        <w:rPr>
          <w:lang w:val="sq-AL"/>
        </w:rPr>
        <w:t>Projector, Computer/ Laptop</w:t>
      </w:r>
    </w:p>
    <w:p w14:paraId="661B2A57"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45728F4E" w14:textId="77777777" w:rsidTr="00927452">
        <w:tc>
          <w:tcPr>
            <w:tcW w:w="2773" w:type="dxa"/>
            <w:shd w:val="clear" w:color="auto" w:fill="auto"/>
          </w:tcPr>
          <w:p w14:paraId="3B3447C3"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5FB1DCDA" w14:textId="77777777" w:rsidR="00450388" w:rsidRPr="00133155" w:rsidRDefault="00450388" w:rsidP="00927452">
            <w:pPr>
              <w:rPr>
                <w:lang w:val="sq-AL"/>
              </w:rPr>
            </w:pPr>
            <w:r w:rsidRPr="00133155">
              <w:rPr>
                <w:lang w:val="sq-AL"/>
              </w:rPr>
              <w:t>Practical part</w:t>
            </w:r>
          </w:p>
        </w:tc>
      </w:tr>
      <w:tr w:rsidR="00450388" w:rsidRPr="00133155" w14:paraId="64920AB1" w14:textId="77777777" w:rsidTr="00927452">
        <w:tc>
          <w:tcPr>
            <w:tcW w:w="2773" w:type="dxa"/>
            <w:shd w:val="clear" w:color="auto" w:fill="auto"/>
          </w:tcPr>
          <w:p w14:paraId="56F083B1" w14:textId="77777777" w:rsidR="00450388" w:rsidRPr="00133155" w:rsidRDefault="00450388" w:rsidP="00927452">
            <w:pPr>
              <w:rPr>
                <w:lang w:val="sq-AL"/>
              </w:rPr>
            </w:pPr>
            <w:r w:rsidRPr="00133155">
              <w:rPr>
                <w:lang w:val="sq-AL"/>
              </w:rPr>
              <w:t>50%</w:t>
            </w:r>
          </w:p>
        </w:tc>
        <w:tc>
          <w:tcPr>
            <w:tcW w:w="2897" w:type="dxa"/>
            <w:shd w:val="clear" w:color="auto" w:fill="auto"/>
          </w:tcPr>
          <w:p w14:paraId="63F90DC4" w14:textId="77777777" w:rsidR="00450388" w:rsidRPr="00133155" w:rsidRDefault="00450388" w:rsidP="00927452">
            <w:pPr>
              <w:rPr>
                <w:lang w:val="sq-AL"/>
              </w:rPr>
            </w:pPr>
            <w:r w:rsidRPr="00133155">
              <w:rPr>
                <w:lang w:val="sq-AL"/>
              </w:rPr>
              <w:t>50%</w:t>
            </w:r>
          </w:p>
        </w:tc>
      </w:tr>
    </w:tbl>
    <w:p w14:paraId="51B1171E" w14:textId="77777777" w:rsidR="00450388" w:rsidRPr="00133155" w:rsidRDefault="00450388" w:rsidP="00450388">
      <w:pPr>
        <w:rPr>
          <w:lang w:val="sq-AL"/>
        </w:rPr>
      </w:pPr>
    </w:p>
    <w:p w14:paraId="11D0CC8B" w14:textId="77777777" w:rsidR="00450388" w:rsidRPr="00133155" w:rsidRDefault="00450388" w:rsidP="00450388">
      <w:pPr>
        <w:rPr>
          <w:lang w:val="sq-AL"/>
        </w:rPr>
      </w:pPr>
      <w:r w:rsidRPr="00133155">
        <w:rPr>
          <w:lang w:val="sq-AL"/>
        </w:rPr>
        <w:t>Basic course literature:</w:t>
      </w:r>
    </w:p>
    <w:p w14:paraId="1243A087" w14:textId="77777777" w:rsidR="00450388" w:rsidRPr="00133155" w:rsidRDefault="00450388" w:rsidP="00306A4D">
      <w:pPr>
        <w:pStyle w:val="ListParagraph"/>
        <w:numPr>
          <w:ilvl w:val="0"/>
          <w:numId w:val="6"/>
        </w:numPr>
        <w:rPr>
          <w:lang w:val="sq-AL"/>
        </w:rPr>
      </w:pPr>
      <w:r w:rsidRPr="00133155">
        <w:rPr>
          <w:lang w:val="sq-AL"/>
        </w:rPr>
        <w:t>Extract provided by the lecturer after each lecture</w:t>
      </w:r>
    </w:p>
    <w:p w14:paraId="47721F14" w14:textId="77777777" w:rsidR="00450388" w:rsidRPr="00133155" w:rsidRDefault="00450388" w:rsidP="00306A4D">
      <w:pPr>
        <w:pStyle w:val="ListParagraph"/>
        <w:numPr>
          <w:ilvl w:val="0"/>
          <w:numId w:val="6"/>
        </w:numPr>
        <w:rPr>
          <w:lang w:val="sq-AL"/>
        </w:rPr>
      </w:pPr>
      <w:r w:rsidRPr="00133155">
        <w:rPr>
          <w:lang w:val="sq-AL"/>
        </w:rPr>
        <w:t xml:space="preserve">“Konstrukcionet arkitektonike”, Ilija Papanikolla,Tirane.; </w:t>
      </w:r>
    </w:p>
    <w:p w14:paraId="001F1969" w14:textId="77777777" w:rsidR="00450388" w:rsidRPr="00133155" w:rsidRDefault="00450388" w:rsidP="00306A4D">
      <w:pPr>
        <w:pStyle w:val="ListParagraph"/>
        <w:numPr>
          <w:ilvl w:val="0"/>
          <w:numId w:val="6"/>
        </w:numPr>
        <w:rPr>
          <w:lang w:val="sq-AL"/>
        </w:rPr>
      </w:pPr>
      <w:r w:rsidRPr="00133155">
        <w:rPr>
          <w:lang w:val="sq-AL"/>
        </w:rPr>
        <w:t xml:space="preserve">“Bautzachen” H.-J. Dahmlos; “Baukonstruktionslehre 1” (Gebundene Ausgabe), Otto Frick, Karl Knöll, Dietrich Neumann; </w:t>
      </w:r>
    </w:p>
    <w:p w14:paraId="441E8E23" w14:textId="77777777" w:rsidR="00450388" w:rsidRDefault="00450388" w:rsidP="00450388">
      <w:pPr>
        <w:spacing w:after="200"/>
        <w:jc w:val="left"/>
        <w:rPr>
          <w:lang w:val="sq-AL"/>
        </w:rPr>
      </w:pPr>
      <w:r>
        <w:rPr>
          <w:lang w:val="sq-AL"/>
        </w:rPr>
        <w:br w:type="page"/>
      </w:r>
    </w:p>
    <w:p w14:paraId="633FA902" w14:textId="77777777" w:rsidR="00450388" w:rsidRPr="00133155" w:rsidRDefault="00450388" w:rsidP="00450388">
      <w:pPr>
        <w:rPr>
          <w:lang w:val="sq-AL"/>
        </w:rPr>
      </w:pPr>
      <w:r w:rsidRPr="00133155">
        <w:rPr>
          <w:lang w:val="sq-AL"/>
        </w:rPr>
        <w:lastRenderedPageBreak/>
        <w:t>DESCRIPTIVE GEOMETRY</w:t>
      </w:r>
    </w:p>
    <w:p w14:paraId="1C43A737" w14:textId="77777777" w:rsidR="00450388" w:rsidRPr="00133155" w:rsidRDefault="00450388" w:rsidP="00450388">
      <w:pPr>
        <w:rPr>
          <w:lang w:val="sq-AL"/>
        </w:rPr>
      </w:pPr>
      <w:r w:rsidRPr="00133155">
        <w:rPr>
          <w:lang w:val="sq-AL"/>
        </w:rPr>
        <w:t>Short Introduction: Projection methods. Point projection. Quadrants. Octants. Projection of lines with every kind of position; projection of lines with special position. Projection of the line drawn through a point. Projection of two lines. Definition of line imprints in projection planes. Projection of plane. Plane imprints. Projection of plane in which lays a line with a point. Projection of planes with two given lines. Intersection of two planes. Intersection of the line with a plane. Transformation of point, line and the geometric figure. Transformation of a body. Rotation of point, line and body. Method of falling-fitting of the plane. Intersection of polyedric and rotating bodies.</w:t>
      </w:r>
    </w:p>
    <w:p w14:paraId="6A72BBA0" w14:textId="77777777" w:rsidR="00450388" w:rsidRPr="00133155" w:rsidRDefault="00450388" w:rsidP="00450388">
      <w:pPr>
        <w:rPr>
          <w:lang w:val="sq-AL"/>
        </w:rPr>
      </w:pPr>
      <w:r w:rsidRPr="00133155">
        <w:rPr>
          <w:lang w:val="sq-AL"/>
        </w:rPr>
        <w:t xml:space="preserve">Learning objectives and outcomes (knowledge, skills and competences): </w:t>
      </w:r>
    </w:p>
    <w:p w14:paraId="4E94D060" w14:textId="77777777" w:rsidR="00450388" w:rsidRPr="00133155" w:rsidRDefault="00450388" w:rsidP="00450388">
      <w:pPr>
        <w:rPr>
          <w:lang w:val="sq-AL"/>
        </w:rPr>
      </w:pPr>
      <w:r w:rsidRPr="00133155">
        <w:rPr>
          <w:lang w:val="sq-AL"/>
        </w:rPr>
        <w:t>Basic preparation for professional and technical presentation of threedimensional forms, architectural designs as well as development of capabilities to understand threedimensional space and the spatial thinking in context of articulating elementary concepts in the profession of architecture. The course belongs in the group of preparatory subjects and enables gaining of basic knowledge for further studies in the subject of architecture and spatial planning.</w:t>
      </w:r>
    </w:p>
    <w:p w14:paraId="3E0AD841" w14:textId="77777777" w:rsidR="00450388" w:rsidRPr="00133155" w:rsidRDefault="00450388" w:rsidP="00450388">
      <w:pPr>
        <w:rPr>
          <w:lang w:val="sq-AL"/>
        </w:rPr>
      </w:pPr>
      <w:r w:rsidRPr="00133155">
        <w:rPr>
          <w:lang w:val="sq-AL"/>
        </w:rPr>
        <w:t xml:space="preserve">Teaching and learning methods; </w:t>
      </w:r>
    </w:p>
    <w:p w14:paraId="4117063D" w14:textId="77777777" w:rsidR="00450388" w:rsidRPr="00133155" w:rsidRDefault="00450388" w:rsidP="00450388">
      <w:pPr>
        <w:rPr>
          <w:lang w:val="sq-AL"/>
        </w:rPr>
      </w:pPr>
      <w:r w:rsidRPr="00133155">
        <w:rPr>
          <w:lang w:val="sq-AL"/>
        </w:rPr>
        <w:t>Teaching method of Descriptive geometry consists in giving lectures and making exercises, weekly for particular study units, doing graphic works and models for defined study units.</w:t>
      </w:r>
    </w:p>
    <w:p w14:paraId="2B5716B9" w14:textId="77777777" w:rsidR="00450388" w:rsidRPr="00133155" w:rsidRDefault="00450388" w:rsidP="00450388">
      <w:pPr>
        <w:rPr>
          <w:lang w:val="sq-AL"/>
        </w:rPr>
      </w:pPr>
      <w:r w:rsidRPr="00133155">
        <w:rPr>
          <w:lang w:val="sq-AL"/>
        </w:rPr>
        <w:t xml:space="preserve">Evaluation methods and passing criteria:  </w:t>
      </w:r>
    </w:p>
    <w:p w14:paraId="470F7266" w14:textId="77777777" w:rsidR="00450388" w:rsidRPr="00133155" w:rsidRDefault="00450388" w:rsidP="00450388">
      <w:pPr>
        <w:rPr>
          <w:lang w:val="sq-AL"/>
        </w:rPr>
      </w:pPr>
      <w:r w:rsidRPr="00133155">
        <w:rPr>
          <w:lang w:val="sq-AL"/>
        </w:rPr>
        <w:t>First evaluation, Second evaluation, evaluation of practical part, evaluation of models</w:t>
      </w:r>
    </w:p>
    <w:p w14:paraId="36A49FED" w14:textId="77777777" w:rsidR="00450388" w:rsidRPr="00133155" w:rsidRDefault="00450388" w:rsidP="00450388">
      <w:pPr>
        <w:rPr>
          <w:lang w:val="sq-AL"/>
        </w:rPr>
      </w:pPr>
      <w:r w:rsidRPr="00133155">
        <w:rPr>
          <w:lang w:val="sq-AL"/>
        </w:rPr>
        <w:t>Presence, Final exam</w:t>
      </w:r>
    </w:p>
    <w:p w14:paraId="64981E03" w14:textId="77777777" w:rsidR="00450388" w:rsidRPr="00133155" w:rsidRDefault="00450388" w:rsidP="00450388">
      <w:pPr>
        <w:rPr>
          <w:lang w:val="sq-AL"/>
        </w:rPr>
      </w:pPr>
      <w:r w:rsidRPr="00133155">
        <w:rPr>
          <w:lang w:val="sq-AL"/>
        </w:rPr>
        <w:t>Total 100%</w:t>
      </w:r>
    </w:p>
    <w:p w14:paraId="3AC44DE7" w14:textId="77777777" w:rsidR="00450388" w:rsidRPr="00133155" w:rsidRDefault="00450388" w:rsidP="00450388">
      <w:pPr>
        <w:rPr>
          <w:lang w:val="sq-AL"/>
        </w:rPr>
      </w:pPr>
      <w:r w:rsidRPr="00133155">
        <w:rPr>
          <w:lang w:val="sq-AL"/>
        </w:rPr>
        <w:t xml:space="preserve">Concretization tools/ IT; </w:t>
      </w:r>
    </w:p>
    <w:p w14:paraId="17ED7794" w14:textId="77777777" w:rsidR="00450388" w:rsidRPr="00133155" w:rsidRDefault="00450388" w:rsidP="00450388">
      <w:pPr>
        <w:rPr>
          <w:lang w:val="sq-AL"/>
        </w:rPr>
      </w:pPr>
      <w:r w:rsidRPr="00133155">
        <w:rPr>
          <w:lang w:val="sq-AL"/>
        </w:rPr>
        <w:t>Projector, Computer, blackboard</w:t>
      </w:r>
    </w:p>
    <w:p w14:paraId="0C112862"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5F7F9A9" w14:textId="77777777" w:rsidTr="00927452">
        <w:tc>
          <w:tcPr>
            <w:tcW w:w="2773" w:type="dxa"/>
            <w:shd w:val="clear" w:color="auto" w:fill="auto"/>
          </w:tcPr>
          <w:p w14:paraId="0946F340"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1EE81D8" w14:textId="77777777" w:rsidR="00450388" w:rsidRPr="00133155" w:rsidRDefault="00450388" w:rsidP="00927452">
            <w:pPr>
              <w:rPr>
                <w:lang w:val="sq-AL"/>
              </w:rPr>
            </w:pPr>
            <w:r w:rsidRPr="00133155">
              <w:rPr>
                <w:lang w:val="sq-AL"/>
              </w:rPr>
              <w:t>Practical part</w:t>
            </w:r>
          </w:p>
        </w:tc>
      </w:tr>
      <w:tr w:rsidR="00450388" w:rsidRPr="00133155" w14:paraId="3B3B3B9F" w14:textId="77777777" w:rsidTr="00927452">
        <w:tc>
          <w:tcPr>
            <w:tcW w:w="2773" w:type="dxa"/>
            <w:shd w:val="clear" w:color="auto" w:fill="auto"/>
          </w:tcPr>
          <w:p w14:paraId="05319919" w14:textId="77777777" w:rsidR="00450388" w:rsidRPr="00133155" w:rsidRDefault="00450388" w:rsidP="00927452">
            <w:pPr>
              <w:rPr>
                <w:lang w:val="sq-AL"/>
              </w:rPr>
            </w:pPr>
            <w:r w:rsidRPr="00133155">
              <w:rPr>
                <w:lang w:val="sq-AL"/>
              </w:rPr>
              <w:t>50%</w:t>
            </w:r>
          </w:p>
        </w:tc>
        <w:tc>
          <w:tcPr>
            <w:tcW w:w="2897" w:type="dxa"/>
            <w:shd w:val="clear" w:color="auto" w:fill="auto"/>
          </w:tcPr>
          <w:p w14:paraId="5ACB1040" w14:textId="77777777" w:rsidR="00450388" w:rsidRPr="00133155" w:rsidRDefault="00450388" w:rsidP="00927452">
            <w:pPr>
              <w:rPr>
                <w:lang w:val="sq-AL"/>
              </w:rPr>
            </w:pPr>
            <w:r w:rsidRPr="00133155">
              <w:rPr>
                <w:lang w:val="sq-AL"/>
              </w:rPr>
              <w:t>50%</w:t>
            </w:r>
          </w:p>
        </w:tc>
      </w:tr>
    </w:tbl>
    <w:p w14:paraId="6A6B0A77" w14:textId="77777777" w:rsidR="00450388" w:rsidRPr="00133155" w:rsidRDefault="00450388" w:rsidP="00450388">
      <w:pPr>
        <w:rPr>
          <w:lang w:val="sq-AL"/>
        </w:rPr>
      </w:pPr>
    </w:p>
    <w:p w14:paraId="277D70EA" w14:textId="77777777" w:rsidR="00450388" w:rsidRPr="00133155" w:rsidRDefault="00450388" w:rsidP="00450388">
      <w:pPr>
        <w:rPr>
          <w:lang w:val="sq-AL"/>
        </w:rPr>
      </w:pPr>
      <w:r w:rsidRPr="00133155">
        <w:rPr>
          <w:lang w:val="sq-AL"/>
        </w:rPr>
        <w:t>Basic course literature:</w:t>
      </w:r>
    </w:p>
    <w:p w14:paraId="12619A40" w14:textId="77777777" w:rsidR="00450388" w:rsidRPr="00133155" w:rsidRDefault="00450388" w:rsidP="00450388">
      <w:pPr>
        <w:rPr>
          <w:lang w:val="sq-AL"/>
        </w:rPr>
      </w:pPr>
      <w:r w:rsidRPr="00133155">
        <w:rPr>
          <w:lang w:val="sq-AL"/>
        </w:rPr>
        <w:t>1.  Flamur DOLI, Gjeometria Deskriptive, Prishtinë,  1990</w:t>
      </w:r>
    </w:p>
    <w:p w14:paraId="4567498A" w14:textId="77777777" w:rsidR="00450388" w:rsidRPr="00133155" w:rsidRDefault="00450388" w:rsidP="00450388">
      <w:pPr>
        <w:rPr>
          <w:lang w:val="sq-AL"/>
        </w:rPr>
      </w:pPr>
      <w:r w:rsidRPr="00133155">
        <w:rPr>
          <w:lang w:val="sq-AL"/>
        </w:rPr>
        <w:t>2.  Flamur DOLI, Perspektiva gjeometrike, Prishtinë, 1997</w:t>
      </w:r>
    </w:p>
    <w:p w14:paraId="267D0721" w14:textId="77777777" w:rsidR="00450388" w:rsidRPr="00133155" w:rsidRDefault="00450388" w:rsidP="00450388">
      <w:pPr>
        <w:rPr>
          <w:lang w:val="sq-AL"/>
        </w:rPr>
      </w:pPr>
      <w:r w:rsidRPr="00133155">
        <w:rPr>
          <w:lang w:val="sq-AL"/>
        </w:rPr>
        <w:t>3.  B. QURÇIQ, Vizatim teknik me Gjeometri deskriptive, Prishtinë 1983</w:t>
      </w:r>
    </w:p>
    <w:p w14:paraId="25874838" w14:textId="77777777" w:rsidR="00450388" w:rsidRDefault="00450388" w:rsidP="00450388">
      <w:pPr>
        <w:spacing w:after="200"/>
        <w:jc w:val="left"/>
        <w:rPr>
          <w:lang w:val="sq-AL"/>
        </w:rPr>
      </w:pPr>
      <w:r>
        <w:rPr>
          <w:lang w:val="sq-AL"/>
        </w:rPr>
        <w:br w:type="page"/>
      </w:r>
    </w:p>
    <w:p w14:paraId="51EA4DE8" w14:textId="77777777" w:rsidR="00450388" w:rsidRPr="00133155" w:rsidRDefault="00450388" w:rsidP="00450388">
      <w:pPr>
        <w:rPr>
          <w:caps/>
          <w:lang w:val="sq-AL"/>
        </w:rPr>
      </w:pPr>
      <w:r w:rsidRPr="00133155">
        <w:rPr>
          <w:caps/>
          <w:lang w:val="sq-AL"/>
        </w:rPr>
        <w:lastRenderedPageBreak/>
        <w:t>freeHand drawing and aesthetics of space</w:t>
      </w:r>
    </w:p>
    <w:p w14:paraId="24BB94A6" w14:textId="77777777" w:rsidR="00450388" w:rsidRPr="00133155" w:rsidRDefault="00450388" w:rsidP="00450388">
      <w:pPr>
        <w:spacing w:line="240" w:lineRule="auto"/>
        <w:rPr>
          <w:lang w:val="sq-AL"/>
        </w:rPr>
      </w:pPr>
      <w:r w:rsidRPr="00133155">
        <w:rPr>
          <w:lang w:val="sq-AL"/>
        </w:rPr>
        <w:t xml:space="preserve">Short Introduction: The subject of Handdrawings and aesthetics of space studies the natural forms and three-dimensional objects based on the study of presenting free hand drawing of the line, perspective, light and shadow, form and proportion. </w:t>
      </w:r>
    </w:p>
    <w:p w14:paraId="4B427633" w14:textId="77777777" w:rsidR="00450388" w:rsidRPr="00133155" w:rsidRDefault="00450388" w:rsidP="00450388">
      <w:pPr>
        <w:spacing w:line="240" w:lineRule="auto"/>
        <w:rPr>
          <w:lang w:val="sq-AL"/>
        </w:rPr>
      </w:pPr>
      <w:r w:rsidRPr="00133155">
        <w:rPr>
          <w:lang w:val="sq-AL"/>
        </w:rPr>
        <w:t xml:space="preserve">Learning objectives and outcomes (knowledge, skills and competences): </w:t>
      </w:r>
    </w:p>
    <w:p w14:paraId="4FBD70D2" w14:textId="77777777" w:rsidR="00450388" w:rsidRPr="00133155" w:rsidRDefault="00450388" w:rsidP="00450388">
      <w:pPr>
        <w:spacing w:line="240" w:lineRule="auto"/>
        <w:rPr>
          <w:lang w:val="sq-AL"/>
        </w:rPr>
      </w:pPr>
      <w:r w:rsidRPr="00133155">
        <w:rPr>
          <w:lang w:val="sq-AL"/>
        </w:rPr>
        <w:t>The main objectives are subject to review different approaches to solving problems in drawing. Emphasis will be placed on developing the student's ability to see and understand how to create and represent real space around their true forms, as well as access and choose the most appropriate technique to create effective drawing. These enable the student's knowledge of observing the so-called easier architectural space.</w:t>
      </w:r>
    </w:p>
    <w:p w14:paraId="319E1084" w14:textId="77777777" w:rsidR="00450388" w:rsidRPr="00133155" w:rsidRDefault="00450388" w:rsidP="00450388">
      <w:pPr>
        <w:spacing w:line="240" w:lineRule="auto"/>
        <w:rPr>
          <w:lang w:val="sq-AL"/>
        </w:rPr>
      </w:pPr>
      <w:r w:rsidRPr="00133155">
        <w:rPr>
          <w:lang w:val="sq-AL"/>
        </w:rPr>
        <w:t>The student will have the knowledge to:</w:t>
      </w:r>
    </w:p>
    <w:p w14:paraId="17EC64D5"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Apply proportional relationship of drawings by using measurements. </w:t>
      </w:r>
    </w:p>
    <w:p w14:paraId="62E500CA"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Demonstrate basic techniques of freehand drawing </w:t>
      </w:r>
    </w:p>
    <w:p w14:paraId="065C352E"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Principles based on the perspective drawing of one, two and three infinite points. </w:t>
      </w:r>
    </w:p>
    <w:p w14:paraId="1A70D97D"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Principles of drawing based on shadow, depth, texture. </w:t>
      </w:r>
    </w:p>
    <w:p w14:paraId="76545797"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Scrutinize proportional relationships between objects. </w:t>
      </w:r>
    </w:p>
    <w:p w14:paraId="1CB12B20" w14:textId="77777777" w:rsidR="00450388" w:rsidRPr="00133155" w:rsidRDefault="00450388" w:rsidP="00306A4D">
      <w:pPr>
        <w:pStyle w:val="ListParagraph"/>
        <w:numPr>
          <w:ilvl w:val="0"/>
          <w:numId w:val="5"/>
        </w:numPr>
        <w:spacing w:line="240" w:lineRule="auto"/>
        <w:rPr>
          <w:lang w:val="sq-AL"/>
        </w:rPr>
      </w:pPr>
      <w:r w:rsidRPr="00133155">
        <w:rPr>
          <w:lang w:val="sq-AL"/>
        </w:rPr>
        <w:t xml:space="preserve">Combine effective composition with developing a personal style. </w:t>
      </w:r>
    </w:p>
    <w:p w14:paraId="53D03A6C" w14:textId="77777777" w:rsidR="00450388" w:rsidRPr="00133155" w:rsidRDefault="00450388" w:rsidP="00306A4D">
      <w:pPr>
        <w:pStyle w:val="ListParagraph"/>
        <w:numPr>
          <w:ilvl w:val="0"/>
          <w:numId w:val="5"/>
        </w:numPr>
        <w:spacing w:line="240" w:lineRule="auto"/>
        <w:rPr>
          <w:lang w:val="sq-AL"/>
        </w:rPr>
      </w:pPr>
      <w:r w:rsidRPr="00133155">
        <w:rPr>
          <w:lang w:val="sq-AL"/>
        </w:rPr>
        <w:t>Defining and articulating the vocabulary and terms used in art.</w:t>
      </w:r>
    </w:p>
    <w:p w14:paraId="765E2C3B" w14:textId="77777777" w:rsidR="00450388" w:rsidRPr="00133155" w:rsidRDefault="00450388" w:rsidP="00450388">
      <w:pPr>
        <w:spacing w:line="240" w:lineRule="auto"/>
        <w:rPr>
          <w:lang w:val="sq-AL"/>
        </w:rPr>
      </w:pPr>
      <w:r w:rsidRPr="00133155">
        <w:rPr>
          <w:lang w:val="sq-AL"/>
        </w:rPr>
        <w:t xml:space="preserve">Teaching and learning methods: </w:t>
      </w:r>
    </w:p>
    <w:p w14:paraId="15D3BBF6" w14:textId="77777777" w:rsidR="00450388" w:rsidRPr="00133155" w:rsidRDefault="00450388" w:rsidP="00450388">
      <w:pPr>
        <w:spacing w:line="240" w:lineRule="auto"/>
        <w:rPr>
          <w:lang w:val="sq-AL"/>
        </w:rPr>
      </w:pPr>
      <w:r w:rsidRPr="00133155">
        <w:rPr>
          <w:lang w:val="sq-AL"/>
        </w:rPr>
        <w:t xml:space="preserve">Thematic lectures, practical examples analysis through visual projections. Freehand drawing conducted through weekly tasks that are completed and discussed in class, as well as homework freehand drawings. </w:t>
      </w:r>
    </w:p>
    <w:p w14:paraId="76DE8ED3" w14:textId="77777777" w:rsidR="00450388" w:rsidRPr="00133155" w:rsidRDefault="00450388" w:rsidP="00450388">
      <w:pPr>
        <w:spacing w:line="240" w:lineRule="auto"/>
        <w:rPr>
          <w:lang w:val="sq-AL"/>
        </w:rPr>
      </w:pPr>
      <w:r w:rsidRPr="00133155">
        <w:rPr>
          <w:lang w:val="sq-AL"/>
        </w:rPr>
        <w:t xml:space="preserve">Evaluation methods and passing criteria:  </w:t>
      </w:r>
    </w:p>
    <w:p w14:paraId="531A3946" w14:textId="77777777" w:rsidR="00450388" w:rsidRPr="00133155" w:rsidRDefault="00450388" w:rsidP="00450388">
      <w:pPr>
        <w:spacing w:line="240" w:lineRule="auto"/>
        <w:rPr>
          <w:lang w:val="sq-AL"/>
        </w:rPr>
      </w:pPr>
      <w:r w:rsidRPr="00133155">
        <w:rPr>
          <w:lang w:val="sq-AL"/>
        </w:rPr>
        <w:t>Individual works completed in class 30%; Individual works completed at home 30%; Exam 40%.</w:t>
      </w:r>
    </w:p>
    <w:p w14:paraId="30141FC0" w14:textId="77777777" w:rsidR="00450388" w:rsidRPr="00133155" w:rsidRDefault="00450388" w:rsidP="00450388">
      <w:pPr>
        <w:spacing w:line="240" w:lineRule="auto"/>
        <w:rPr>
          <w:lang w:val="sq-AL"/>
        </w:rPr>
      </w:pPr>
      <w:r w:rsidRPr="00133155">
        <w:rPr>
          <w:lang w:val="sq-AL"/>
        </w:rPr>
        <w:t xml:space="preserve">Concretization tools/ IT; </w:t>
      </w:r>
    </w:p>
    <w:p w14:paraId="0F12E31E" w14:textId="77777777" w:rsidR="00450388" w:rsidRPr="00133155" w:rsidRDefault="00450388" w:rsidP="00450388">
      <w:pPr>
        <w:spacing w:line="240" w:lineRule="auto"/>
        <w:rPr>
          <w:lang w:val="sq-AL"/>
        </w:rPr>
      </w:pPr>
      <w:r w:rsidRPr="00133155">
        <w:rPr>
          <w:lang w:val="sq-AL"/>
        </w:rPr>
        <w:t>Projector, laptop, whiteboard, objects of different shapes exhibited for freehand drawing.</w:t>
      </w:r>
    </w:p>
    <w:p w14:paraId="629FAB9F"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7CAFF08E" w14:textId="77777777" w:rsidTr="00927452">
        <w:tc>
          <w:tcPr>
            <w:tcW w:w="2773" w:type="dxa"/>
            <w:shd w:val="clear" w:color="auto" w:fill="auto"/>
          </w:tcPr>
          <w:p w14:paraId="2287D5AB"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501CD1F8" w14:textId="77777777" w:rsidR="00450388" w:rsidRPr="00133155" w:rsidRDefault="00450388" w:rsidP="00927452">
            <w:pPr>
              <w:rPr>
                <w:lang w:val="sq-AL"/>
              </w:rPr>
            </w:pPr>
            <w:r w:rsidRPr="00133155">
              <w:rPr>
                <w:lang w:val="sq-AL"/>
              </w:rPr>
              <w:t>Practical part</w:t>
            </w:r>
          </w:p>
        </w:tc>
      </w:tr>
      <w:tr w:rsidR="00450388" w:rsidRPr="00133155" w14:paraId="7259F71F" w14:textId="77777777" w:rsidTr="00927452">
        <w:tc>
          <w:tcPr>
            <w:tcW w:w="2773" w:type="dxa"/>
            <w:shd w:val="clear" w:color="auto" w:fill="auto"/>
          </w:tcPr>
          <w:p w14:paraId="04AC7326" w14:textId="77777777" w:rsidR="00450388" w:rsidRPr="00133155" w:rsidRDefault="00450388" w:rsidP="00927452">
            <w:pPr>
              <w:rPr>
                <w:lang w:val="sq-AL"/>
              </w:rPr>
            </w:pPr>
            <w:r w:rsidRPr="00133155">
              <w:rPr>
                <w:lang w:val="sq-AL"/>
              </w:rPr>
              <w:t>30%</w:t>
            </w:r>
          </w:p>
        </w:tc>
        <w:tc>
          <w:tcPr>
            <w:tcW w:w="2897" w:type="dxa"/>
            <w:shd w:val="clear" w:color="auto" w:fill="auto"/>
          </w:tcPr>
          <w:p w14:paraId="66CA1A25" w14:textId="77777777" w:rsidR="00450388" w:rsidRPr="00133155" w:rsidRDefault="00450388" w:rsidP="00927452">
            <w:pPr>
              <w:rPr>
                <w:lang w:val="sq-AL"/>
              </w:rPr>
            </w:pPr>
            <w:r w:rsidRPr="00133155">
              <w:rPr>
                <w:lang w:val="sq-AL"/>
              </w:rPr>
              <w:t>70%</w:t>
            </w:r>
          </w:p>
        </w:tc>
      </w:tr>
    </w:tbl>
    <w:p w14:paraId="006A5FDE" w14:textId="77777777" w:rsidR="00450388" w:rsidRPr="00133155" w:rsidRDefault="00450388" w:rsidP="00450388">
      <w:pPr>
        <w:rPr>
          <w:lang w:val="sq-AL"/>
        </w:rPr>
      </w:pPr>
    </w:p>
    <w:p w14:paraId="0BEC8804" w14:textId="77777777" w:rsidR="00450388" w:rsidRPr="00133155" w:rsidRDefault="00450388" w:rsidP="00450388">
      <w:pPr>
        <w:rPr>
          <w:lang w:val="sq-AL"/>
        </w:rPr>
      </w:pPr>
      <w:r w:rsidRPr="00133155">
        <w:rPr>
          <w:lang w:val="sq-AL"/>
        </w:rPr>
        <w:t>Basic course literature:</w:t>
      </w:r>
    </w:p>
    <w:p w14:paraId="0C2AB60F" w14:textId="77777777" w:rsidR="00450388" w:rsidRPr="00133155" w:rsidRDefault="00450388" w:rsidP="00450388">
      <w:pPr>
        <w:rPr>
          <w:lang w:val="sq-AL"/>
        </w:rPr>
      </w:pPr>
      <w:r w:rsidRPr="00133155">
        <w:rPr>
          <w:lang w:val="sq-AL"/>
        </w:rPr>
        <w:t>1. Weekly thematic lectures prepared by the professor.</w:t>
      </w:r>
    </w:p>
    <w:p w14:paraId="5D9709B1" w14:textId="77777777" w:rsidR="00450388" w:rsidRPr="00133155" w:rsidRDefault="00450388" w:rsidP="00450388">
      <w:pPr>
        <w:rPr>
          <w:lang w:val="sq-AL"/>
        </w:rPr>
      </w:pPr>
      <w:r w:rsidRPr="00133155">
        <w:rPr>
          <w:lang w:val="sq-AL"/>
        </w:rPr>
        <w:t>2. Bert Dodson, “Keys to Drawing”-North Light Books, 1990</w:t>
      </w:r>
    </w:p>
    <w:p w14:paraId="065BC241" w14:textId="77777777" w:rsidR="00450388" w:rsidRPr="00133155" w:rsidRDefault="00450388" w:rsidP="00450388">
      <w:pPr>
        <w:rPr>
          <w:lang w:val="sq-AL"/>
        </w:rPr>
      </w:pPr>
      <w:r w:rsidRPr="00133155">
        <w:rPr>
          <w:lang w:val="sq-AL"/>
        </w:rPr>
        <w:t xml:space="preserve">3. Gwen White, “Perspective-A Guide for Artist,Architects and Desgners”– BT  Batsford, 1989 </w:t>
      </w:r>
    </w:p>
    <w:p w14:paraId="0937E579" w14:textId="77777777" w:rsidR="00450388" w:rsidRDefault="00450388" w:rsidP="00450388">
      <w:pPr>
        <w:spacing w:after="200"/>
        <w:jc w:val="left"/>
        <w:rPr>
          <w:lang w:val="sq-AL"/>
        </w:rPr>
      </w:pPr>
      <w:r>
        <w:rPr>
          <w:lang w:val="sq-AL"/>
        </w:rPr>
        <w:br w:type="page"/>
      </w:r>
    </w:p>
    <w:p w14:paraId="406B0CBA" w14:textId="77777777" w:rsidR="00450388" w:rsidRPr="00133155" w:rsidRDefault="00450388" w:rsidP="00450388">
      <w:pPr>
        <w:rPr>
          <w:lang w:val="sq-AL"/>
        </w:rPr>
      </w:pPr>
      <w:r w:rsidRPr="00133155">
        <w:rPr>
          <w:lang w:val="sq-AL"/>
        </w:rPr>
        <w:lastRenderedPageBreak/>
        <w:t>MATHEMATICS</w:t>
      </w:r>
    </w:p>
    <w:p w14:paraId="65D41721" w14:textId="77777777" w:rsidR="00450388" w:rsidRPr="00133155" w:rsidRDefault="00450388" w:rsidP="00450388">
      <w:pPr>
        <w:spacing w:line="240" w:lineRule="auto"/>
        <w:rPr>
          <w:lang w:val="sq-AL"/>
        </w:rPr>
      </w:pPr>
      <w:r w:rsidRPr="00133155">
        <w:rPr>
          <w:lang w:val="sq-AL"/>
        </w:rPr>
        <w:t>Short Introduction: The subject concentrates on the accomplishment of knowledge from the field of Mathematics which can be used to facilitate the knowledge from other subjects and can be applied in solving problems from the field of architecture. It introduces necessary elements from the Numerical Sets and especially from the set of Real Numbers. Topics from Matrices and Determinants, needed to solve systems of linear equations. Methods used for solving systems of linear equations. Systems of equations, given in different forms or manners. Properties of arithmetic and geometric sequences, application in solving different problems. Plotting the graph of an elementary function. Limits and the continuity of a function. Derivative of elementary function and derivative of any function. Graphing functions. Indefinite integral. Application of definite integral in solving problems from geometry and mechanics.</w:t>
      </w:r>
    </w:p>
    <w:p w14:paraId="14884BD8" w14:textId="77777777" w:rsidR="00450388" w:rsidRPr="00133155" w:rsidRDefault="00450388" w:rsidP="00450388">
      <w:pPr>
        <w:spacing w:line="240" w:lineRule="auto"/>
        <w:rPr>
          <w:lang w:val="sq-AL"/>
        </w:rPr>
      </w:pPr>
      <w:r w:rsidRPr="00133155">
        <w:rPr>
          <w:lang w:val="sq-AL"/>
        </w:rPr>
        <w:t>Objectives and Intended learning outcomes: At the end of this course students will be able to use and to understand concepts of higher Mathematics with the aim to use this knowledge as an aide in other subjects which use mathematical apparatus.</w:t>
      </w:r>
    </w:p>
    <w:p w14:paraId="4BD264CD" w14:textId="77777777" w:rsidR="00450388" w:rsidRPr="00133155" w:rsidRDefault="00450388" w:rsidP="00450388">
      <w:pPr>
        <w:spacing w:line="240" w:lineRule="auto"/>
        <w:rPr>
          <w:lang w:val="sq-AL"/>
        </w:rPr>
      </w:pPr>
      <w:r w:rsidRPr="00133155">
        <w:rPr>
          <w:lang w:val="sq-AL"/>
        </w:rPr>
        <w:t>Upon the completion of this subject students will:</w:t>
      </w:r>
    </w:p>
    <w:p w14:paraId="6171E350" w14:textId="77777777" w:rsidR="00450388" w:rsidRPr="00133155" w:rsidRDefault="00450388" w:rsidP="00450388">
      <w:pPr>
        <w:spacing w:line="240" w:lineRule="auto"/>
        <w:rPr>
          <w:lang w:val="sq-AL"/>
        </w:rPr>
      </w:pPr>
      <w:r w:rsidRPr="00133155">
        <w:rPr>
          <w:lang w:val="sq-AL"/>
        </w:rPr>
        <w:t xml:space="preserve">Obtain theoretical knowledge from the content of the subject of Mathematics aimed for students of the Faculty of Architecture. </w:t>
      </w:r>
    </w:p>
    <w:p w14:paraId="692A61E8" w14:textId="77777777" w:rsidR="00450388" w:rsidRPr="00133155" w:rsidRDefault="00450388" w:rsidP="00450388">
      <w:pPr>
        <w:spacing w:line="240" w:lineRule="auto"/>
        <w:rPr>
          <w:lang w:val="sq-AL"/>
        </w:rPr>
      </w:pPr>
      <w:r w:rsidRPr="00133155">
        <w:rPr>
          <w:lang w:val="sq-AL"/>
        </w:rPr>
        <w:t xml:space="preserve">Know different methods for solving problems from the field of Architecture by using known mathematical apparatus.  </w:t>
      </w:r>
    </w:p>
    <w:p w14:paraId="19FAE610" w14:textId="77777777" w:rsidR="00450388" w:rsidRPr="00133155" w:rsidRDefault="00450388" w:rsidP="00450388">
      <w:pPr>
        <w:spacing w:line="240" w:lineRule="auto"/>
        <w:rPr>
          <w:lang w:val="sq-AL"/>
        </w:rPr>
      </w:pPr>
      <w:r w:rsidRPr="00133155">
        <w:rPr>
          <w:lang w:val="sq-AL"/>
        </w:rPr>
        <w:t>Gain knowledge and get accustomed to use efficient methods in solving different problems from the field of architecture.</w:t>
      </w:r>
    </w:p>
    <w:p w14:paraId="4958B30D" w14:textId="77777777" w:rsidR="00450388" w:rsidRPr="00133155" w:rsidRDefault="00450388" w:rsidP="00450388">
      <w:pPr>
        <w:spacing w:line="240" w:lineRule="auto"/>
        <w:rPr>
          <w:lang w:val="sq-AL"/>
        </w:rPr>
      </w:pPr>
      <w:r w:rsidRPr="00133155">
        <w:rPr>
          <w:lang w:val="sq-AL"/>
        </w:rPr>
        <w:t>Be able to apply obtained knowledge of Mathematics as facilitating factor for the attainment of the knowledge from other subjects, as planned by the studying program of the Architectural science.</w:t>
      </w:r>
    </w:p>
    <w:p w14:paraId="6AD9DF40" w14:textId="77777777" w:rsidR="00450388" w:rsidRPr="00133155" w:rsidRDefault="00450388" w:rsidP="00450388">
      <w:pPr>
        <w:spacing w:line="240" w:lineRule="auto"/>
        <w:rPr>
          <w:lang w:val="sq-AL"/>
        </w:rPr>
      </w:pPr>
      <w:r w:rsidRPr="00133155">
        <w:rPr>
          <w:lang w:val="sq-AL"/>
        </w:rPr>
        <w:t>Teaching methodology:  Frontal and individual with lectures and exercises.</w:t>
      </w:r>
    </w:p>
    <w:p w14:paraId="435678CF" w14:textId="77777777" w:rsidR="00450388" w:rsidRDefault="00450388" w:rsidP="00450388">
      <w:pPr>
        <w:spacing w:line="240" w:lineRule="auto"/>
        <w:rPr>
          <w:lang w:val="sq-AL"/>
        </w:rPr>
      </w:pPr>
      <w:r w:rsidRPr="00133155">
        <w:rPr>
          <w:lang w:val="sq-AL"/>
        </w:rPr>
        <w:t>Assessment methodology and criteria: The final assessment is based on the overall engagement of the student during the whole semester, in accordance with the following:</w:t>
      </w:r>
    </w:p>
    <w:p w14:paraId="67658007" w14:textId="77777777" w:rsidR="00450388" w:rsidRDefault="00450388" w:rsidP="00450388">
      <w:pPr>
        <w:spacing w:line="240" w:lineRule="auto"/>
        <w:rPr>
          <w:lang w:val="sq-AL"/>
        </w:rPr>
      </w:pPr>
      <w:r w:rsidRPr="00133155">
        <w:rPr>
          <w:lang w:val="sq-AL"/>
        </w:rPr>
        <w:t>First assessment</w:t>
      </w:r>
      <w:r w:rsidRPr="00133155">
        <w:rPr>
          <w:lang w:val="sq-AL"/>
        </w:rPr>
        <w:tab/>
        <w:t>20%</w:t>
      </w:r>
      <w:r>
        <w:rPr>
          <w:lang w:val="sq-AL"/>
        </w:rPr>
        <w:t xml:space="preserve">, </w:t>
      </w:r>
      <w:r w:rsidRPr="00133155">
        <w:rPr>
          <w:lang w:val="sq-AL"/>
        </w:rPr>
        <w:t>Second Assessment</w:t>
      </w:r>
      <w:r w:rsidRPr="00133155">
        <w:rPr>
          <w:lang w:val="sq-AL"/>
        </w:rPr>
        <w:tab/>
        <w:t>20%</w:t>
      </w:r>
      <w:r>
        <w:rPr>
          <w:lang w:val="sq-AL"/>
        </w:rPr>
        <w:t xml:space="preserve">, </w:t>
      </w:r>
      <w:r w:rsidRPr="00133155">
        <w:rPr>
          <w:lang w:val="sq-AL"/>
        </w:rPr>
        <w:t>Attendance  5%</w:t>
      </w:r>
      <w:r>
        <w:rPr>
          <w:lang w:val="sq-AL"/>
        </w:rPr>
        <w:t xml:space="preserve">, </w:t>
      </w:r>
      <w:r w:rsidRPr="00133155">
        <w:rPr>
          <w:lang w:val="sq-AL"/>
        </w:rPr>
        <w:tab/>
        <w:t>Activities during lectures and exercises 10%</w:t>
      </w:r>
      <w:r>
        <w:rPr>
          <w:lang w:val="sq-AL"/>
        </w:rPr>
        <w:t xml:space="preserve">, </w:t>
      </w:r>
      <w:r w:rsidRPr="00133155">
        <w:rPr>
          <w:lang w:val="sq-AL"/>
        </w:rPr>
        <w:tab/>
        <w:t>Final Exam</w:t>
      </w:r>
      <w:r w:rsidRPr="00133155">
        <w:rPr>
          <w:lang w:val="sq-AL"/>
        </w:rPr>
        <w:tab/>
        <w:t>45%</w:t>
      </w:r>
      <w:r>
        <w:rPr>
          <w:lang w:val="sq-AL"/>
        </w:rPr>
        <w:t xml:space="preserve">, Total: </w:t>
      </w:r>
      <w:r w:rsidRPr="00133155">
        <w:rPr>
          <w:lang w:val="sq-AL"/>
        </w:rPr>
        <w:t>100%</w:t>
      </w:r>
      <w:r>
        <w:rPr>
          <w:lang w:val="sq-AL"/>
        </w:rPr>
        <w:t>.</w:t>
      </w:r>
    </w:p>
    <w:p w14:paraId="3BED7CC9" w14:textId="77777777" w:rsidR="00450388" w:rsidRPr="00133155" w:rsidRDefault="00450388" w:rsidP="00450388">
      <w:pPr>
        <w:spacing w:line="240" w:lineRule="auto"/>
        <w:rPr>
          <w:lang w:val="sq-AL"/>
        </w:rPr>
      </w:pPr>
      <w:r w:rsidRPr="00133155">
        <w:rPr>
          <w:lang w:val="sq-AL"/>
        </w:rPr>
        <w:t>Means of concretization: Chalk, table, projector, computer, notebook, markers.</w:t>
      </w:r>
    </w:p>
    <w:p w14:paraId="20D9089B" w14:textId="77777777" w:rsidR="00450388" w:rsidRPr="00133155" w:rsidRDefault="00450388" w:rsidP="00450388">
      <w:pPr>
        <w:rPr>
          <w:lang w:val="sq-AL"/>
        </w:rPr>
      </w:pPr>
      <w:r w:rsidRPr="00133155">
        <w:rPr>
          <w:lang w:val="sq-AL"/>
        </w:rPr>
        <w:t>Report between the theoretical and the practical part of the subject:</w:t>
      </w:r>
    </w:p>
    <w:tbl>
      <w:tblPr>
        <w:tblW w:w="0" w:type="auto"/>
        <w:tblInd w:w="108" w:type="dxa"/>
        <w:tblCellMar>
          <w:left w:w="0" w:type="dxa"/>
          <w:right w:w="0" w:type="dxa"/>
        </w:tblCellMar>
        <w:tblLook w:val="04A0" w:firstRow="1" w:lastRow="0" w:firstColumn="1" w:lastColumn="0" w:noHBand="0" w:noVBand="1"/>
      </w:tblPr>
      <w:tblGrid>
        <w:gridCol w:w="2808"/>
        <w:gridCol w:w="2970"/>
      </w:tblGrid>
      <w:tr w:rsidR="00450388" w:rsidRPr="00133155" w14:paraId="7C71DE08"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12BF721" w14:textId="77777777" w:rsidR="00450388" w:rsidRPr="00133155" w:rsidRDefault="00450388" w:rsidP="00927452">
            <w:pPr>
              <w:rPr>
                <w:lang w:val="sq-AL"/>
              </w:rPr>
            </w:pPr>
            <w:r w:rsidRPr="00133155">
              <w:rPr>
                <w:lang w:val="sq-AL"/>
              </w:rPr>
              <w:t>Theoretical part</w:t>
            </w:r>
          </w:p>
        </w:tc>
        <w:tc>
          <w:tcPr>
            <w:tcW w:w="2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EB47824" w14:textId="77777777" w:rsidR="00450388" w:rsidRPr="00133155" w:rsidRDefault="00450388" w:rsidP="00927452">
            <w:pPr>
              <w:rPr>
                <w:lang w:val="sq-AL"/>
              </w:rPr>
            </w:pPr>
            <w:r w:rsidRPr="00133155">
              <w:rPr>
                <w:lang w:val="sq-AL"/>
              </w:rPr>
              <w:t xml:space="preserve">Practices –Exercises </w:t>
            </w:r>
          </w:p>
        </w:tc>
      </w:tr>
      <w:tr w:rsidR="00450388" w:rsidRPr="00133155" w14:paraId="1553A954" w14:textId="77777777" w:rsidTr="00927452">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5FDAC2" w14:textId="77777777" w:rsidR="00450388" w:rsidRPr="00133155" w:rsidRDefault="00450388" w:rsidP="00927452">
            <w:pPr>
              <w:rPr>
                <w:lang w:val="sq-AL"/>
              </w:rPr>
            </w:pPr>
            <w:r w:rsidRPr="00133155">
              <w:rPr>
                <w:lang w:val="sq-AL"/>
              </w:rPr>
              <w:t>40 %</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3581612" w14:textId="77777777" w:rsidR="00450388" w:rsidRPr="00133155" w:rsidRDefault="00450388" w:rsidP="00927452">
            <w:pPr>
              <w:rPr>
                <w:lang w:val="sq-AL"/>
              </w:rPr>
            </w:pPr>
            <w:r w:rsidRPr="00133155">
              <w:rPr>
                <w:lang w:val="sq-AL"/>
              </w:rPr>
              <w:t>60 %</w:t>
            </w:r>
          </w:p>
        </w:tc>
      </w:tr>
    </w:tbl>
    <w:p w14:paraId="4593A780" w14:textId="77777777" w:rsidR="00450388" w:rsidRPr="00133155" w:rsidRDefault="00450388" w:rsidP="00450388">
      <w:pPr>
        <w:rPr>
          <w:lang w:val="sq-AL"/>
        </w:rPr>
      </w:pPr>
    </w:p>
    <w:p w14:paraId="4C8DA4E1" w14:textId="77777777" w:rsidR="00450388" w:rsidRPr="00133155" w:rsidRDefault="00450388" w:rsidP="00450388">
      <w:pPr>
        <w:rPr>
          <w:lang w:val="sq-AL"/>
        </w:rPr>
      </w:pPr>
      <w:r w:rsidRPr="00133155">
        <w:rPr>
          <w:lang w:val="sq-AL"/>
        </w:rPr>
        <w:t>Basic literature: </w:t>
      </w:r>
    </w:p>
    <w:p w14:paraId="70FB1B3C" w14:textId="77777777" w:rsidR="00450388" w:rsidRPr="00133155" w:rsidRDefault="00450388" w:rsidP="00450388">
      <w:pPr>
        <w:spacing w:line="240" w:lineRule="auto"/>
        <w:rPr>
          <w:lang w:val="sq-AL"/>
        </w:rPr>
      </w:pPr>
      <w:r w:rsidRPr="00133155">
        <w:rPr>
          <w:lang w:val="sq-AL"/>
        </w:rPr>
        <w:t xml:space="preserve">1. Fevzi Berisha-Abdullah Zejnullahu: Matematika- për </w:t>
      </w:r>
      <w:r>
        <w:rPr>
          <w:lang w:val="sq-AL"/>
        </w:rPr>
        <w:t>Architecture</w:t>
      </w:r>
      <w:r w:rsidRPr="00133155">
        <w:rPr>
          <w:lang w:val="sq-AL"/>
        </w:rPr>
        <w:t xml:space="preserve"> , Prishtinë,  2006.</w:t>
      </w:r>
    </w:p>
    <w:p w14:paraId="6C50C248" w14:textId="77777777" w:rsidR="00450388" w:rsidRPr="00133155" w:rsidRDefault="00450388" w:rsidP="00450388">
      <w:pPr>
        <w:spacing w:line="240" w:lineRule="auto"/>
        <w:rPr>
          <w:lang w:val="sq-AL"/>
        </w:rPr>
      </w:pPr>
      <w:r w:rsidRPr="00133155">
        <w:rPr>
          <w:lang w:val="sq-AL"/>
        </w:rPr>
        <w:t>2. Fevzi Berisha: Përmbledhje detyrash të provimit nga matematika1,2,  Prishtinë 2006.</w:t>
      </w:r>
    </w:p>
    <w:p w14:paraId="713A3D2A" w14:textId="77777777" w:rsidR="00450388" w:rsidRPr="00133155" w:rsidRDefault="00450388" w:rsidP="00450388">
      <w:pPr>
        <w:spacing w:line="240" w:lineRule="auto"/>
        <w:rPr>
          <w:lang w:val="sq-AL"/>
        </w:rPr>
      </w:pPr>
      <w:r w:rsidRPr="00133155">
        <w:rPr>
          <w:lang w:val="sq-AL"/>
        </w:rPr>
        <w:lastRenderedPageBreak/>
        <w:t>3. Alexs Himonas , Alan Howard - Calculus Ideas and applications, USA, 2003.</w:t>
      </w:r>
    </w:p>
    <w:p w14:paraId="62495B95" w14:textId="77777777" w:rsidR="00450388" w:rsidRDefault="00450388" w:rsidP="00450388">
      <w:pPr>
        <w:spacing w:after="200"/>
        <w:jc w:val="left"/>
        <w:rPr>
          <w:lang w:val="sq-AL"/>
        </w:rPr>
      </w:pPr>
      <w:r>
        <w:rPr>
          <w:lang w:val="sq-AL"/>
        </w:rPr>
        <w:br w:type="page"/>
      </w:r>
    </w:p>
    <w:p w14:paraId="334B4F8D" w14:textId="77777777" w:rsidR="00450388" w:rsidRPr="00133155" w:rsidRDefault="00450388" w:rsidP="00450388">
      <w:pPr>
        <w:rPr>
          <w:caps/>
          <w:lang w:val="sq-AL"/>
        </w:rPr>
      </w:pPr>
      <w:r w:rsidRPr="00133155">
        <w:rPr>
          <w:caps/>
          <w:lang w:val="sq-AL"/>
        </w:rPr>
        <w:lastRenderedPageBreak/>
        <w:t>History of Art</w:t>
      </w:r>
    </w:p>
    <w:p w14:paraId="6B37A7B1" w14:textId="77777777" w:rsidR="00450388" w:rsidRPr="00133155" w:rsidRDefault="00450388" w:rsidP="00450388">
      <w:pPr>
        <w:rPr>
          <w:lang w:val="sq-AL"/>
        </w:rPr>
      </w:pPr>
      <w:r w:rsidRPr="00133155">
        <w:rPr>
          <w:lang w:val="sq-AL"/>
        </w:rPr>
        <w:t>Short Introduction: Science of the history of art and artistic critic; History of Albanian and world prehistoric art. Egyptian art; Mesopotam art; Crete-Michena art. Old Greek art, helenistic art. Etruscian, roman art. Illyrian antic art. Old Albanian and world Christian art. Albanian and world byzantinian art. Albanian and world Islamic art, monumental mosques. National and world Romanic art. National and world gothic art. Reneissance art in Italy, picture, sculpture, and architecture: Leonardo Da Vinci, Mikelangelo Buonaroti and Rafael Santi. Reneissance in northern Europe, Germany and France and its representatives. Manierism, baroc, rococco and its representatives. Classicism, romanticism and its key representatives. Realism, impressionism, expressionism, fauvism and its representatives. Cubism, Dadaism, futurism and its representatives. Surrealism, abstract art and its representatives. Albanian contemporary art.</w:t>
      </w:r>
    </w:p>
    <w:p w14:paraId="5129187A" w14:textId="77777777" w:rsidR="00450388" w:rsidRPr="00133155" w:rsidRDefault="00450388" w:rsidP="00450388">
      <w:pPr>
        <w:rPr>
          <w:lang w:val="sq-AL"/>
        </w:rPr>
      </w:pPr>
      <w:r w:rsidRPr="00133155">
        <w:rPr>
          <w:lang w:val="sq-AL"/>
        </w:rPr>
        <w:t>Learning objectives and outcomes (knowledge, skills and competences): Primary purpose of this subject History of art is to infom students with visual and applicative art values realised by the hand of masters, artists from the earliest times up to the present. Also, this subject’s aim is gaining knowledge about the work of art in the world as well as in the region and national art, so to understand the time of creation, the artist, style and direction of the work of art. History of art despite other has the purpose to enable students to identify the time, style, direction, and the artist of a work of art by developing critical thinking in relation to the art work. The knowledge gained students should apply, transmit and interpret in an appropriate academic level.</w:t>
      </w:r>
    </w:p>
    <w:p w14:paraId="309CDECE" w14:textId="77777777" w:rsidR="00450388" w:rsidRPr="00133155" w:rsidRDefault="00450388" w:rsidP="00450388">
      <w:pPr>
        <w:rPr>
          <w:lang w:val="sq-AL"/>
        </w:rPr>
      </w:pPr>
      <w:r w:rsidRPr="00133155">
        <w:rPr>
          <w:lang w:val="sq-AL"/>
        </w:rPr>
        <w:t>Lectures from the History of Art makes known to the students the monumental work of art created in space and time from various know and unknown artists, at the same time understanding the way, material, technique, structure, typology, style and direction as well as circumstances and conditions in which they worked and realized their work of art. Lecture enables students to understand, distinguish artwork of various periods and styles in various parts of the world, in the region, and in the homeland, that will serve to their further work.</w:t>
      </w:r>
    </w:p>
    <w:p w14:paraId="0D1C608D" w14:textId="77777777" w:rsidR="00450388" w:rsidRPr="00133155" w:rsidRDefault="00450388" w:rsidP="00450388">
      <w:pPr>
        <w:rPr>
          <w:lang w:val="sq-AL"/>
        </w:rPr>
      </w:pPr>
      <w:r w:rsidRPr="00133155">
        <w:rPr>
          <w:lang w:val="sq-AL"/>
        </w:rPr>
        <w:t>Teaching and learning methods:Lecture</w:t>
      </w:r>
    </w:p>
    <w:p w14:paraId="14B0C14A" w14:textId="77777777" w:rsidR="00450388" w:rsidRPr="00133155" w:rsidRDefault="00450388" w:rsidP="00450388">
      <w:pPr>
        <w:rPr>
          <w:lang w:val="sq-AL"/>
        </w:rPr>
      </w:pPr>
      <w:r w:rsidRPr="00133155">
        <w:rPr>
          <w:lang w:val="sq-AL"/>
        </w:rPr>
        <w:t>Evaluation methods and passing criteria:  First Evaluation 30%; Second Evaluation 25%; Homework 10%; Regular attendance 5%; 30% final exam.</w:t>
      </w:r>
    </w:p>
    <w:p w14:paraId="5BF3F2F9" w14:textId="77777777" w:rsidR="00450388" w:rsidRPr="00133155" w:rsidRDefault="00450388" w:rsidP="00450388">
      <w:pPr>
        <w:rPr>
          <w:lang w:val="sq-AL"/>
        </w:rPr>
      </w:pPr>
      <w:r w:rsidRPr="00133155">
        <w:rPr>
          <w:lang w:val="sq-AL"/>
        </w:rPr>
        <w:t>Concretization tools/ IT; Projector, Computer/ Laptop, whiteboard.</w:t>
      </w:r>
    </w:p>
    <w:p w14:paraId="38BD120D"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116C9B01" w14:textId="77777777" w:rsidTr="00927452">
        <w:tc>
          <w:tcPr>
            <w:tcW w:w="2773" w:type="dxa"/>
            <w:shd w:val="clear" w:color="auto" w:fill="auto"/>
          </w:tcPr>
          <w:p w14:paraId="486A3D29"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2EB92FD4" w14:textId="77777777" w:rsidR="00450388" w:rsidRPr="00133155" w:rsidRDefault="00450388" w:rsidP="00927452">
            <w:pPr>
              <w:rPr>
                <w:lang w:val="sq-AL"/>
              </w:rPr>
            </w:pPr>
            <w:r w:rsidRPr="00133155">
              <w:rPr>
                <w:lang w:val="sq-AL"/>
              </w:rPr>
              <w:t>Practical part</w:t>
            </w:r>
          </w:p>
        </w:tc>
      </w:tr>
      <w:tr w:rsidR="00450388" w:rsidRPr="00133155" w14:paraId="05D53F0A" w14:textId="77777777" w:rsidTr="00927452">
        <w:tc>
          <w:tcPr>
            <w:tcW w:w="2773" w:type="dxa"/>
            <w:shd w:val="clear" w:color="auto" w:fill="auto"/>
          </w:tcPr>
          <w:p w14:paraId="0E8337AE" w14:textId="77777777" w:rsidR="00450388" w:rsidRPr="00133155" w:rsidRDefault="00450388" w:rsidP="00927452">
            <w:pPr>
              <w:rPr>
                <w:lang w:val="sq-AL"/>
              </w:rPr>
            </w:pPr>
            <w:r w:rsidRPr="00133155">
              <w:rPr>
                <w:lang w:val="sq-AL"/>
              </w:rPr>
              <w:t>100%</w:t>
            </w:r>
          </w:p>
        </w:tc>
        <w:tc>
          <w:tcPr>
            <w:tcW w:w="2897" w:type="dxa"/>
            <w:shd w:val="clear" w:color="auto" w:fill="auto"/>
          </w:tcPr>
          <w:p w14:paraId="5AFBB82B" w14:textId="77777777" w:rsidR="00450388" w:rsidRPr="00133155" w:rsidRDefault="00450388" w:rsidP="00927452">
            <w:pPr>
              <w:rPr>
                <w:lang w:val="sq-AL"/>
              </w:rPr>
            </w:pPr>
          </w:p>
        </w:tc>
      </w:tr>
    </w:tbl>
    <w:p w14:paraId="60E007F2" w14:textId="77777777" w:rsidR="00450388" w:rsidRPr="00133155" w:rsidRDefault="00450388" w:rsidP="00450388">
      <w:pPr>
        <w:rPr>
          <w:lang w:val="sq-AL"/>
        </w:rPr>
      </w:pPr>
    </w:p>
    <w:p w14:paraId="0D9DBA4A" w14:textId="77777777" w:rsidR="00450388" w:rsidRPr="00133155" w:rsidRDefault="00450388" w:rsidP="00450388">
      <w:pPr>
        <w:rPr>
          <w:lang w:val="sq-AL"/>
        </w:rPr>
      </w:pPr>
      <w:r w:rsidRPr="00133155">
        <w:rPr>
          <w:lang w:val="sq-AL"/>
        </w:rPr>
        <w:t>Basic course literature:</w:t>
      </w:r>
    </w:p>
    <w:p w14:paraId="77006785" w14:textId="77777777" w:rsidR="00450388" w:rsidRPr="00133155" w:rsidRDefault="00450388" w:rsidP="00306A4D">
      <w:pPr>
        <w:pStyle w:val="ListParagraph"/>
        <w:numPr>
          <w:ilvl w:val="0"/>
          <w:numId w:val="7"/>
        </w:numPr>
        <w:rPr>
          <w:lang w:val="sq-AL"/>
        </w:rPr>
      </w:pPr>
      <w:r w:rsidRPr="00133155">
        <w:rPr>
          <w:lang w:val="sq-AL"/>
        </w:rPr>
        <w:t>H.W.Janson, History of Art, NY 1965;</w:t>
      </w:r>
    </w:p>
    <w:p w14:paraId="659053D2" w14:textId="77777777" w:rsidR="00450388" w:rsidRPr="00133155" w:rsidRDefault="00450388" w:rsidP="00306A4D">
      <w:pPr>
        <w:pStyle w:val="ListParagraph"/>
        <w:numPr>
          <w:ilvl w:val="0"/>
          <w:numId w:val="7"/>
        </w:numPr>
        <w:rPr>
          <w:lang w:val="sq-AL"/>
        </w:rPr>
      </w:pPr>
      <w:r w:rsidRPr="00133155">
        <w:rPr>
          <w:lang w:val="sq-AL"/>
        </w:rPr>
        <w:t xml:space="preserve">A.Kuqali, Hisotria e artit shqiptar 2, Tirane, 1988; </w:t>
      </w:r>
    </w:p>
    <w:p w14:paraId="6CEC9EE4" w14:textId="77777777" w:rsidR="00450388" w:rsidRPr="00133155" w:rsidRDefault="00450388" w:rsidP="00306A4D">
      <w:pPr>
        <w:pStyle w:val="ListParagraph"/>
        <w:numPr>
          <w:ilvl w:val="0"/>
          <w:numId w:val="7"/>
        </w:numPr>
        <w:rPr>
          <w:lang w:val="sq-AL"/>
        </w:rPr>
      </w:pPr>
      <w:r w:rsidRPr="00133155">
        <w:rPr>
          <w:lang w:val="sq-AL"/>
        </w:rPr>
        <w:t xml:space="preserve">Dranqolli F, Rrenimi I Kulles Shqiptare, Prishtine 2004; </w:t>
      </w:r>
      <w:r w:rsidRPr="00133155">
        <w:rPr>
          <w:lang w:val="sq-AL"/>
        </w:rPr>
        <w:br w:type="page"/>
      </w:r>
    </w:p>
    <w:p w14:paraId="4C98777B" w14:textId="77777777" w:rsidR="00450388" w:rsidRPr="000150A9" w:rsidRDefault="00450388" w:rsidP="00450388">
      <w:pPr>
        <w:rPr>
          <w:caps/>
          <w:lang w:val="sq-AL"/>
        </w:rPr>
      </w:pPr>
      <w:r w:rsidRPr="000150A9">
        <w:rPr>
          <w:caps/>
          <w:lang w:val="sq-AL"/>
        </w:rPr>
        <w:lastRenderedPageBreak/>
        <w:t>English language</w:t>
      </w:r>
    </w:p>
    <w:p w14:paraId="102C7DD5" w14:textId="77777777" w:rsidR="00450388" w:rsidRPr="00133155" w:rsidRDefault="00450388" w:rsidP="00450388">
      <w:pPr>
        <w:rPr>
          <w:lang w:val="sq-AL"/>
        </w:rPr>
      </w:pPr>
      <w:r w:rsidRPr="00133155">
        <w:rPr>
          <w:lang w:val="sq-AL"/>
        </w:rPr>
        <w:t>Short Introduction: English language course develops reading, speaking, listening, and writing skills and presents grammar in a manner that offers exercises and surpassing of usual problems in structure and application of tenses. Also develops and enriches professional technical vocabulary for the three academic programs in Civil Engineering and Architecture. The subject contains topics from everyday life, culture and authetic texts which aim raising the level of understanding, written and oral communication through various activities, presentation, essays, seminar work, vocabulary listening exercises, discussion etc.</w:t>
      </w:r>
    </w:p>
    <w:p w14:paraId="15E4072F" w14:textId="77777777" w:rsidR="00450388" w:rsidRPr="00133155" w:rsidRDefault="00450388" w:rsidP="00450388">
      <w:pPr>
        <w:rPr>
          <w:lang w:val="sq-AL"/>
        </w:rPr>
      </w:pPr>
      <w:r w:rsidRPr="00133155">
        <w:rPr>
          <w:lang w:val="sq-AL"/>
        </w:rPr>
        <w:t xml:space="preserve">Learning objectives and outcomes (knowledge, skills and competences): </w:t>
      </w:r>
    </w:p>
    <w:p w14:paraId="67F44F64" w14:textId="77777777" w:rsidR="00450388" w:rsidRPr="000150A9" w:rsidRDefault="00450388" w:rsidP="00306A4D">
      <w:pPr>
        <w:pStyle w:val="ListParagraph"/>
        <w:numPr>
          <w:ilvl w:val="0"/>
          <w:numId w:val="8"/>
        </w:numPr>
        <w:rPr>
          <w:lang w:val="sq-AL"/>
        </w:rPr>
      </w:pPr>
      <w:r w:rsidRPr="000150A9">
        <w:rPr>
          <w:lang w:val="sq-AL"/>
        </w:rPr>
        <w:t>Student develop skills in reading, writing, listening and speaking,</w:t>
      </w:r>
    </w:p>
    <w:p w14:paraId="2296ADCF" w14:textId="77777777" w:rsidR="00450388" w:rsidRPr="000150A9" w:rsidRDefault="00450388" w:rsidP="00306A4D">
      <w:pPr>
        <w:pStyle w:val="ListParagraph"/>
        <w:numPr>
          <w:ilvl w:val="0"/>
          <w:numId w:val="8"/>
        </w:numPr>
        <w:rPr>
          <w:lang w:val="sq-AL"/>
        </w:rPr>
      </w:pPr>
      <w:r w:rsidRPr="000150A9">
        <w:rPr>
          <w:lang w:val="sq-AL"/>
        </w:rPr>
        <w:t>develop skill of communicating in english language in speaking and writing,</w:t>
      </w:r>
    </w:p>
    <w:p w14:paraId="0996A90E" w14:textId="77777777" w:rsidR="00450388" w:rsidRPr="000150A9" w:rsidRDefault="00450388" w:rsidP="00306A4D">
      <w:pPr>
        <w:pStyle w:val="ListParagraph"/>
        <w:numPr>
          <w:ilvl w:val="0"/>
          <w:numId w:val="8"/>
        </w:numPr>
        <w:rPr>
          <w:lang w:val="sq-AL"/>
        </w:rPr>
      </w:pPr>
      <w:r w:rsidRPr="000150A9">
        <w:rPr>
          <w:lang w:val="sq-AL"/>
        </w:rPr>
        <w:t>enriches students vocabulary through indipendent reading and listening of english language</w:t>
      </w:r>
    </w:p>
    <w:p w14:paraId="73E0432B" w14:textId="77777777" w:rsidR="00450388" w:rsidRPr="000150A9" w:rsidRDefault="00450388" w:rsidP="00306A4D">
      <w:pPr>
        <w:pStyle w:val="ListParagraph"/>
        <w:numPr>
          <w:ilvl w:val="0"/>
          <w:numId w:val="8"/>
        </w:numPr>
        <w:rPr>
          <w:lang w:val="sq-AL"/>
        </w:rPr>
      </w:pPr>
      <w:r w:rsidRPr="000150A9">
        <w:rPr>
          <w:lang w:val="sq-AL"/>
        </w:rPr>
        <w:t>gain knowledge in grammar by studying and practicing grammar in context</w:t>
      </w:r>
    </w:p>
    <w:p w14:paraId="7D7DB497" w14:textId="77777777" w:rsidR="00450388" w:rsidRPr="000150A9" w:rsidRDefault="00450388" w:rsidP="00306A4D">
      <w:pPr>
        <w:pStyle w:val="ListParagraph"/>
        <w:numPr>
          <w:ilvl w:val="0"/>
          <w:numId w:val="8"/>
        </w:numPr>
        <w:rPr>
          <w:lang w:val="sq-AL"/>
        </w:rPr>
      </w:pPr>
      <w:r w:rsidRPr="000150A9">
        <w:rPr>
          <w:lang w:val="sq-AL"/>
        </w:rPr>
        <w:t>Enriches vocabulari with technic terminology by writing and using words written, transcried and commented in English language as well as translated in Albanian language.</w:t>
      </w:r>
    </w:p>
    <w:p w14:paraId="5A85FB51" w14:textId="77777777" w:rsidR="00450388" w:rsidRPr="00133155" w:rsidRDefault="00450388" w:rsidP="00450388">
      <w:pPr>
        <w:rPr>
          <w:lang w:val="sq-AL"/>
        </w:rPr>
      </w:pPr>
      <w:r w:rsidRPr="00133155">
        <w:rPr>
          <w:lang w:val="sq-AL"/>
        </w:rPr>
        <w:t>After successful completion of the course students will:</w:t>
      </w:r>
    </w:p>
    <w:p w14:paraId="61073302" w14:textId="77777777" w:rsidR="00450388" w:rsidRPr="000150A9" w:rsidRDefault="00450388" w:rsidP="00306A4D">
      <w:pPr>
        <w:pStyle w:val="ListParagraph"/>
        <w:numPr>
          <w:ilvl w:val="0"/>
          <w:numId w:val="9"/>
        </w:numPr>
        <w:rPr>
          <w:lang w:val="sq-AL"/>
        </w:rPr>
      </w:pPr>
      <w:r w:rsidRPr="000150A9">
        <w:rPr>
          <w:lang w:val="sq-AL"/>
        </w:rPr>
        <w:t>Have skills of speaking, listening, writing and reading which will enable them to efficiently communicate in real situation and in academic level.</w:t>
      </w:r>
    </w:p>
    <w:p w14:paraId="6C3CB2BC" w14:textId="77777777" w:rsidR="00450388" w:rsidRPr="000150A9" w:rsidRDefault="00450388" w:rsidP="00306A4D">
      <w:pPr>
        <w:pStyle w:val="ListParagraph"/>
        <w:numPr>
          <w:ilvl w:val="0"/>
          <w:numId w:val="9"/>
        </w:numPr>
        <w:rPr>
          <w:lang w:val="sq-AL"/>
        </w:rPr>
      </w:pPr>
      <w:r w:rsidRPr="000150A9">
        <w:rPr>
          <w:lang w:val="sq-AL"/>
        </w:rPr>
        <w:t>Know english language styles</w:t>
      </w:r>
    </w:p>
    <w:p w14:paraId="6FA1BC6C" w14:textId="77777777" w:rsidR="00450388" w:rsidRPr="000150A9" w:rsidRDefault="00450388" w:rsidP="00306A4D">
      <w:pPr>
        <w:pStyle w:val="ListParagraph"/>
        <w:numPr>
          <w:ilvl w:val="0"/>
          <w:numId w:val="9"/>
        </w:numPr>
        <w:rPr>
          <w:lang w:val="sq-AL"/>
        </w:rPr>
      </w:pPr>
      <w:r w:rsidRPr="000150A9">
        <w:rPr>
          <w:lang w:val="sq-AL"/>
        </w:rPr>
        <w:t>To communicate with people of different profiles</w:t>
      </w:r>
    </w:p>
    <w:p w14:paraId="2AC66B41" w14:textId="77777777" w:rsidR="00450388" w:rsidRPr="000150A9" w:rsidRDefault="00450388" w:rsidP="00306A4D">
      <w:pPr>
        <w:pStyle w:val="ListParagraph"/>
        <w:numPr>
          <w:ilvl w:val="0"/>
          <w:numId w:val="9"/>
        </w:numPr>
        <w:rPr>
          <w:lang w:val="sq-AL"/>
        </w:rPr>
      </w:pPr>
      <w:r w:rsidRPr="000150A9">
        <w:rPr>
          <w:lang w:val="sq-AL"/>
        </w:rPr>
        <w:t>To understand technical terminology such as: construction, geodesy and hidrotechnical</w:t>
      </w:r>
    </w:p>
    <w:p w14:paraId="190D655F" w14:textId="77777777" w:rsidR="00450388" w:rsidRPr="000150A9" w:rsidRDefault="00450388" w:rsidP="00306A4D">
      <w:pPr>
        <w:pStyle w:val="ListParagraph"/>
        <w:numPr>
          <w:ilvl w:val="0"/>
          <w:numId w:val="9"/>
        </w:numPr>
        <w:rPr>
          <w:lang w:val="sq-AL"/>
        </w:rPr>
      </w:pPr>
      <w:r w:rsidRPr="000150A9">
        <w:rPr>
          <w:lang w:val="sq-AL"/>
        </w:rPr>
        <w:t>To be competent in drafting various designs in English language.</w:t>
      </w:r>
    </w:p>
    <w:p w14:paraId="31F6AF4D" w14:textId="77777777" w:rsidR="00450388" w:rsidRPr="00133155" w:rsidRDefault="00450388" w:rsidP="00450388">
      <w:pPr>
        <w:rPr>
          <w:lang w:val="sq-AL"/>
        </w:rPr>
      </w:pPr>
      <w:r w:rsidRPr="00133155">
        <w:rPr>
          <w:lang w:val="sq-AL"/>
        </w:rPr>
        <w:t>Teaching and learning methods: Practical work with works and seminar presentations. Final exam in the form of test.</w:t>
      </w:r>
    </w:p>
    <w:p w14:paraId="5FAFE2E1" w14:textId="77777777" w:rsidR="00450388" w:rsidRPr="00133155" w:rsidRDefault="00450388" w:rsidP="00450388">
      <w:pPr>
        <w:rPr>
          <w:lang w:val="sq-AL"/>
        </w:rPr>
      </w:pPr>
      <w:r w:rsidRPr="00133155">
        <w:rPr>
          <w:lang w:val="sq-AL"/>
        </w:rPr>
        <w:t xml:space="preserve">Evaluation methods and passing criteria: Attendance 10%; Written paper 20%; Presentation 10%; Test 30%; Final exam (oral) 30%  </w:t>
      </w:r>
    </w:p>
    <w:p w14:paraId="799FBDA2" w14:textId="77777777" w:rsidR="00450388" w:rsidRPr="00133155" w:rsidRDefault="00450388" w:rsidP="00450388">
      <w:pPr>
        <w:rPr>
          <w:lang w:val="sq-AL"/>
        </w:rPr>
      </w:pPr>
      <w:r w:rsidRPr="00133155">
        <w:rPr>
          <w:lang w:val="sq-AL"/>
        </w:rPr>
        <w:t>Concretization tools/ IT: Projector, Computer/ Laptop</w:t>
      </w:r>
    </w:p>
    <w:p w14:paraId="003ADF46"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71E926BA" w14:textId="77777777" w:rsidTr="00927452">
        <w:tc>
          <w:tcPr>
            <w:tcW w:w="2773" w:type="dxa"/>
            <w:shd w:val="clear" w:color="auto" w:fill="auto"/>
          </w:tcPr>
          <w:p w14:paraId="6D9437CD"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6A2D963A" w14:textId="77777777" w:rsidR="00450388" w:rsidRPr="00133155" w:rsidRDefault="00450388" w:rsidP="00927452">
            <w:pPr>
              <w:rPr>
                <w:lang w:val="sq-AL"/>
              </w:rPr>
            </w:pPr>
            <w:r w:rsidRPr="00133155">
              <w:rPr>
                <w:lang w:val="sq-AL"/>
              </w:rPr>
              <w:t>Practical part</w:t>
            </w:r>
          </w:p>
        </w:tc>
      </w:tr>
      <w:tr w:rsidR="00450388" w:rsidRPr="00133155" w14:paraId="036020DB" w14:textId="77777777" w:rsidTr="00927452">
        <w:tc>
          <w:tcPr>
            <w:tcW w:w="2773" w:type="dxa"/>
            <w:shd w:val="clear" w:color="auto" w:fill="auto"/>
          </w:tcPr>
          <w:p w14:paraId="187FB0D9" w14:textId="77777777" w:rsidR="00450388" w:rsidRPr="00133155" w:rsidRDefault="00450388" w:rsidP="00927452">
            <w:pPr>
              <w:rPr>
                <w:lang w:val="sq-AL"/>
              </w:rPr>
            </w:pPr>
            <w:r w:rsidRPr="00133155">
              <w:rPr>
                <w:lang w:val="sq-AL"/>
              </w:rPr>
              <w:t>50%</w:t>
            </w:r>
          </w:p>
        </w:tc>
        <w:tc>
          <w:tcPr>
            <w:tcW w:w="2897" w:type="dxa"/>
            <w:shd w:val="clear" w:color="auto" w:fill="auto"/>
          </w:tcPr>
          <w:p w14:paraId="75B0314C" w14:textId="77777777" w:rsidR="00450388" w:rsidRPr="00133155" w:rsidRDefault="00450388" w:rsidP="00927452">
            <w:pPr>
              <w:rPr>
                <w:lang w:val="sq-AL"/>
              </w:rPr>
            </w:pPr>
            <w:r w:rsidRPr="00133155">
              <w:rPr>
                <w:lang w:val="sq-AL"/>
              </w:rPr>
              <w:t>50%</w:t>
            </w:r>
          </w:p>
        </w:tc>
      </w:tr>
    </w:tbl>
    <w:p w14:paraId="19D928EF" w14:textId="77777777" w:rsidR="00450388" w:rsidRPr="00133155" w:rsidRDefault="00450388" w:rsidP="00450388">
      <w:pPr>
        <w:rPr>
          <w:lang w:val="sq-AL"/>
        </w:rPr>
      </w:pPr>
    </w:p>
    <w:p w14:paraId="3B041538" w14:textId="77777777" w:rsidR="00450388" w:rsidRPr="00133155" w:rsidRDefault="00450388" w:rsidP="00450388">
      <w:pPr>
        <w:rPr>
          <w:lang w:val="sq-AL"/>
        </w:rPr>
      </w:pPr>
      <w:r w:rsidRPr="00133155">
        <w:rPr>
          <w:lang w:val="sq-AL"/>
        </w:rPr>
        <w:t>Basic course literature:</w:t>
      </w:r>
    </w:p>
    <w:p w14:paraId="26AEC842" w14:textId="77777777" w:rsidR="00450388" w:rsidRPr="000150A9" w:rsidRDefault="00450388" w:rsidP="00306A4D">
      <w:pPr>
        <w:pStyle w:val="ListParagraph"/>
        <w:numPr>
          <w:ilvl w:val="0"/>
          <w:numId w:val="10"/>
        </w:numPr>
        <w:rPr>
          <w:lang w:val="sq-AL"/>
        </w:rPr>
      </w:pPr>
      <w:r w:rsidRPr="000150A9">
        <w:rPr>
          <w:lang w:val="sq-AL"/>
        </w:rPr>
        <w:t>New Headway Advanced Students Book (2007), Oxford University Press. Oxford UK</w:t>
      </w:r>
    </w:p>
    <w:p w14:paraId="1A454753" w14:textId="77777777" w:rsidR="00450388" w:rsidRPr="000150A9" w:rsidRDefault="00450388" w:rsidP="00306A4D">
      <w:pPr>
        <w:pStyle w:val="ListParagraph"/>
        <w:numPr>
          <w:ilvl w:val="0"/>
          <w:numId w:val="10"/>
        </w:numPr>
        <w:rPr>
          <w:lang w:val="sq-AL"/>
        </w:rPr>
      </w:pPr>
      <w:r w:rsidRPr="000150A9">
        <w:rPr>
          <w:lang w:val="sq-AL"/>
        </w:rPr>
        <w:t>Oxford dictionary, Oxford University Press, Oxford UK</w:t>
      </w:r>
    </w:p>
    <w:p w14:paraId="6ECDE93B" w14:textId="77777777" w:rsidR="00450388" w:rsidRDefault="00450388" w:rsidP="00450388">
      <w:pPr>
        <w:spacing w:after="200"/>
        <w:jc w:val="left"/>
        <w:rPr>
          <w:lang w:val="sq-AL"/>
        </w:rPr>
      </w:pPr>
      <w:r>
        <w:rPr>
          <w:lang w:val="sq-AL"/>
        </w:rPr>
        <w:br w:type="page"/>
      </w:r>
    </w:p>
    <w:p w14:paraId="6C797178" w14:textId="77777777" w:rsidR="00450388" w:rsidRPr="00133155" w:rsidRDefault="00450388" w:rsidP="00450388">
      <w:pPr>
        <w:rPr>
          <w:lang w:val="sq-AL"/>
        </w:rPr>
      </w:pPr>
      <w:r w:rsidRPr="00133155">
        <w:rPr>
          <w:lang w:val="sq-AL"/>
        </w:rPr>
        <w:lastRenderedPageBreak/>
        <w:t>ARCHITECTURAL DESIGN BASICS 2</w:t>
      </w:r>
    </w:p>
    <w:p w14:paraId="0A02FE4F" w14:textId="77777777" w:rsidR="00450388" w:rsidRPr="00133155" w:rsidRDefault="00450388" w:rsidP="00450388">
      <w:pPr>
        <w:rPr>
          <w:lang w:val="sq-AL"/>
        </w:rPr>
      </w:pPr>
      <w:r w:rsidRPr="00133155">
        <w:rPr>
          <w:lang w:val="sq-AL"/>
        </w:rPr>
        <w:t>Short Introduction: House and Residential Living: Basic design of residential architecture, organizing spaces, functional connections and configuration of residential space in general. This course will cover: Functions of the house; functional groups of the house; groups of spaces for daily living, dining function; Working in a flat position; grouping of bedrooms in the house, kitchen; safety regulations, etc.</w:t>
      </w:r>
    </w:p>
    <w:p w14:paraId="2FE2DDF7" w14:textId="77777777" w:rsidR="00450388" w:rsidRPr="00133155" w:rsidRDefault="00450388" w:rsidP="00450388">
      <w:pPr>
        <w:rPr>
          <w:lang w:val="sq-AL"/>
        </w:rPr>
      </w:pPr>
      <w:r w:rsidRPr="00133155">
        <w:rPr>
          <w:lang w:val="sq-AL"/>
        </w:rPr>
        <w:t xml:space="preserve">Learning objectives and outcomes (knowledge, skills and competences): </w:t>
      </w:r>
    </w:p>
    <w:p w14:paraId="2D6A083A" w14:textId="77777777" w:rsidR="00450388" w:rsidRPr="00133155" w:rsidRDefault="00450388" w:rsidP="00450388">
      <w:pPr>
        <w:rPr>
          <w:lang w:val="sq-AL"/>
        </w:rPr>
      </w:pPr>
      <w:r w:rsidRPr="00133155">
        <w:rPr>
          <w:lang w:val="sq-AL"/>
        </w:rPr>
        <w:t xml:space="preserve">This course aims to introduce the design elements of residential buildings. </w:t>
      </w:r>
    </w:p>
    <w:p w14:paraId="57CA5516" w14:textId="77777777" w:rsidR="00450388" w:rsidRPr="00133155" w:rsidRDefault="00450388" w:rsidP="00450388">
      <w:pPr>
        <w:rPr>
          <w:lang w:val="sq-AL"/>
        </w:rPr>
      </w:pPr>
      <w:r w:rsidRPr="00133155">
        <w:rPr>
          <w:lang w:val="sq-AL"/>
        </w:rPr>
        <w:t>- To understand the basic principles of space dimensioning.</w:t>
      </w:r>
    </w:p>
    <w:p w14:paraId="082F19CB" w14:textId="77777777" w:rsidR="00450388" w:rsidRPr="00133155" w:rsidRDefault="00450388" w:rsidP="00450388">
      <w:pPr>
        <w:rPr>
          <w:lang w:val="sq-AL"/>
        </w:rPr>
      </w:pPr>
      <w:r w:rsidRPr="00133155">
        <w:rPr>
          <w:lang w:val="sq-AL"/>
        </w:rPr>
        <w:t xml:space="preserve">- To have knowledge of the design elements of residential buildings. </w:t>
      </w:r>
    </w:p>
    <w:p w14:paraId="11FD2A56" w14:textId="77777777" w:rsidR="00450388" w:rsidRPr="00133155" w:rsidRDefault="00450388" w:rsidP="00450388">
      <w:pPr>
        <w:rPr>
          <w:lang w:val="sq-AL"/>
        </w:rPr>
      </w:pPr>
      <w:r w:rsidRPr="00133155">
        <w:rPr>
          <w:lang w:val="sq-AL"/>
        </w:rPr>
        <w:t xml:space="preserve">- To be able to review and analyze the architectural components in other architectural works as a precondition for starting own activity. </w:t>
      </w:r>
    </w:p>
    <w:p w14:paraId="384DD173" w14:textId="77777777" w:rsidR="00450388" w:rsidRPr="00133155" w:rsidRDefault="00450388" w:rsidP="00450388">
      <w:pPr>
        <w:rPr>
          <w:lang w:val="sq-AL"/>
        </w:rPr>
      </w:pPr>
      <w:r w:rsidRPr="00133155">
        <w:rPr>
          <w:lang w:val="sq-AL"/>
        </w:rPr>
        <w:t>- To understand the basic functional organization problems of space dedicated to housing.</w:t>
      </w:r>
    </w:p>
    <w:p w14:paraId="1C690910" w14:textId="77777777" w:rsidR="00450388" w:rsidRPr="00133155" w:rsidRDefault="00450388" w:rsidP="00450388">
      <w:pPr>
        <w:rPr>
          <w:lang w:val="sq-AL"/>
        </w:rPr>
      </w:pPr>
      <w:r w:rsidRPr="00133155">
        <w:rPr>
          <w:lang w:val="sq-AL"/>
        </w:rPr>
        <w:t>- To be able to organize a residential unit</w:t>
      </w:r>
    </w:p>
    <w:p w14:paraId="048D6DF4" w14:textId="77777777" w:rsidR="00450388" w:rsidRPr="00133155" w:rsidRDefault="00450388" w:rsidP="00450388">
      <w:pPr>
        <w:rPr>
          <w:lang w:val="sq-AL"/>
        </w:rPr>
      </w:pPr>
      <w:r w:rsidRPr="00133155">
        <w:rPr>
          <w:lang w:val="sq-AL"/>
        </w:rPr>
        <w:t xml:space="preserve">Teaching and learning methods: </w:t>
      </w:r>
    </w:p>
    <w:p w14:paraId="40BFD387" w14:textId="77777777" w:rsidR="00450388" w:rsidRPr="00133155" w:rsidRDefault="00450388" w:rsidP="00450388">
      <w:pPr>
        <w:rPr>
          <w:lang w:val="sq-AL"/>
        </w:rPr>
      </w:pPr>
      <w:r w:rsidRPr="00133155">
        <w:rPr>
          <w:lang w:val="sq-AL"/>
        </w:rPr>
        <w:t>Ex-cathedra lectures and interactive discussion of related topics with students. Exercises conducted through weekly thematic graphical tasks discussed in the class, as well as graphic homework tasks. Graphic tasks will be individual.</w:t>
      </w:r>
    </w:p>
    <w:p w14:paraId="1A22AA20" w14:textId="77777777" w:rsidR="00450388" w:rsidRPr="00133155" w:rsidRDefault="00450388" w:rsidP="00450388">
      <w:pPr>
        <w:rPr>
          <w:lang w:val="sq-AL"/>
        </w:rPr>
      </w:pPr>
      <w:r w:rsidRPr="00133155">
        <w:rPr>
          <w:lang w:val="sq-AL"/>
        </w:rPr>
        <w:t>Evaluation meth</w:t>
      </w:r>
      <w:r>
        <w:rPr>
          <w:lang w:val="sq-AL"/>
        </w:rPr>
        <w:t xml:space="preserve">ods and passing criteria: </w:t>
      </w:r>
      <w:r w:rsidRPr="00133155">
        <w:rPr>
          <w:lang w:val="sq-AL"/>
        </w:rPr>
        <w:t>Attendance 10%; Individual graphic works 50%; Colloqium 1 10%; Colloqium 2 10%; Graphic final exam and written final exam 20%.</w:t>
      </w:r>
    </w:p>
    <w:p w14:paraId="3EE55D6D" w14:textId="77777777" w:rsidR="00450388" w:rsidRPr="00133155" w:rsidRDefault="00450388" w:rsidP="00450388">
      <w:pPr>
        <w:rPr>
          <w:lang w:val="sq-AL"/>
        </w:rPr>
      </w:pPr>
      <w:r w:rsidRPr="00133155">
        <w:rPr>
          <w:lang w:val="sq-AL"/>
        </w:rPr>
        <w:t>Concretization tools/ IT: video projector, laptop, black board</w:t>
      </w:r>
    </w:p>
    <w:p w14:paraId="003DE33C"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206DFACB" w14:textId="77777777" w:rsidTr="00927452">
        <w:tc>
          <w:tcPr>
            <w:tcW w:w="2773" w:type="dxa"/>
            <w:shd w:val="clear" w:color="auto" w:fill="auto"/>
          </w:tcPr>
          <w:p w14:paraId="614336F5"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6AA03DC1" w14:textId="77777777" w:rsidR="00450388" w:rsidRPr="00133155" w:rsidRDefault="00450388" w:rsidP="00927452">
            <w:pPr>
              <w:rPr>
                <w:lang w:val="sq-AL"/>
              </w:rPr>
            </w:pPr>
            <w:r w:rsidRPr="00133155">
              <w:rPr>
                <w:lang w:val="sq-AL"/>
              </w:rPr>
              <w:t>Practical part</w:t>
            </w:r>
          </w:p>
        </w:tc>
      </w:tr>
      <w:tr w:rsidR="00450388" w:rsidRPr="00133155" w14:paraId="47370667" w14:textId="77777777" w:rsidTr="00927452">
        <w:tc>
          <w:tcPr>
            <w:tcW w:w="2773" w:type="dxa"/>
            <w:shd w:val="clear" w:color="auto" w:fill="auto"/>
          </w:tcPr>
          <w:p w14:paraId="363B03E1" w14:textId="77777777" w:rsidR="00450388" w:rsidRPr="00133155" w:rsidRDefault="00450388" w:rsidP="00927452">
            <w:pPr>
              <w:rPr>
                <w:lang w:val="sq-AL"/>
              </w:rPr>
            </w:pPr>
            <w:r w:rsidRPr="00133155">
              <w:rPr>
                <w:lang w:val="sq-AL"/>
              </w:rPr>
              <w:t>40%</w:t>
            </w:r>
          </w:p>
        </w:tc>
        <w:tc>
          <w:tcPr>
            <w:tcW w:w="2897" w:type="dxa"/>
            <w:shd w:val="clear" w:color="auto" w:fill="auto"/>
          </w:tcPr>
          <w:p w14:paraId="1110A92E" w14:textId="77777777" w:rsidR="00450388" w:rsidRPr="00133155" w:rsidRDefault="00450388" w:rsidP="00927452">
            <w:pPr>
              <w:rPr>
                <w:lang w:val="sq-AL"/>
              </w:rPr>
            </w:pPr>
            <w:r w:rsidRPr="00133155">
              <w:rPr>
                <w:lang w:val="sq-AL"/>
              </w:rPr>
              <w:t>60%</w:t>
            </w:r>
          </w:p>
        </w:tc>
      </w:tr>
    </w:tbl>
    <w:p w14:paraId="24FD7C34" w14:textId="77777777" w:rsidR="00450388" w:rsidRPr="00133155" w:rsidRDefault="00450388" w:rsidP="00450388">
      <w:pPr>
        <w:rPr>
          <w:lang w:val="sq-AL"/>
        </w:rPr>
      </w:pPr>
    </w:p>
    <w:p w14:paraId="2B92A81D" w14:textId="77777777" w:rsidR="00450388" w:rsidRPr="00133155" w:rsidRDefault="00450388" w:rsidP="00450388">
      <w:pPr>
        <w:rPr>
          <w:lang w:val="sq-AL"/>
        </w:rPr>
      </w:pPr>
      <w:r w:rsidRPr="00133155">
        <w:rPr>
          <w:lang w:val="sq-AL"/>
        </w:rPr>
        <w:t>Basic course literature:</w:t>
      </w:r>
    </w:p>
    <w:p w14:paraId="3448367B" w14:textId="77777777" w:rsidR="00450388" w:rsidRPr="008876C1" w:rsidRDefault="00450388" w:rsidP="00306A4D">
      <w:pPr>
        <w:pStyle w:val="ListParagraph"/>
        <w:numPr>
          <w:ilvl w:val="0"/>
          <w:numId w:val="11"/>
        </w:numPr>
        <w:rPr>
          <w:lang w:val="sq-AL"/>
        </w:rPr>
      </w:pPr>
      <w:r w:rsidRPr="008876C1">
        <w:rPr>
          <w:lang w:val="sq-AL"/>
        </w:rPr>
        <w:t>Erneste Jedrashi – Qata: authorized lectures</w:t>
      </w:r>
    </w:p>
    <w:p w14:paraId="515ECD45" w14:textId="77777777" w:rsidR="00450388" w:rsidRPr="008876C1" w:rsidRDefault="00450388" w:rsidP="00306A4D">
      <w:pPr>
        <w:pStyle w:val="ListParagraph"/>
        <w:numPr>
          <w:ilvl w:val="0"/>
          <w:numId w:val="11"/>
        </w:numPr>
        <w:rPr>
          <w:lang w:val="sq-AL"/>
        </w:rPr>
      </w:pPr>
      <w:r w:rsidRPr="008876C1">
        <w:rPr>
          <w:lang w:val="sq-AL"/>
        </w:rPr>
        <w:t>Biondic Lj., 2011: Uvod u projektiranje stambenih zgrada, Tehnicka knjiga, Sveuculiste u Zagrebu, Arhitektonski Fakultet, Zagreb</w:t>
      </w:r>
    </w:p>
    <w:p w14:paraId="3CF5BFEF" w14:textId="77777777" w:rsidR="00450388" w:rsidRPr="008876C1" w:rsidRDefault="00450388" w:rsidP="00306A4D">
      <w:pPr>
        <w:pStyle w:val="ListParagraph"/>
        <w:numPr>
          <w:ilvl w:val="0"/>
          <w:numId w:val="11"/>
        </w:numPr>
        <w:rPr>
          <w:lang w:val="sq-AL"/>
        </w:rPr>
      </w:pPr>
      <w:r w:rsidRPr="008876C1">
        <w:rPr>
          <w:lang w:val="sq-AL"/>
        </w:rPr>
        <w:t>De Chiara J.,Panero J.,Zelnik M., 1995: Time-Saver Standards for Housing and Residential Development, McGraw-Hill International Editions, New York,</w:t>
      </w:r>
    </w:p>
    <w:p w14:paraId="3AD114EF" w14:textId="77777777" w:rsidR="00450388" w:rsidRDefault="00450388" w:rsidP="00450388">
      <w:pPr>
        <w:spacing w:after="200"/>
        <w:jc w:val="left"/>
        <w:rPr>
          <w:lang w:val="sq-AL"/>
        </w:rPr>
      </w:pPr>
      <w:r>
        <w:rPr>
          <w:lang w:val="sq-AL"/>
        </w:rPr>
        <w:br w:type="page"/>
      </w:r>
    </w:p>
    <w:p w14:paraId="021CD7E4" w14:textId="77777777" w:rsidR="00450388" w:rsidRPr="008876C1" w:rsidRDefault="00450388" w:rsidP="00450388">
      <w:pPr>
        <w:rPr>
          <w:caps/>
          <w:lang w:val="sq-AL"/>
        </w:rPr>
      </w:pPr>
      <w:r w:rsidRPr="008876C1">
        <w:rPr>
          <w:caps/>
          <w:lang w:val="sq-AL"/>
        </w:rPr>
        <w:lastRenderedPageBreak/>
        <w:t>Architectural constructionS 2</w:t>
      </w:r>
    </w:p>
    <w:p w14:paraId="2792E8BF" w14:textId="77777777" w:rsidR="00450388" w:rsidRPr="00133155" w:rsidRDefault="00450388" w:rsidP="00450388">
      <w:pPr>
        <w:rPr>
          <w:lang w:val="sq-AL"/>
        </w:rPr>
      </w:pPr>
      <w:r w:rsidRPr="00133155">
        <w:rPr>
          <w:lang w:val="sq-AL"/>
        </w:rPr>
        <w:t>Short Introduction: This course contains 15 analytic lectures about the construction elements that shape the architectural object. Starting with earthwork, foundation, slabs and flat roofs. In graphical part students get knowledge about drafting working drawings for architectural objects. Graphical presentation, dimensioning, and other necessary notes in the design (project).</w:t>
      </w:r>
    </w:p>
    <w:p w14:paraId="49F7B397" w14:textId="77777777" w:rsidR="00450388" w:rsidRPr="00133155" w:rsidRDefault="00450388" w:rsidP="00450388">
      <w:pPr>
        <w:rPr>
          <w:lang w:val="sq-AL"/>
        </w:rPr>
      </w:pPr>
      <w:r w:rsidRPr="00133155">
        <w:rPr>
          <w:lang w:val="sq-AL"/>
        </w:rPr>
        <w:t xml:space="preserve">Learning objectives and outcomes (knowledge, skills and competences): </w:t>
      </w:r>
    </w:p>
    <w:p w14:paraId="3EB18E48" w14:textId="77777777" w:rsidR="00450388" w:rsidRPr="00133155" w:rsidRDefault="00450388" w:rsidP="00450388">
      <w:pPr>
        <w:rPr>
          <w:lang w:val="sq-AL"/>
        </w:rPr>
      </w:pPr>
      <w:r w:rsidRPr="00133155">
        <w:rPr>
          <w:lang w:val="sq-AL"/>
        </w:rPr>
        <w:t>Introducing students with basic characteristics of constructive elements, the way of constructing, and their function, introduction with construction physical and technological challenges. Enabling students to draft working drawings of architectural object.</w:t>
      </w:r>
    </w:p>
    <w:p w14:paraId="3CAC459C" w14:textId="77777777" w:rsidR="00450388" w:rsidRPr="00133155" w:rsidRDefault="00450388" w:rsidP="00450388">
      <w:pPr>
        <w:rPr>
          <w:lang w:val="sq-AL"/>
        </w:rPr>
      </w:pPr>
      <w:r w:rsidRPr="00133155">
        <w:rPr>
          <w:lang w:val="sq-AL"/>
        </w:rPr>
        <w:t>From students it is expected to become able to distinguish constructive elementents and their characteristics; to decide about them in the design and in construction of architectural objects. To be able to make graphical presentation of objects (buildings) in the level of working drawings (Scale 1:50) and to think constructively.</w:t>
      </w:r>
    </w:p>
    <w:p w14:paraId="37F74944" w14:textId="77777777" w:rsidR="00450388" w:rsidRPr="00133155" w:rsidRDefault="00450388" w:rsidP="00450388">
      <w:pPr>
        <w:rPr>
          <w:lang w:val="sq-AL"/>
        </w:rPr>
      </w:pPr>
      <w:r w:rsidRPr="00133155">
        <w:rPr>
          <w:lang w:val="sq-AL"/>
        </w:rPr>
        <w:t xml:space="preserve">Teaching and learning methods: </w:t>
      </w:r>
    </w:p>
    <w:p w14:paraId="24C27625" w14:textId="77777777" w:rsidR="00450388" w:rsidRPr="00133155" w:rsidRDefault="00450388" w:rsidP="00450388">
      <w:pPr>
        <w:rPr>
          <w:lang w:val="sq-AL"/>
        </w:rPr>
      </w:pPr>
      <w:r w:rsidRPr="00133155">
        <w:rPr>
          <w:lang w:val="sq-AL"/>
        </w:rPr>
        <w:t>Studying is regular with group lectures that are organized with audiovisual methods. Other part is composed of graphical exercises that are realized with pencil, ink, photography (as well as other student prefered techniques) and CAD.</w:t>
      </w:r>
    </w:p>
    <w:p w14:paraId="533B2502" w14:textId="77777777" w:rsidR="00450388" w:rsidRPr="00133155" w:rsidRDefault="00450388" w:rsidP="00450388">
      <w:pPr>
        <w:rPr>
          <w:lang w:val="sq-AL"/>
        </w:rPr>
      </w:pPr>
      <w:r w:rsidRPr="00133155">
        <w:rPr>
          <w:lang w:val="sq-AL"/>
        </w:rPr>
        <w:t xml:space="preserve">Evaluation methods and passing criteria:  </w:t>
      </w:r>
    </w:p>
    <w:p w14:paraId="1F07A714" w14:textId="77777777" w:rsidR="00450388" w:rsidRPr="00133155" w:rsidRDefault="00450388" w:rsidP="00450388">
      <w:pPr>
        <w:rPr>
          <w:lang w:val="sq-AL"/>
        </w:rPr>
      </w:pPr>
      <w:r w:rsidRPr="00133155">
        <w:rPr>
          <w:lang w:val="sq-AL"/>
        </w:rPr>
        <w:t xml:space="preserve">Graphical Drawing 20%, First Evaluation 40% , Second Evaluation 40%; The student will take final written exam, if not passed any of the evaluations </w:t>
      </w:r>
    </w:p>
    <w:p w14:paraId="03A16C95" w14:textId="77777777" w:rsidR="00450388" w:rsidRPr="00133155" w:rsidRDefault="00450388" w:rsidP="00450388">
      <w:pPr>
        <w:rPr>
          <w:lang w:val="sq-AL"/>
        </w:rPr>
      </w:pPr>
      <w:r w:rsidRPr="00133155">
        <w:rPr>
          <w:lang w:val="sq-AL"/>
        </w:rPr>
        <w:t>Concretization tools/ IT: Projector, Computer/ Laptop, models, field work construction.</w:t>
      </w:r>
    </w:p>
    <w:p w14:paraId="62CF3A16"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AEFDBE1" w14:textId="77777777" w:rsidTr="00927452">
        <w:tc>
          <w:tcPr>
            <w:tcW w:w="2773" w:type="dxa"/>
            <w:shd w:val="clear" w:color="auto" w:fill="auto"/>
          </w:tcPr>
          <w:p w14:paraId="42F45368"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2308876" w14:textId="77777777" w:rsidR="00450388" w:rsidRPr="00133155" w:rsidRDefault="00450388" w:rsidP="00927452">
            <w:pPr>
              <w:rPr>
                <w:lang w:val="sq-AL"/>
              </w:rPr>
            </w:pPr>
            <w:r w:rsidRPr="00133155">
              <w:rPr>
                <w:lang w:val="sq-AL"/>
              </w:rPr>
              <w:t>Practical part</w:t>
            </w:r>
          </w:p>
        </w:tc>
      </w:tr>
      <w:tr w:rsidR="00450388" w:rsidRPr="00133155" w14:paraId="4D3A3EC4" w14:textId="77777777" w:rsidTr="00927452">
        <w:tc>
          <w:tcPr>
            <w:tcW w:w="2773" w:type="dxa"/>
            <w:shd w:val="clear" w:color="auto" w:fill="auto"/>
          </w:tcPr>
          <w:p w14:paraId="2ED30561" w14:textId="77777777" w:rsidR="00450388" w:rsidRPr="00133155" w:rsidRDefault="00450388" w:rsidP="00927452">
            <w:pPr>
              <w:rPr>
                <w:lang w:val="sq-AL"/>
              </w:rPr>
            </w:pPr>
            <w:r w:rsidRPr="00133155">
              <w:rPr>
                <w:lang w:val="sq-AL"/>
              </w:rPr>
              <w:t>50%</w:t>
            </w:r>
          </w:p>
        </w:tc>
        <w:tc>
          <w:tcPr>
            <w:tcW w:w="2897" w:type="dxa"/>
            <w:shd w:val="clear" w:color="auto" w:fill="auto"/>
          </w:tcPr>
          <w:p w14:paraId="70822E61" w14:textId="77777777" w:rsidR="00450388" w:rsidRPr="00133155" w:rsidRDefault="00450388" w:rsidP="00927452">
            <w:pPr>
              <w:rPr>
                <w:lang w:val="sq-AL"/>
              </w:rPr>
            </w:pPr>
            <w:r w:rsidRPr="00133155">
              <w:rPr>
                <w:lang w:val="sq-AL"/>
              </w:rPr>
              <w:t>50%</w:t>
            </w:r>
          </w:p>
        </w:tc>
      </w:tr>
    </w:tbl>
    <w:p w14:paraId="4E86C509" w14:textId="77777777" w:rsidR="00450388" w:rsidRPr="00133155" w:rsidRDefault="00450388" w:rsidP="00450388">
      <w:pPr>
        <w:rPr>
          <w:lang w:val="sq-AL"/>
        </w:rPr>
      </w:pPr>
    </w:p>
    <w:p w14:paraId="2341D053" w14:textId="77777777" w:rsidR="00450388" w:rsidRPr="00133155" w:rsidRDefault="00450388" w:rsidP="00450388">
      <w:pPr>
        <w:rPr>
          <w:lang w:val="sq-AL"/>
        </w:rPr>
      </w:pPr>
      <w:r w:rsidRPr="00133155">
        <w:rPr>
          <w:lang w:val="sq-AL"/>
        </w:rPr>
        <w:t>Basic course literature:</w:t>
      </w:r>
    </w:p>
    <w:p w14:paraId="2EE1C2C4" w14:textId="77777777" w:rsidR="00450388" w:rsidRPr="008876C1" w:rsidRDefault="00450388" w:rsidP="00306A4D">
      <w:pPr>
        <w:pStyle w:val="ListParagraph"/>
        <w:numPr>
          <w:ilvl w:val="0"/>
          <w:numId w:val="12"/>
        </w:numPr>
        <w:rPr>
          <w:lang w:val="sq-AL"/>
        </w:rPr>
      </w:pPr>
      <w:r w:rsidRPr="008876C1">
        <w:rPr>
          <w:lang w:val="sq-AL"/>
        </w:rPr>
        <w:t>Extract provided by the lecturer after each lecture</w:t>
      </w:r>
    </w:p>
    <w:p w14:paraId="25F99F0A" w14:textId="77777777" w:rsidR="00450388" w:rsidRPr="008876C1" w:rsidRDefault="00450388" w:rsidP="00306A4D">
      <w:pPr>
        <w:pStyle w:val="ListParagraph"/>
        <w:numPr>
          <w:ilvl w:val="0"/>
          <w:numId w:val="12"/>
        </w:numPr>
        <w:rPr>
          <w:lang w:val="sq-AL"/>
        </w:rPr>
      </w:pPr>
      <w:r w:rsidRPr="008876C1">
        <w:rPr>
          <w:lang w:val="sq-AL"/>
        </w:rPr>
        <w:t>Ilija Papanikolla,“Konstrukcionet arkitektonike”,Tirane “</w:t>
      </w:r>
    </w:p>
    <w:p w14:paraId="74570132" w14:textId="77777777" w:rsidR="00450388" w:rsidRPr="008876C1" w:rsidRDefault="00450388" w:rsidP="00306A4D">
      <w:pPr>
        <w:pStyle w:val="ListParagraph"/>
        <w:numPr>
          <w:ilvl w:val="0"/>
          <w:numId w:val="12"/>
        </w:numPr>
        <w:rPr>
          <w:lang w:val="sq-AL"/>
        </w:rPr>
      </w:pPr>
      <w:r w:rsidRPr="008876C1">
        <w:rPr>
          <w:lang w:val="sq-AL"/>
        </w:rPr>
        <w:t>Otto Frick, Karl Knöll, Dietrich Neumann,“Baukonstruktionslehre 1” (Gebundene Ausgabe)</w:t>
      </w:r>
    </w:p>
    <w:p w14:paraId="48D5CEB4" w14:textId="77777777" w:rsidR="00450388" w:rsidRDefault="00450388" w:rsidP="00450388">
      <w:pPr>
        <w:spacing w:after="200"/>
        <w:jc w:val="left"/>
        <w:rPr>
          <w:lang w:val="sq-AL"/>
        </w:rPr>
      </w:pPr>
      <w:r>
        <w:rPr>
          <w:lang w:val="sq-AL"/>
        </w:rPr>
        <w:br w:type="page"/>
      </w:r>
    </w:p>
    <w:p w14:paraId="4D67ACD3" w14:textId="77777777" w:rsidR="00450388" w:rsidRPr="008876C1" w:rsidRDefault="00450388" w:rsidP="00450388">
      <w:pPr>
        <w:rPr>
          <w:caps/>
          <w:lang w:val="sq-AL"/>
        </w:rPr>
      </w:pPr>
      <w:r w:rsidRPr="008876C1">
        <w:rPr>
          <w:caps/>
          <w:lang w:val="sq-AL"/>
        </w:rPr>
        <w:lastRenderedPageBreak/>
        <w:t>Architectural drawing</w:t>
      </w:r>
    </w:p>
    <w:p w14:paraId="1D5E07E6" w14:textId="77777777" w:rsidR="00450388" w:rsidRPr="00133155" w:rsidRDefault="00450388" w:rsidP="00450388">
      <w:pPr>
        <w:rPr>
          <w:lang w:val="sq-AL"/>
        </w:rPr>
      </w:pPr>
      <w:r w:rsidRPr="00133155">
        <w:rPr>
          <w:lang w:val="sq-AL"/>
        </w:rPr>
        <w:t>Short Introduction: Architectural drawing is theoretic and practical applicative course. Deals with architectural drawing skills, way of representing space and sketches, schemes, diagrams, plans, details etc. Drawing of architectural messages and the way of its presentation is a need of every designing process and represents practice of perception and imagination. The process represents architectural presentation with which with architectural symbols and other explanations the idea is expressed and the graphic-optic projection of the idea is made.</w:t>
      </w:r>
    </w:p>
    <w:p w14:paraId="3B61D5F3" w14:textId="77777777" w:rsidR="00450388" w:rsidRPr="00133155" w:rsidRDefault="00450388" w:rsidP="00450388">
      <w:pPr>
        <w:rPr>
          <w:lang w:val="sq-AL"/>
        </w:rPr>
      </w:pPr>
      <w:r w:rsidRPr="00133155">
        <w:rPr>
          <w:lang w:val="sq-AL"/>
        </w:rPr>
        <w:t xml:space="preserve">Learning objectives and outcomes (knowledge, skills and competences): </w:t>
      </w:r>
    </w:p>
    <w:p w14:paraId="3359AB7D" w14:textId="77777777" w:rsidR="00450388" w:rsidRPr="008876C1" w:rsidRDefault="00450388" w:rsidP="00306A4D">
      <w:pPr>
        <w:pStyle w:val="ListParagraph"/>
        <w:numPr>
          <w:ilvl w:val="0"/>
          <w:numId w:val="13"/>
        </w:numPr>
        <w:rPr>
          <w:lang w:val="sq-AL"/>
        </w:rPr>
      </w:pPr>
      <w:r w:rsidRPr="008876C1">
        <w:rPr>
          <w:lang w:val="sq-AL"/>
        </w:rPr>
        <w:t>Is to orient architecture students in drawing skills and inform them about basic lessons of architectural drawing during space representation and presentation of drawings, sketches, schemes, and planes.</w:t>
      </w:r>
    </w:p>
    <w:p w14:paraId="12149695" w14:textId="77777777" w:rsidR="00450388" w:rsidRPr="008876C1" w:rsidRDefault="00450388" w:rsidP="00306A4D">
      <w:pPr>
        <w:pStyle w:val="ListParagraph"/>
        <w:numPr>
          <w:ilvl w:val="0"/>
          <w:numId w:val="13"/>
        </w:numPr>
        <w:rPr>
          <w:lang w:val="sq-AL"/>
        </w:rPr>
      </w:pPr>
      <w:r w:rsidRPr="008876C1">
        <w:rPr>
          <w:lang w:val="sq-AL"/>
        </w:rPr>
        <w:t>Organising surface and space for work</w:t>
      </w:r>
    </w:p>
    <w:p w14:paraId="3AE18023" w14:textId="77777777" w:rsidR="00450388" w:rsidRPr="008876C1" w:rsidRDefault="00450388" w:rsidP="00306A4D">
      <w:pPr>
        <w:pStyle w:val="ListParagraph"/>
        <w:numPr>
          <w:ilvl w:val="0"/>
          <w:numId w:val="13"/>
        </w:numPr>
        <w:rPr>
          <w:lang w:val="sq-AL"/>
        </w:rPr>
      </w:pPr>
      <w:r w:rsidRPr="008876C1">
        <w:rPr>
          <w:lang w:val="sq-AL"/>
        </w:rPr>
        <w:t>Responsibility about curricula for this course</w:t>
      </w:r>
    </w:p>
    <w:p w14:paraId="77FD866B" w14:textId="77777777" w:rsidR="00450388" w:rsidRPr="008876C1" w:rsidRDefault="00450388" w:rsidP="00306A4D">
      <w:pPr>
        <w:pStyle w:val="ListParagraph"/>
        <w:numPr>
          <w:ilvl w:val="0"/>
          <w:numId w:val="13"/>
        </w:numPr>
        <w:rPr>
          <w:lang w:val="sq-AL"/>
        </w:rPr>
      </w:pPr>
      <w:r w:rsidRPr="008876C1">
        <w:rPr>
          <w:lang w:val="sq-AL"/>
        </w:rPr>
        <w:t>Use of tools for drawing and their maintenance</w:t>
      </w:r>
    </w:p>
    <w:p w14:paraId="541AB08E" w14:textId="77777777" w:rsidR="00450388" w:rsidRPr="008876C1" w:rsidRDefault="00450388" w:rsidP="00306A4D">
      <w:pPr>
        <w:pStyle w:val="ListParagraph"/>
        <w:numPr>
          <w:ilvl w:val="0"/>
          <w:numId w:val="13"/>
        </w:numPr>
        <w:rPr>
          <w:lang w:val="sq-AL"/>
        </w:rPr>
      </w:pPr>
      <w:r w:rsidRPr="008876C1">
        <w:rPr>
          <w:lang w:val="sq-AL"/>
        </w:rPr>
        <w:t>Precision, cleanliness and order of architectural drawing</w:t>
      </w:r>
    </w:p>
    <w:p w14:paraId="1EF410D4" w14:textId="77777777" w:rsidR="00450388" w:rsidRPr="008876C1" w:rsidRDefault="00450388" w:rsidP="00306A4D">
      <w:pPr>
        <w:pStyle w:val="ListParagraph"/>
        <w:numPr>
          <w:ilvl w:val="0"/>
          <w:numId w:val="13"/>
        </w:numPr>
        <w:rPr>
          <w:lang w:val="sq-AL"/>
        </w:rPr>
      </w:pPr>
      <w:r w:rsidRPr="008876C1">
        <w:rPr>
          <w:lang w:val="sq-AL"/>
        </w:rPr>
        <w:t>Study of architectural drawing which is exact, analytic, contains dimension and logic order of organizing space and represents the synthesis of form, function and construction</w:t>
      </w:r>
    </w:p>
    <w:p w14:paraId="1436554F" w14:textId="77777777" w:rsidR="00450388" w:rsidRPr="008876C1" w:rsidRDefault="00450388" w:rsidP="00306A4D">
      <w:pPr>
        <w:pStyle w:val="ListParagraph"/>
        <w:numPr>
          <w:ilvl w:val="0"/>
          <w:numId w:val="13"/>
        </w:numPr>
        <w:rPr>
          <w:lang w:val="sq-AL"/>
        </w:rPr>
      </w:pPr>
      <w:r w:rsidRPr="008876C1">
        <w:rPr>
          <w:lang w:val="sq-AL"/>
        </w:rPr>
        <w:t>Use of techniques of architectural presentation</w:t>
      </w:r>
    </w:p>
    <w:p w14:paraId="03736556" w14:textId="77777777" w:rsidR="00450388" w:rsidRPr="00133155" w:rsidRDefault="00450388" w:rsidP="00450388">
      <w:pPr>
        <w:rPr>
          <w:lang w:val="sq-AL"/>
        </w:rPr>
      </w:pPr>
      <w:r w:rsidRPr="00133155">
        <w:rPr>
          <w:lang w:val="sq-AL"/>
        </w:rPr>
        <w:t xml:space="preserve">Teaching and learning methods: Lecture and discussion of weekly topics related to interactive discourses with students. Exercises are held through a graphical thematic weekly assignments that are realized in the classroom and at home.  </w:t>
      </w:r>
    </w:p>
    <w:p w14:paraId="7D03391A" w14:textId="77777777" w:rsidR="00450388" w:rsidRPr="00133155" w:rsidRDefault="00450388" w:rsidP="00450388">
      <w:pPr>
        <w:rPr>
          <w:lang w:val="sq-AL"/>
        </w:rPr>
      </w:pPr>
      <w:r w:rsidRPr="00133155">
        <w:rPr>
          <w:lang w:val="sq-AL"/>
        </w:rPr>
        <w:t xml:space="preserve">Evaluation methods and passing criteria:  </w:t>
      </w:r>
    </w:p>
    <w:p w14:paraId="7FB2A8BB" w14:textId="77777777" w:rsidR="00450388" w:rsidRPr="00133155" w:rsidRDefault="00450388" w:rsidP="00450388">
      <w:pPr>
        <w:rPr>
          <w:lang w:val="sq-AL"/>
        </w:rPr>
      </w:pPr>
      <w:r w:rsidRPr="00133155">
        <w:rPr>
          <w:lang w:val="sq-AL"/>
        </w:rPr>
        <w:t xml:space="preserve">Graphical Presentation 50%; Final exam 50% </w:t>
      </w:r>
    </w:p>
    <w:p w14:paraId="04000BBE" w14:textId="77777777" w:rsidR="00450388" w:rsidRPr="00133155" w:rsidRDefault="00450388" w:rsidP="00450388">
      <w:pPr>
        <w:rPr>
          <w:lang w:val="sq-AL"/>
        </w:rPr>
      </w:pPr>
      <w:r w:rsidRPr="00133155">
        <w:rPr>
          <w:lang w:val="sq-AL"/>
        </w:rPr>
        <w:t>Concretization tools/ IT; Projector, Computer/ Laptop</w:t>
      </w:r>
    </w:p>
    <w:p w14:paraId="10CF2A9A"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72152BE" w14:textId="77777777" w:rsidTr="00927452">
        <w:tc>
          <w:tcPr>
            <w:tcW w:w="2773" w:type="dxa"/>
            <w:shd w:val="clear" w:color="auto" w:fill="auto"/>
          </w:tcPr>
          <w:p w14:paraId="76A220B9"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44CE3DB0" w14:textId="77777777" w:rsidR="00450388" w:rsidRPr="00133155" w:rsidRDefault="00450388" w:rsidP="00927452">
            <w:pPr>
              <w:rPr>
                <w:lang w:val="sq-AL"/>
              </w:rPr>
            </w:pPr>
            <w:r w:rsidRPr="00133155">
              <w:rPr>
                <w:lang w:val="sq-AL"/>
              </w:rPr>
              <w:t>Practical part</w:t>
            </w:r>
          </w:p>
        </w:tc>
      </w:tr>
      <w:tr w:rsidR="00450388" w:rsidRPr="00133155" w14:paraId="7B399617" w14:textId="77777777" w:rsidTr="00927452">
        <w:tc>
          <w:tcPr>
            <w:tcW w:w="2773" w:type="dxa"/>
            <w:shd w:val="clear" w:color="auto" w:fill="auto"/>
          </w:tcPr>
          <w:p w14:paraId="147019A5" w14:textId="77777777" w:rsidR="00450388" w:rsidRPr="00133155" w:rsidRDefault="00450388" w:rsidP="00927452">
            <w:pPr>
              <w:rPr>
                <w:lang w:val="sq-AL"/>
              </w:rPr>
            </w:pPr>
            <w:r w:rsidRPr="00133155">
              <w:rPr>
                <w:lang w:val="sq-AL"/>
              </w:rPr>
              <w:t>40%</w:t>
            </w:r>
          </w:p>
        </w:tc>
        <w:tc>
          <w:tcPr>
            <w:tcW w:w="2897" w:type="dxa"/>
            <w:shd w:val="clear" w:color="auto" w:fill="auto"/>
          </w:tcPr>
          <w:p w14:paraId="2B948185" w14:textId="77777777" w:rsidR="00450388" w:rsidRPr="00133155" w:rsidRDefault="00450388" w:rsidP="00927452">
            <w:pPr>
              <w:rPr>
                <w:lang w:val="sq-AL"/>
              </w:rPr>
            </w:pPr>
            <w:r w:rsidRPr="00133155">
              <w:rPr>
                <w:lang w:val="sq-AL"/>
              </w:rPr>
              <w:t>60%</w:t>
            </w:r>
          </w:p>
        </w:tc>
      </w:tr>
    </w:tbl>
    <w:p w14:paraId="6B3FFB32" w14:textId="77777777" w:rsidR="00450388" w:rsidRPr="00133155" w:rsidRDefault="00450388" w:rsidP="00450388">
      <w:pPr>
        <w:rPr>
          <w:lang w:val="sq-AL"/>
        </w:rPr>
      </w:pPr>
    </w:p>
    <w:p w14:paraId="10949D56" w14:textId="77777777" w:rsidR="00450388" w:rsidRPr="00133155" w:rsidRDefault="00450388" w:rsidP="00450388">
      <w:pPr>
        <w:rPr>
          <w:lang w:val="sq-AL"/>
        </w:rPr>
      </w:pPr>
      <w:r w:rsidRPr="00133155">
        <w:rPr>
          <w:lang w:val="sq-AL"/>
        </w:rPr>
        <w:t>Basic course literature:</w:t>
      </w:r>
    </w:p>
    <w:p w14:paraId="30649C92" w14:textId="77777777" w:rsidR="00450388" w:rsidRPr="008876C1" w:rsidRDefault="00450388" w:rsidP="00306A4D">
      <w:pPr>
        <w:pStyle w:val="ListParagraph"/>
        <w:numPr>
          <w:ilvl w:val="0"/>
          <w:numId w:val="14"/>
        </w:numPr>
        <w:rPr>
          <w:lang w:val="sq-AL"/>
        </w:rPr>
      </w:pPr>
      <w:r w:rsidRPr="008876C1">
        <w:rPr>
          <w:lang w:val="sq-AL"/>
        </w:rPr>
        <w:t>Mo Zell, Architectural Drawing Course, 2006, Barron’s</w:t>
      </w:r>
    </w:p>
    <w:p w14:paraId="1ED76CF3" w14:textId="77777777" w:rsidR="00450388" w:rsidRPr="008876C1" w:rsidRDefault="00450388" w:rsidP="00306A4D">
      <w:pPr>
        <w:pStyle w:val="ListParagraph"/>
        <w:numPr>
          <w:ilvl w:val="0"/>
          <w:numId w:val="14"/>
        </w:numPr>
        <w:rPr>
          <w:lang w:val="sq-AL"/>
        </w:rPr>
      </w:pPr>
      <w:r w:rsidRPr="008876C1">
        <w:rPr>
          <w:lang w:val="sq-AL"/>
        </w:rPr>
        <w:t>Francis D.K. Ching, ‘Architectural Graphics, 4th Ed, 2003, JohnWaley &amp; Sons. INC</w:t>
      </w:r>
    </w:p>
    <w:p w14:paraId="497B6CEF" w14:textId="77777777" w:rsidR="00450388" w:rsidRPr="008876C1" w:rsidRDefault="00450388" w:rsidP="00306A4D">
      <w:pPr>
        <w:pStyle w:val="ListParagraph"/>
        <w:numPr>
          <w:ilvl w:val="0"/>
          <w:numId w:val="14"/>
        </w:numPr>
        <w:rPr>
          <w:lang w:val="sq-AL"/>
        </w:rPr>
      </w:pPr>
      <w:r w:rsidRPr="008876C1">
        <w:rPr>
          <w:lang w:val="sq-AL"/>
        </w:rPr>
        <w:t>Lorraine Farrelly, Representational Technioques, 2008, AVA Publishing, LTD</w:t>
      </w:r>
    </w:p>
    <w:p w14:paraId="1F0EF1AE" w14:textId="77777777" w:rsidR="00450388" w:rsidRDefault="00450388" w:rsidP="00450388">
      <w:pPr>
        <w:spacing w:after="200"/>
        <w:jc w:val="left"/>
        <w:rPr>
          <w:lang w:val="sq-AL"/>
        </w:rPr>
      </w:pPr>
      <w:r>
        <w:rPr>
          <w:lang w:val="sq-AL"/>
        </w:rPr>
        <w:br w:type="page"/>
      </w:r>
    </w:p>
    <w:p w14:paraId="1B5A666C" w14:textId="77777777" w:rsidR="00450388" w:rsidRPr="008876C1" w:rsidRDefault="00450388" w:rsidP="00450388">
      <w:pPr>
        <w:rPr>
          <w:caps/>
          <w:lang w:val="sq-AL"/>
        </w:rPr>
      </w:pPr>
      <w:r w:rsidRPr="008876C1">
        <w:rPr>
          <w:caps/>
          <w:lang w:val="sq-AL"/>
        </w:rPr>
        <w:lastRenderedPageBreak/>
        <w:t xml:space="preserve">DEscriptive GEOMETRY II </w:t>
      </w:r>
    </w:p>
    <w:p w14:paraId="7617F846" w14:textId="77777777" w:rsidR="00450388" w:rsidRPr="00133155" w:rsidRDefault="00450388" w:rsidP="00450388">
      <w:pPr>
        <w:rPr>
          <w:lang w:val="sq-AL"/>
        </w:rPr>
      </w:pPr>
      <w:r w:rsidRPr="00133155">
        <w:rPr>
          <w:lang w:val="sq-AL"/>
        </w:rPr>
        <w:t>Short Content: Design methods. Multifaceted intervention troops, Geometric Design of regular geometric roofs; irregular geometric roofs with constraints, geometric design of roads, shadows.</w:t>
      </w:r>
    </w:p>
    <w:p w14:paraId="109C9ABB" w14:textId="77777777" w:rsidR="00450388" w:rsidRPr="00133155" w:rsidRDefault="00450388" w:rsidP="00450388">
      <w:pPr>
        <w:rPr>
          <w:lang w:val="sq-AL"/>
        </w:rPr>
      </w:pPr>
      <w:r w:rsidRPr="00133155">
        <w:rPr>
          <w:lang w:val="sq-AL"/>
        </w:rPr>
        <w:t>The purpose of learning and expected outcomes (knowledge, skills and competences): Basic preparation for professional and technical presentation of three-dimensional forms, namely construction projects and architectural skills development for three-dimensional sense of space and spatial thinking in terms of articulating the basic notions in the construction profession. Subject takes part in the group of preparatory courses and enables gaining of basic knowledge for further studies in the field of Architecture and spatial planning.</w:t>
      </w:r>
    </w:p>
    <w:p w14:paraId="62E8B0CD" w14:textId="77777777" w:rsidR="00450388" w:rsidRPr="00133155" w:rsidRDefault="00450388" w:rsidP="00450388">
      <w:pPr>
        <w:rPr>
          <w:lang w:val="sq-AL"/>
        </w:rPr>
      </w:pPr>
      <w:r w:rsidRPr="00133155">
        <w:rPr>
          <w:lang w:val="sq-AL"/>
        </w:rPr>
        <w:t xml:space="preserve">Teaching forms and methods: Method of studying geometric perspective consists in lectures and practice work for specific study units weekly, as well as in working of graphical exercises and model making for specific study units. </w:t>
      </w:r>
    </w:p>
    <w:p w14:paraId="13D3A382" w14:textId="77777777" w:rsidR="00450388" w:rsidRPr="00133155" w:rsidRDefault="00450388" w:rsidP="00450388">
      <w:pPr>
        <w:rPr>
          <w:lang w:val="sq-AL"/>
        </w:rPr>
      </w:pPr>
      <w:r w:rsidRPr="00133155">
        <w:rPr>
          <w:lang w:val="sq-AL"/>
        </w:rPr>
        <w:t>Evaluation methods and criteria:  Assessment of the presence 10%,  First Exam 30%; Second Exam 30% and 30% work semester. Written exam.</w:t>
      </w:r>
    </w:p>
    <w:p w14:paraId="39346F72" w14:textId="77777777" w:rsidR="00450388" w:rsidRPr="00133155" w:rsidRDefault="00450388" w:rsidP="00450388">
      <w:pPr>
        <w:rPr>
          <w:lang w:val="sq-AL"/>
        </w:rPr>
      </w:pPr>
      <w:r w:rsidRPr="00133155">
        <w:rPr>
          <w:lang w:val="sq-AL"/>
        </w:rPr>
        <w:t>Concretization tools/ IT; Projector, chalk, blackboard, notebook, drawing papaer and tools.</w:t>
      </w:r>
    </w:p>
    <w:p w14:paraId="2BA42B40" w14:textId="77777777" w:rsidR="00450388" w:rsidRPr="00133155" w:rsidRDefault="00450388" w:rsidP="00450388">
      <w:pPr>
        <w:rPr>
          <w:lang w:val="sq-AL"/>
        </w:rPr>
      </w:pPr>
      <w:r w:rsidRPr="00133155">
        <w:rPr>
          <w:lang w:val="sq-AL"/>
        </w:rPr>
        <w:t xml:space="preserve">Ratio betwen theoritical and practical part during the study: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450388" w:rsidRPr="00133155" w14:paraId="3734209F"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C10FD" w14:textId="77777777" w:rsidR="00450388" w:rsidRPr="00133155" w:rsidRDefault="00450388" w:rsidP="00927452">
            <w:pPr>
              <w:rPr>
                <w:lang w:val="sq-AL"/>
              </w:rPr>
            </w:pPr>
            <w:r w:rsidRPr="00133155">
              <w:rPr>
                <w:lang w:val="sq-AL"/>
              </w:rPr>
              <w:t>Theoretical part</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3C49279" w14:textId="77777777" w:rsidR="00450388" w:rsidRPr="00133155" w:rsidRDefault="00450388" w:rsidP="00927452">
            <w:pPr>
              <w:rPr>
                <w:lang w:val="sq-AL"/>
              </w:rPr>
            </w:pPr>
            <w:r w:rsidRPr="00133155">
              <w:rPr>
                <w:lang w:val="sq-AL"/>
              </w:rPr>
              <w:t>Practical part</w:t>
            </w:r>
          </w:p>
        </w:tc>
      </w:tr>
      <w:tr w:rsidR="00450388" w:rsidRPr="00133155" w14:paraId="0294E12E"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4467B" w14:textId="77777777" w:rsidR="00450388" w:rsidRPr="00133155" w:rsidRDefault="00450388" w:rsidP="00927452">
            <w:pPr>
              <w:rPr>
                <w:lang w:val="sq-AL"/>
              </w:rPr>
            </w:pPr>
            <w:r w:rsidRPr="00133155">
              <w:rPr>
                <w:lang w:val="sq-AL"/>
              </w:rPr>
              <w:t>50 %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A0CAE8" w14:textId="77777777" w:rsidR="00450388" w:rsidRPr="00133155" w:rsidRDefault="00450388" w:rsidP="00927452">
            <w:pPr>
              <w:rPr>
                <w:lang w:val="sq-AL"/>
              </w:rPr>
            </w:pPr>
            <w:r w:rsidRPr="00133155">
              <w:rPr>
                <w:lang w:val="sq-AL"/>
              </w:rPr>
              <w:t>50 %</w:t>
            </w:r>
          </w:p>
        </w:tc>
      </w:tr>
    </w:tbl>
    <w:p w14:paraId="248F4C59" w14:textId="77777777" w:rsidR="00450388" w:rsidRPr="00133155" w:rsidRDefault="00450388" w:rsidP="00450388">
      <w:pPr>
        <w:rPr>
          <w:lang w:val="sq-AL"/>
        </w:rPr>
      </w:pPr>
    </w:p>
    <w:p w14:paraId="2870B360" w14:textId="77777777" w:rsidR="00450388" w:rsidRPr="00133155" w:rsidRDefault="00450388" w:rsidP="00450388">
      <w:pPr>
        <w:rPr>
          <w:lang w:val="sq-AL"/>
        </w:rPr>
      </w:pPr>
      <w:r w:rsidRPr="00133155">
        <w:rPr>
          <w:lang w:val="sq-AL"/>
        </w:rPr>
        <w:t>Basic literature which is used in the subject:</w:t>
      </w:r>
    </w:p>
    <w:p w14:paraId="069E2778" w14:textId="77777777" w:rsidR="00450388" w:rsidRPr="00133155" w:rsidRDefault="00450388" w:rsidP="00450388">
      <w:pPr>
        <w:rPr>
          <w:lang w:val="sq-AL"/>
        </w:rPr>
      </w:pPr>
      <w:r w:rsidRPr="00133155">
        <w:rPr>
          <w:lang w:val="sq-AL"/>
        </w:rPr>
        <w:t>(1) Flamur DOLI, Gjeometria Deskriptive, Prishtinë,  1990</w:t>
      </w:r>
    </w:p>
    <w:p w14:paraId="7C5CE5E8" w14:textId="77777777" w:rsidR="00450388" w:rsidRPr="00133155" w:rsidRDefault="00450388" w:rsidP="00450388">
      <w:pPr>
        <w:rPr>
          <w:lang w:val="sq-AL"/>
        </w:rPr>
      </w:pPr>
      <w:r w:rsidRPr="00133155">
        <w:rPr>
          <w:lang w:val="sq-AL"/>
        </w:rPr>
        <w:t>(2) Flamur DOLI, Perspektiva gjeometrike, Prishtinë, 1997</w:t>
      </w:r>
    </w:p>
    <w:p w14:paraId="12ECE1C8" w14:textId="77777777" w:rsidR="00450388" w:rsidRPr="00133155" w:rsidRDefault="00450388" w:rsidP="00450388">
      <w:pPr>
        <w:rPr>
          <w:lang w:val="sq-AL"/>
        </w:rPr>
      </w:pPr>
      <w:r w:rsidRPr="00133155">
        <w:rPr>
          <w:lang w:val="sq-AL"/>
        </w:rPr>
        <w:t>(3) B. QURÇIQ, Vizatim teknik me Gjeometri deskriptive, Prishtinë 1983</w:t>
      </w:r>
    </w:p>
    <w:p w14:paraId="249E69BC" w14:textId="77777777" w:rsidR="00450388" w:rsidRDefault="00450388" w:rsidP="00450388">
      <w:pPr>
        <w:spacing w:after="200"/>
        <w:jc w:val="left"/>
        <w:rPr>
          <w:lang w:val="sq-AL"/>
        </w:rPr>
      </w:pPr>
      <w:r>
        <w:rPr>
          <w:lang w:val="sq-AL"/>
        </w:rPr>
        <w:br w:type="page"/>
      </w:r>
    </w:p>
    <w:p w14:paraId="6C4B0DFD" w14:textId="77777777" w:rsidR="00450388" w:rsidRPr="00133155" w:rsidRDefault="00450388" w:rsidP="00450388">
      <w:pPr>
        <w:rPr>
          <w:lang w:val="sq-AL"/>
        </w:rPr>
      </w:pPr>
      <w:r w:rsidRPr="00133155">
        <w:rPr>
          <w:lang w:val="sq-AL"/>
        </w:rPr>
        <w:lastRenderedPageBreak/>
        <w:t>BUILDING MATERALS IN ARCHITECTURE</w:t>
      </w:r>
    </w:p>
    <w:p w14:paraId="166481B3" w14:textId="77777777" w:rsidR="00450388" w:rsidRPr="00133155" w:rsidRDefault="00450388" w:rsidP="00450388">
      <w:pPr>
        <w:rPr>
          <w:lang w:val="sq-AL"/>
        </w:rPr>
      </w:pPr>
      <w:r w:rsidRPr="00133155">
        <w:rPr>
          <w:lang w:val="sq-AL"/>
        </w:rPr>
        <w:t xml:space="preserve">Content of course: Basic knowledge of materials; properties of materials: physics; mechanics; physico-mechanicks and chemical. Applyed the building materials such basic materials in civil engineering; stone, aggregate; Clay Materials; Binder Materials; Concrete; Mortars; Steel; Light metals; Wood; Thermo and Hydro insulations Matrials. Applyed the building Materials in civile engineering structures and properties of materials. </w:t>
      </w:r>
    </w:p>
    <w:p w14:paraId="28D05AF7" w14:textId="77777777" w:rsidR="00450388" w:rsidRPr="00133155" w:rsidRDefault="00450388" w:rsidP="00450388">
      <w:pPr>
        <w:rPr>
          <w:lang w:val="sq-AL"/>
        </w:rPr>
      </w:pPr>
      <w:r w:rsidRPr="00133155">
        <w:rPr>
          <w:lang w:val="sq-AL"/>
        </w:rPr>
        <w:t xml:space="preserve">Aims and outcoming learning results – The students to have the basic knowledge for building materials, properties of building materials;development and techonology of materials in compare to the different era. To create the wider base for proposal of materials during the design and implementation in civil engineering and Architectonical works. To follow the technological development in used the materials in solving the different actual problems.  </w:t>
      </w:r>
    </w:p>
    <w:p w14:paraId="5C3E6C47" w14:textId="77777777" w:rsidR="00450388" w:rsidRPr="008876C1" w:rsidRDefault="00450388" w:rsidP="00306A4D">
      <w:pPr>
        <w:pStyle w:val="ListParagraph"/>
        <w:numPr>
          <w:ilvl w:val="0"/>
          <w:numId w:val="13"/>
        </w:numPr>
        <w:rPr>
          <w:lang w:val="sq-AL"/>
        </w:rPr>
      </w:pPr>
      <w:r w:rsidRPr="008876C1">
        <w:rPr>
          <w:lang w:val="sq-AL"/>
        </w:rPr>
        <w:t xml:space="preserve">to know the different building materials depend of time in different era </w:t>
      </w:r>
    </w:p>
    <w:p w14:paraId="61CCC29F" w14:textId="77777777" w:rsidR="00450388" w:rsidRPr="008876C1" w:rsidRDefault="00450388" w:rsidP="00306A4D">
      <w:pPr>
        <w:pStyle w:val="ListParagraph"/>
        <w:numPr>
          <w:ilvl w:val="0"/>
          <w:numId w:val="13"/>
        </w:numPr>
        <w:rPr>
          <w:lang w:val="sq-AL"/>
        </w:rPr>
      </w:pPr>
      <w:r w:rsidRPr="008876C1">
        <w:rPr>
          <w:lang w:val="sq-AL"/>
        </w:rPr>
        <w:t xml:space="preserve">to know the properties of materials: physics; mechanics; physico-mechnics and chemical </w:t>
      </w:r>
    </w:p>
    <w:p w14:paraId="07533E02" w14:textId="77777777" w:rsidR="00450388" w:rsidRPr="008876C1" w:rsidRDefault="00450388" w:rsidP="00306A4D">
      <w:pPr>
        <w:pStyle w:val="ListParagraph"/>
        <w:numPr>
          <w:ilvl w:val="0"/>
          <w:numId w:val="13"/>
        </w:numPr>
        <w:rPr>
          <w:lang w:val="sq-AL"/>
        </w:rPr>
      </w:pPr>
      <w:r w:rsidRPr="008876C1">
        <w:rPr>
          <w:lang w:val="sq-AL"/>
        </w:rPr>
        <w:t>to have competence for proosal the adequate building materials in different positions in structural engineering.</w:t>
      </w:r>
    </w:p>
    <w:p w14:paraId="1F7E89F3" w14:textId="77777777" w:rsidR="00450388" w:rsidRDefault="00450388" w:rsidP="00306A4D">
      <w:pPr>
        <w:pStyle w:val="ListParagraph"/>
        <w:numPr>
          <w:ilvl w:val="0"/>
          <w:numId w:val="13"/>
        </w:numPr>
        <w:rPr>
          <w:lang w:val="sq-AL"/>
        </w:rPr>
      </w:pPr>
      <w:r w:rsidRPr="008876C1">
        <w:rPr>
          <w:lang w:val="sq-AL"/>
        </w:rPr>
        <w:t xml:space="preserve">to have competence in solvinfg the actual problems in acustics; thermo and hydro insulations, based on the request and European Standards </w:t>
      </w:r>
    </w:p>
    <w:p w14:paraId="547F0418" w14:textId="77777777" w:rsidR="00450388" w:rsidRPr="008876C1" w:rsidRDefault="00450388" w:rsidP="00306A4D">
      <w:pPr>
        <w:pStyle w:val="ListParagraph"/>
        <w:numPr>
          <w:ilvl w:val="0"/>
          <w:numId w:val="13"/>
        </w:numPr>
        <w:rPr>
          <w:lang w:val="sq-AL"/>
        </w:rPr>
      </w:pPr>
      <w:r w:rsidRPr="008876C1">
        <w:rPr>
          <w:lang w:val="sq-AL"/>
        </w:rPr>
        <w:t xml:space="preserve">to know to make the evaluation e properties of materials according to the request and positions </w:t>
      </w:r>
    </w:p>
    <w:p w14:paraId="27CCFE3D" w14:textId="77777777" w:rsidR="00450388" w:rsidRPr="00133155" w:rsidRDefault="00450388" w:rsidP="00450388">
      <w:pPr>
        <w:rPr>
          <w:lang w:val="sq-AL"/>
        </w:rPr>
      </w:pPr>
      <w:r w:rsidRPr="00133155">
        <w:rPr>
          <w:lang w:val="sq-AL"/>
        </w:rPr>
        <w:t xml:space="preserve">Teaching methods and learninf outcomes:Lectures, laboratory works; numerical methods; work seminar group. </w:t>
      </w:r>
    </w:p>
    <w:p w14:paraId="7E4224C0" w14:textId="77777777" w:rsidR="00450388" w:rsidRPr="00133155" w:rsidRDefault="00450388" w:rsidP="00450388">
      <w:pPr>
        <w:rPr>
          <w:lang w:val="sq-AL"/>
        </w:rPr>
      </w:pPr>
      <w:r w:rsidRPr="00133155">
        <w:rPr>
          <w:lang w:val="sq-AL"/>
        </w:rPr>
        <w:t>Methods of evaluations and criteria of passing: evaluations of presence  10%, midterm evaluations   40% ; final term of evaluation  40% ; group seminar work 10%.; Exam (written tet form an oral )</w:t>
      </w:r>
    </w:p>
    <w:p w14:paraId="4A88DB9A" w14:textId="77777777" w:rsidR="00450388" w:rsidRPr="00133155" w:rsidRDefault="00450388" w:rsidP="00450388">
      <w:pPr>
        <w:rPr>
          <w:lang w:val="sq-AL"/>
        </w:rPr>
      </w:pPr>
      <w:r w:rsidRPr="00133155">
        <w:rPr>
          <w:lang w:val="sq-AL"/>
        </w:rPr>
        <w:t xml:space="preserve">Teaching Equipment / IT: video projector; computer; black table; notebook, ect </w:t>
      </w:r>
    </w:p>
    <w:p w14:paraId="7F5D748A" w14:textId="77777777" w:rsidR="00450388" w:rsidRPr="00133155" w:rsidRDefault="00450388" w:rsidP="00450388">
      <w:pPr>
        <w:rPr>
          <w:lang w:val="sq-AL"/>
        </w:rPr>
      </w:pPr>
      <w:r w:rsidRPr="00133155">
        <w:rPr>
          <w:lang w:val="sq-AL"/>
        </w:rPr>
        <w:t xml:space="preserve">Ratio betwen theoritical and practical part during the study: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450388" w:rsidRPr="00133155" w14:paraId="375E3D39"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4CCAEB" w14:textId="77777777" w:rsidR="00450388" w:rsidRPr="00133155" w:rsidRDefault="00450388" w:rsidP="00927452">
            <w:pPr>
              <w:rPr>
                <w:lang w:val="sq-AL"/>
              </w:rPr>
            </w:pPr>
            <w:r w:rsidRPr="00133155">
              <w:rPr>
                <w:lang w:val="sq-AL"/>
              </w:rPr>
              <w:t>Theritical part</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0116BB9" w14:textId="77777777" w:rsidR="00450388" w:rsidRPr="00133155" w:rsidRDefault="00450388" w:rsidP="00927452">
            <w:pPr>
              <w:rPr>
                <w:lang w:val="sq-AL"/>
              </w:rPr>
            </w:pPr>
            <w:r w:rsidRPr="00133155">
              <w:rPr>
                <w:lang w:val="sq-AL"/>
              </w:rPr>
              <w:t>Practical part</w:t>
            </w:r>
          </w:p>
        </w:tc>
      </w:tr>
      <w:tr w:rsidR="00450388" w:rsidRPr="00133155" w14:paraId="30E51F59"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5F8335" w14:textId="77777777" w:rsidR="00450388" w:rsidRPr="00133155" w:rsidRDefault="00450388" w:rsidP="00927452">
            <w:pPr>
              <w:rPr>
                <w:lang w:val="sq-AL"/>
              </w:rPr>
            </w:pPr>
            <w:r w:rsidRPr="00133155">
              <w:rPr>
                <w:lang w:val="sq-AL"/>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396504" w14:textId="77777777" w:rsidR="00450388" w:rsidRPr="00133155" w:rsidRDefault="00450388" w:rsidP="00927452">
            <w:pPr>
              <w:rPr>
                <w:lang w:val="sq-AL"/>
              </w:rPr>
            </w:pPr>
            <w:r w:rsidRPr="00133155">
              <w:rPr>
                <w:lang w:val="sq-AL"/>
              </w:rPr>
              <w:t>40 %</w:t>
            </w:r>
          </w:p>
        </w:tc>
      </w:tr>
    </w:tbl>
    <w:p w14:paraId="60F06B74" w14:textId="77777777" w:rsidR="00450388" w:rsidRPr="00133155" w:rsidRDefault="00450388" w:rsidP="00450388">
      <w:pPr>
        <w:rPr>
          <w:lang w:val="sq-AL"/>
        </w:rPr>
      </w:pPr>
    </w:p>
    <w:p w14:paraId="02571DFB" w14:textId="77777777" w:rsidR="00450388" w:rsidRPr="00133155" w:rsidRDefault="00450388" w:rsidP="00450388">
      <w:pPr>
        <w:rPr>
          <w:lang w:val="sq-AL"/>
        </w:rPr>
      </w:pPr>
      <w:r w:rsidRPr="00133155">
        <w:rPr>
          <w:lang w:val="sq-AL"/>
        </w:rPr>
        <w:t>Basic Literature:</w:t>
      </w:r>
    </w:p>
    <w:p w14:paraId="6325DBAE" w14:textId="77777777" w:rsidR="00450388" w:rsidRPr="00133155" w:rsidRDefault="00450388" w:rsidP="00450388">
      <w:pPr>
        <w:rPr>
          <w:lang w:val="sq-AL"/>
        </w:rPr>
      </w:pPr>
      <w:r w:rsidRPr="00133155">
        <w:rPr>
          <w:lang w:val="sq-AL"/>
        </w:rPr>
        <w:t>1. N.Kabashi, Materialet Ndertimore I,(ligjerata te autorizuara) FNA, Prishtine, 2004</w:t>
      </w:r>
    </w:p>
    <w:p w14:paraId="3E699694" w14:textId="77777777" w:rsidR="00450388" w:rsidRPr="00133155" w:rsidRDefault="00450388" w:rsidP="00450388">
      <w:pPr>
        <w:rPr>
          <w:lang w:val="sq-AL"/>
        </w:rPr>
      </w:pPr>
      <w:r w:rsidRPr="00133155">
        <w:rPr>
          <w:lang w:val="sq-AL"/>
        </w:rPr>
        <w:t>2. F. Kadiu: Teknologjia e Materialeve te Ndërtimit, FIN, Tirane, 2008</w:t>
      </w:r>
    </w:p>
    <w:p w14:paraId="73C2799D" w14:textId="77777777" w:rsidR="00450388" w:rsidRPr="00133155" w:rsidRDefault="00450388" w:rsidP="00450388">
      <w:pPr>
        <w:rPr>
          <w:lang w:val="sq-AL"/>
        </w:rPr>
      </w:pPr>
      <w:r w:rsidRPr="00133155">
        <w:rPr>
          <w:lang w:val="sq-AL"/>
        </w:rPr>
        <w:t>3. Neil Jackson and Ravindra K. Dhir: Civil Enginering Materials, Amazon, 2006</w:t>
      </w:r>
    </w:p>
    <w:p w14:paraId="06C071AD" w14:textId="77777777" w:rsidR="00450388" w:rsidRDefault="00450388" w:rsidP="00450388">
      <w:pPr>
        <w:spacing w:after="200"/>
        <w:jc w:val="left"/>
        <w:rPr>
          <w:lang w:val="sq-AL"/>
        </w:rPr>
      </w:pPr>
      <w:r>
        <w:rPr>
          <w:lang w:val="sq-AL"/>
        </w:rPr>
        <w:br w:type="page"/>
      </w:r>
    </w:p>
    <w:p w14:paraId="1FD5B438" w14:textId="77777777" w:rsidR="00450388" w:rsidRPr="00133155" w:rsidRDefault="00450388" w:rsidP="00450388">
      <w:pPr>
        <w:rPr>
          <w:lang w:val="sq-AL"/>
        </w:rPr>
      </w:pPr>
      <w:r w:rsidRPr="00133155">
        <w:rPr>
          <w:lang w:val="sq-AL"/>
        </w:rPr>
        <w:lastRenderedPageBreak/>
        <w:t>TOPOGRAPHY</w:t>
      </w:r>
    </w:p>
    <w:p w14:paraId="646F8EED" w14:textId="77777777" w:rsidR="00450388" w:rsidRPr="00133155" w:rsidRDefault="00450388" w:rsidP="00450388">
      <w:pPr>
        <w:rPr>
          <w:lang w:val="sq-AL"/>
        </w:rPr>
      </w:pPr>
      <w:r w:rsidRPr="00133155">
        <w:rPr>
          <w:lang w:val="sq-AL"/>
        </w:rPr>
        <w:t>Short Introduction: Initially will be developed knowledge on basic surveying methods and calculations of unknown coordinates of points, coordinate systems in geodesy, basic tasks of geodesy, and applications of geodetic methods in different buildings design. The course ends with the development of basic knowledge on GPS and methods of mapping digital elevation model.</w:t>
      </w:r>
    </w:p>
    <w:p w14:paraId="26CAF7FC" w14:textId="77777777" w:rsidR="00450388" w:rsidRPr="00133155" w:rsidRDefault="00450388" w:rsidP="00450388">
      <w:pPr>
        <w:rPr>
          <w:lang w:val="sq-AL"/>
        </w:rPr>
      </w:pPr>
      <w:r w:rsidRPr="00133155">
        <w:rPr>
          <w:lang w:val="sq-AL"/>
        </w:rPr>
        <w:t>Learning Objectives and Learning Outcomes: Main goal is to develop basic knowledge on application of geodetic surveying in order to define topography of the terrain.</w:t>
      </w:r>
    </w:p>
    <w:p w14:paraId="539848E0" w14:textId="77777777" w:rsidR="00450388" w:rsidRPr="00133155" w:rsidRDefault="00450388" w:rsidP="00450388">
      <w:pPr>
        <w:rPr>
          <w:lang w:val="sq-AL"/>
        </w:rPr>
      </w:pPr>
      <w:r w:rsidRPr="00133155">
        <w:rPr>
          <w:lang w:val="sq-AL"/>
        </w:rPr>
        <w:t>Learning Outcomes: After completion of this course, student should be familiar with:</w:t>
      </w:r>
    </w:p>
    <w:p w14:paraId="14309A69" w14:textId="77777777" w:rsidR="00450388" w:rsidRPr="001B7D77" w:rsidRDefault="00450388" w:rsidP="00306A4D">
      <w:pPr>
        <w:pStyle w:val="ListParagraph"/>
        <w:numPr>
          <w:ilvl w:val="0"/>
          <w:numId w:val="15"/>
        </w:numPr>
        <w:rPr>
          <w:lang w:val="sq-AL"/>
        </w:rPr>
      </w:pPr>
      <w:r w:rsidRPr="001B7D77">
        <w:rPr>
          <w:lang w:val="sq-AL"/>
        </w:rPr>
        <w:t>Types of coordinate referent systems</w:t>
      </w:r>
    </w:p>
    <w:p w14:paraId="27A06A3D" w14:textId="77777777" w:rsidR="00450388" w:rsidRPr="001B7D77" w:rsidRDefault="00450388" w:rsidP="00306A4D">
      <w:pPr>
        <w:pStyle w:val="ListParagraph"/>
        <w:numPr>
          <w:ilvl w:val="0"/>
          <w:numId w:val="15"/>
        </w:numPr>
        <w:rPr>
          <w:lang w:val="sq-AL"/>
        </w:rPr>
      </w:pPr>
      <w:r w:rsidRPr="001B7D77">
        <w:rPr>
          <w:lang w:val="sq-AL"/>
        </w:rPr>
        <w:t>Geodetic base when geodetic surveying are referenced</w:t>
      </w:r>
    </w:p>
    <w:p w14:paraId="5018738F" w14:textId="77777777" w:rsidR="00450388" w:rsidRPr="001B7D77" w:rsidRDefault="00450388" w:rsidP="00306A4D">
      <w:pPr>
        <w:pStyle w:val="ListParagraph"/>
        <w:numPr>
          <w:ilvl w:val="0"/>
          <w:numId w:val="15"/>
        </w:numPr>
        <w:rPr>
          <w:lang w:val="sq-AL"/>
        </w:rPr>
      </w:pPr>
      <w:r w:rsidRPr="001B7D77">
        <w:rPr>
          <w:lang w:val="sq-AL"/>
        </w:rPr>
        <w:t>Calculation of unknown coordinate points</w:t>
      </w:r>
    </w:p>
    <w:p w14:paraId="55162724" w14:textId="77777777" w:rsidR="00450388" w:rsidRPr="001B7D77" w:rsidRDefault="00450388" w:rsidP="00306A4D">
      <w:pPr>
        <w:pStyle w:val="ListParagraph"/>
        <w:numPr>
          <w:ilvl w:val="0"/>
          <w:numId w:val="15"/>
        </w:numPr>
        <w:rPr>
          <w:lang w:val="sq-AL"/>
        </w:rPr>
      </w:pPr>
      <w:r w:rsidRPr="001B7D77">
        <w:rPr>
          <w:lang w:val="sq-AL"/>
        </w:rPr>
        <w:t>GPS technology in land surveying</w:t>
      </w:r>
    </w:p>
    <w:p w14:paraId="4DE86306" w14:textId="77777777" w:rsidR="00450388" w:rsidRPr="001B7D77" w:rsidRDefault="00450388" w:rsidP="00306A4D">
      <w:pPr>
        <w:pStyle w:val="ListParagraph"/>
        <w:numPr>
          <w:ilvl w:val="0"/>
          <w:numId w:val="15"/>
        </w:numPr>
        <w:rPr>
          <w:lang w:val="sq-AL"/>
        </w:rPr>
      </w:pPr>
      <w:r w:rsidRPr="001B7D77">
        <w:rPr>
          <w:lang w:val="sq-AL"/>
        </w:rPr>
        <w:t>Methods of mapping digital elevation model</w:t>
      </w:r>
      <w:r>
        <w:rPr>
          <w:lang w:val="sq-AL"/>
        </w:rPr>
        <w:t>.</w:t>
      </w:r>
    </w:p>
    <w:p w14:paraId="672BB9F0" w14:textId="77777777" w:rsidR="00450388" w:rsidRPr="00133155" w:rsidRDefault="00450388" w:rsidP="00450388">
      <w:pPr>
        <w:rPr>
          <w:lang w:val="sq-AL"/>
        </w:rPr>
      </w:pPr>
      <w:r w:rsidRPr="00133155">
        <w:rPr>
          <w:lang w:val="sq-AL"/>
        </w:rPr>
        <w:t xml:space="preserve">Teaching and Learning Methods: Advanced lectures; discussions, individual work, group work, presentations. </w:t>
      </w:r>
    </w:p>
    <w:p w14:paraId="13892773" w14:textId="77777777" w:rsidR="00450388" w:rsidRPr="00133155" w:rsidRDefault="00450388" w:rsidP="00450388">
      <w:pPr>
        <w:rPr>
          <w:lang w:val="sq-AL"/>
        </w:rPr>
      </w:pPr>
      <w:r w:rsidRPr="00133155">
        <w:rPr>
          <w:lang w:val="sq-AL"/>
        </w:rPr>
        <w:t>Evaluation Methods and Passing Criteria: Colloquium 1 10%; Colloquium 2 10%; Homework 5%, Attendance 20%, Final exam 55%.</w:t>
      </w:r>
    </w:p>
    <w:p w14:paraId="0FBB128A" w14:textId="77777777" w:rsidR="00450388" w:rsidRPr="00133155" w:rsidRDefault="00450388" w:rsidP="00450388">
      <w:pPr>
        <w:rPr>
          <w:lang w:val="sq-AL"/>
        </w:rPr>
      </w:pPr>
      <w:r w:rsidRPr="00133155">
        <w:rPr>
          <w:lang w:val="sq-AL"/>
        </w:rPr>
        <w:t>Concretization Tools/ IT: video projector, laptop, blackboard.</w:t>
      </w:r>
    </w:p>
    <w:p w14:paraId="16C2EE9C"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158E3DC3" w14:textId="77777777" w:rsidTr="00927452">
        <w:tc>
          <w:tcPr>
            <w:tcW w:w="2808" w:type="dxa"/>
            <w:shd w:val="clear" w:color="auto" w:fill="auto"/>
          </w:tcPr>
          <w:p w14:paraId="4F488C2C"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2D3641FC" w14:textId="77777777" w:rsidR="00450388" w:rsidRPr="00133155" w:rsidRDefault="00450388" w:rsidP="00927452">
            <w:pPr>
              <w:rPr>
                <w:lang w:val="sq-AL"/>
              </w:rPr>
            </w:pPr>
            <w:r w:rsidRPr="00133155">
              <w:rPr>
                <w:lang w:val="sq-AL"/>
              </w:rPr>
              <w:t>Practical Part</w:t>
            </w:r>
          </w:p>
        </w:tc>
      </w:tr>
      <w:tr w:rsidR="00450388" w:rsidRPr="00133155" w14:paraId="3794D0A9" w14:textId="77777777" w:rsidTr="00927452">
        <w:tc>
          <w:tcPr>
            <w:tcW w:w="2808" w:type="dxa"/>
            <w:shd w:val="clear" w:color="auto" w:fill="auto"/>
          </w:tcPr>
          <w:p w14:paraId="0CE413D2" w14:textId="77777777" w:rsidR="00450388" w:rsidRPr="00133155" w:rsidRDefault="00450388" w:rsidP="00927452">
            <w:pPr>
              <w:rPr>
                <w:lang w:val="sq-AL"/>
              </w:rPr>
            </w:pPr>
            <w:r w:rsidRPr="00133155">
              <w:rPr>
                <w:lang w:val="sq-AL"/>
              </w:rPr>
              <w:t>70%</w:t>
            </w:r>
          </w:p>
        </w:tc>
        <w:tc>
          <w:tcPr>
            <w:tcW w:w="2970" w:type="dxa"/>
            <w:shd w:val="clear" w:color="auto" w:fill="auto"/>
          </w:tcPr>
          <w:p w14:paraId="24D918B0" w14:textId="77777777" w:rsidR="00450388" w:rsidRPr="00133155" w:rsidRDefault="00450388" w:rsidP="00927452">
            <w:pPr>
              <w:rPr>
                <w:lang w:val="sq-AL"/>
              </w:rPr>
            </w:pPr>
            <w:r w:rsidRPr="00133155">
              <w:rPr>
                <w:lang w:val="sq-AL"/>
              </w:rPr>
              <w:t>30%</w:t>
            </w:r>
          </w:p>
        </w:tc>
      </w:tr>
    </w:tbl>
    <w:p w14:paraId="6315AA20" w14:textId="77777777" w:rsidR="00450388" w:rsidRPr="00133155" w:rsidRDefault="00450388" w:rsidP="00450388">
      <w:pPr>
        <w:rPr>
          <w:lang w:val="sq-AL"/>
        </w:rPr>
      </w:pPr>
      <w:r w:rsidRPr="00133155">
        <w:rPr>
          <w:lang w:val="sq-AL"/>
        </w:rPr>
        <w:t xml:space="preserve"> </w:t>
      </w:r>
    </w:p>
    <w:p w14:paraId="512C7972" w14:textId="77777777" w:rsidR="00450388" w:rsidRPr="00133155" w:rsidRDefault="00450388" w:rsidP="00450388">
      <w:pPr>
        <w:rPr>
          <w:lang w:val="sq-AL"/>
        </w:rPr>
      </w:pPr>
      <w:r w:rsidRPr="00133155">
        <w:rPr>
          <w:lang w:val="sq-AL"/>
        </w:rPr>
        <w:t xml:space="preserve">Basic Course Literature: </w:t>
      </w:r>
    </w:p>
    <w:p w14:paraId="323BF2DE" w14:textId="77777777" w:rsidR="00450388" w:rsidRPr="00133155" w:rsidRDefault="00450388" w:rsidP="00450388">
      <w:pPr>
        <w:rPr>
          <w:lang w:val="sq-AL"/>
        </w:rPr>
      </w:pPr>
      <w:r w:rsidRPr="00133155">
        <w:rPr>
          <w:lang w:val="sq-AL"/>
        </w:rPr>
        <w:t>1. Kahmen, H: Vermessungskunde, Berlin, 2005.</w:t>
      </w:r>
    </w:p>
    <w:p w14:paraId="40E0EA11" w14:textId="77777777" w:rsidR="00450388" w:rsidRPr="00133155" w:rsidRDefault="00450388" w:rsidP="00450388">
      <w:pPr>
        <w:rPr>
          <w:lang w:val="sq-AL"/>
        </w:rPr>
      </w:pPr>
      <w:r w:rsidRPr="00133155">
        <w:rPr>
          <w:lang w:val="sq-AL"/>
        </w:rPr>
        <w:t xml:space="preserve">2. Nela, K: Gjeodezia Praktike I, Prishtine, Kosove, 2005. </w:t>
      </w:r>
    </w:p>
    <w:p w14:paraId="0F806997" w14:textId="77777777" w:rsidR="00450388" w:rsidRPr="00133155" w:rsidRDefault="00450388" w:rsidP="00450388">
      <w:pPr>
        <w:rPr>
          <w:lang w:val="sq-AL"/>
        </w:rPr>
      </w:pPr>
      <w:r w:rsidRPr="00133155">
        <w:rPr>
          <w:lang w:val="sq-AL"/>
        </w:rPr>
        <w:t>3.  Idri, B: Topografia (Dispen</w:t>
      </w:r>
      <w:r>
        <w:rPr>
          <w:lang w:val="sq-AL"/>
        </w:rPr>
        <w:t>së), Prishtine, Kosove, 2009.</w:t>
      </w:r>
    </w:p>
    <w:p w14:paraId="4C5F9069" w14:textId="77777777" w:rsidR="00450388" w:rsidRPr="001B7D77" w:rsidRDefault="00450388" w:rsidP="00450388">
      <w:pPr>
        <w:rPr>
          <w:caps/>
          <w:lang w:val="sq-AL"/>
        </w:rPr>
      </w:pPr>
      <w:r w:rsidRPr="00133155">
        <w:rPr>
          <w:lang w:val="sq-AL"/>
        </w:rPr>
        <w:br w:type="page"/>
      </w:r>
      <w:r w:rsidRPr="001B7D77">
        <w:rPr>
          <w:caps/>
          <w:lang w:val="sq-AL"/>
        </w:rPr>
        <w:lastRenderedPageBreak/>
        <w:t>Architectural design 1</w:t>
      </w:r>
    </w:p>
    <w:p w14:paraId="0933DBB9" w14:textId="77777777" w:rsidR="00450388" w:rsidRPr="00133155" w:rsidRDefault="00450388" w:rsidP="00450388">
      <w:pPr>
        <w:rPr>
          <w:lang w:val="sq-AL"/>
        </w:rPr>
      </w:pPr>
      <w:r w:rsidRPr="00133155">
        <w:rPr>
          <w:lang w:val="sq-AL"/>
        </w:rPr>
        <w:t>Short Introduction: Design, technology and spatial organization of individual residential buildings. The following themes will be discussed and implemented in the form of short student graphical exercises: Methodology of individual housing design; types of housing urban individual terms; analysis of the organization of the apartment / house /; typology of individual buildings and facilities; the flexibility and architecture of these buildings.</w:t>
      </w:r>
    </w:p>
    <w:p w14:paraId="2580F7F0" w14:textId="77777777" w:rsidR="00450388" w:rsidRPr="00133155" w:rsidRDefault="00450388" w:rsidP="00450388">
      <w:pPr>
        <w:rPr>
          <w:lang w:val="sq-AL"/>
        </w:rPr>
      </w:pPr>
      <w:r w:rsidRPr="00133155">
        <w:rPr>
          <w:lang w:val="sq-AL"/>
        </w:rPr>
        <w:t xml:space="preserve">Learning objectives and outcomes (knowledge, skills and competences): </w:t>
      </w:r>
    </w:p>
    <w:p w14:paraId="5FB480B6" w14:textId="77777777" w:rsidR="00450388" w:rsidRPr="00133155" w:rsidRDefault="00450388" w:rsidP="00450388">
      <w:pPr>
        <w:rPr>
          <w:lang w:val="sq-AL"/>
        </w:rPr>
      </w:pPr>
      <w:r w:rsidRPr="00133155">
        <w:rPr>
          <w:lang w:val="sq-AL"/>
        </w:rPr>
        <w:t xml:space="preserve">The aim of the course is to introduce students to design, spatial organization and technology of construction of individual housing facilities. </w:t>
      </w:r>
    </w:p>
    <w:p w14:paraId="2ABAADBF" w14:textId="77777777" w:rsidR="00450388" w:rsidRPr="001B7D77" w:rsidRDefault="00450388" w:rsidP="00306A4D">
      <w:pPr>
        <w:pStyle w:val="ListParagraph"/>
        <w:numPr>
          <w:ilvl w:val="0"/>
          <w:numId w:val="16"/>
        </w:numPr>
        <w:rPr>
          <w:lang w:val="sq-AL"/>
        </w:rPr>
      </w:pPr>
      <w:r w:rsidRPr="001B7D77">
        <w:rPr>
          <w:lang w:val="sq-AL"/>
        </w:rPr>
        <w:t xml:space="preserve">To have knowledge of the design of individual housing; </w:t>
      </w:r>
    </w:p>
    <w:p w14:paraId="56A833E1" w14:textId="77777777" w:rsidR="00450388" w:rsidRPr="001B7D77" w:rsidRDefault="00450388" w:rsidP="00306A4D">
      <w:pPr>
        <w:pStyle w:val="ListParagraph"/>
        <w:numPr>
          <w:ilvl w:val="0"/>
          <w:numId w:val="16"/>
        </w:numPr>
        <w:rPr>
          <w:lang w:val="sq-AL"/>
        </w:rPr>
      </w:pPr>
      <w:r w:rsidRPr="001B7D77">
        <w:rPr>
          <w:lang w:val="sq-AL"/>
        </w:rPr>
        <w:t xml:space="preserve">Examine and analyze the architectural components in other architectural works as a precondition for starting own activity; </w:t>
      </w:r>
    </w:p>
    <w:p w14:paraId="0DDB211F" w14:textId="77777777" w:rsidR="00450388" w:rsidRPr="001B7D77" w:rsidRDefault="00450388" w:rsidP="00306A4D">
      <w:pPr>
        <w:pStyle w:val="ListParagraph"/>
        <w:numPr>
          <w:ilvl w:val="0"/>
          <w:numId w:val="16"/>
        </w:numPr>
        <w:rPr>
          <w:lang w:val="sq-AL"/>
        </w:rPr>
      </w:pPr>
      <w:r w:rsidRPr="001B7D77">
        <w:rPr>
          <w:lang w:val="sq-AL"/>
        </w:rPr>
        <w:t>To understand the complexity of basic functional organization of living spaces in individual housing;</w:t>
      </w:r>
    </w:p>
    <w:p w14:paraId="2A9268B2" w14:textId="77777777" w:rsidR="00450388" w:rsidRPr="001B7D77" w:rsidRDefault="00450388" w:rsidP="00306A4D">
      <w:pPr>
        <w:pStyle w:val="ListParagraph"/>
        <w:numPr>
          <w:ilvl w:val="0"/>
          <w:numId w:val="16"/>
        </w:numPr>
        <w:rPr>
          <w:lang w:val="sq-AL"/>
        </w:rPr>
      </w:pPr>
      <w:r w:rsidRPr="001B7D77">
        <w:rPr>
          <w:lang w:val="sq-AL"/>
        </w:rPr>
        <w:t xml:space="preserve">To understand the importance and complexity of needs of human occupancy; </w:t>
      </w:r>
    </w:p>
    <w:p w14:paraId="4DC7449D" w14:textId="77777777" w:rsidR="00450388" w:rsidRPr="001B7D77" w:rsidRDefault="00450388" w:rsidP="00306A4D">
      <w:pPr>
        <w:pStyle w:val="ListParagraph"/>
        <w:numPr>
          <w:ilvl w:val="0"/>
          <w:numId w:val="16"/>
        </w:numPr>
        <w:rPr>
          <w:lang w:val="sq-AL"/>
        </w:rPr>
      </w:pPr>
      <w:r w:rsidRPr="001B7D77">
        <w:rPr>
          <w:lang w:val="sq-AL"/>
        </w:rPr>
        <w:t>To understand and recognize differences and characteristic of residential housing of individual housing and collective housing.</w:t>
      </w:r>
    </w:p>
    <w:p w14:paraId="70A00D9A" w14:textId="77777777" w:rsidR="00450388" w:rsidRPr="00133155" w:rsidRDefault="00450388" w:rsidP="00450388">
      <w:pPr>
        <w:rPr>
          <w:lang w:val="sq-AL"/>
        </w:rPr>
      </w:pPr>
      <w:r w:rsidRPr="00133155">
        <w:rPr>
          <w:lang w:val="sq-AL"/>
        </w:rPr>
        <w:t xml:space="preserve">Teaching forms / methods: </w:t>
      </w:r>
    </w:p>
    <w:p w14:paraId="4736D397" w14:textId="77777777" w:rsidR="00450388" w:rsidRPr="00133155" w:rsidRDefault="00450388" w:rsidP="00450388">
      <w:pPr>
        <w:rPr>
          <w:lang w:val="sq-AL"/>
        </w:rPr>
      </w:pPr>
      <w:r w:rsidRPr="00133155">
        <w:rPr>
          <w:lang w:val="sq-AL"/>
        </w:rPr>
        <w:t>Ex-cathedra lectures and interactive discussion of related topics with students. Exercises conducted through weekly thematic graphical tasks discussed in the class, as well as graphic homework tasks. Graphic tasks will be individual.</w:t>
      </w:r>
    </w:p>
    <w:p w14:paraId="1D60316F" w14:textId="77777777" w:rsidR="00450388" w:rsidRPr="00133155" w:rsidRDefault="00450388" w:rsidP="00450388">
      <w:pPr>
        <w:rPr>
          <w:lang w:val="sq-AL"/>
        </w:rPr>
      </w:pPr>
      <w:r w:rsidRPr="00133155">
        <w:rPr>
          <w:lang w:val="sq-AL"/>
        </w:rPr>
        <w:t xml:space="preserve">Evaluation methods and passing criteria:  </w:t>
      </w:r>
    </w:p>
    <w:p w14:paraId="0E55202E" w14:textId="77777777" w:rsidR="00450388" w:rsidRPr="00133155" w:rsidRDefault="00450388" w:rsidP="00450388">
      <w:pPr>
        <w:rPr>
          <w:lang w:val="sq-AL"/>
        </w:rPr>
      </w:pPr>
      <w:r w:rsidRPr="00133155">
        <w:rPr>
          <w:lang w:val="sq-AL"/>
        </w:rPr>
        <w:t>Individual graphic works 50%; Colloqium 1 10%; Colloqium 2 10%; Graphic final exam and written final exam 30%.</w:t>
      </w:r>
    </w:p>
    <w:p w14:paraId="72C048AB" w14:textId="77777777" w:rsidR="00450388" w:rsidRPr="00133155" w:rsidRDefault="00450388" w:rsidP="00450388">
      <w:pPr>
        <w:rPr>
          <w:lang w:val="sq-AL"/>
        </w:rPr>
      </w:pPr>
      <w:r w:rsidRPr="00133155">
        <w:rPr>
          <w:lang w:val="sq-AL"/>
        </w:rPr>
        <w:t xml:space="preserve">Concretization tools/ IT; </w:t>
      </w:r>
    </w:p>
    <w:p w14:paraId="55B0BEA8" w14:textId="77777777" w:rsidR="00450388" w:rsidRPr="00133155" w:rsidRDefault="00450388" w:rsidP="00450388">
      <w:pPr>
        <w:rPr>
          <w:lang w:val="sq-AL"/>
        </w:rPr>
      </w:pPr>
      <w:r w:rsidRPr="00133155">
        <w:rPr>
          <w:lang w:val="sq-AL"/>
        </w:rPr>
        <w:t>Video projector, laptop, blackboard</w:t>
      </w:r>
    </w:p>
    <w:p w14:paraId="788F1AA7"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61B31901" w14:textId="77777777" w:rsidTr="00927452">
        <w:tc>
          <w:tcPr>
            <w:tcW w:w="2773" w:type="dxa"/>
            <w:shd w:val="clear" w:color="auto" w:fill="auto"/>
          </w:tcPr>
          <w:p w14:paraId="24FE80E4"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52A366FF" w14:textId="77777777" w:rsidR="00450388" w:rsidRPr="00133155" w:rsidRDefault="00450388" w:rsidP="00927452">
            <w:pPr>
              <w:rPr>
                <w:lang w:val="sq-AL"/>
              </w:rPr>
            </w:pPr>
            <w:r w:rsidRPr="00133155">
              <w:rPr>
                <w:lang w:val="sq-AL"/>
              </w:rPr>
              <w:t>Practical part</w:t>
            </w:r>
          </w:p>
        </w:tc>
      </w:tr>
      <w:tr w:rsidR="00450388" w:rsidRPr="00133155" w14:paraId="1447452F" w14:textId="77777777" w:rsidTr="00927452">
        <w:tc>
          <w:tcPr>
            <w:tcW w:w="2773" w:type="dxa"/>
            <w:shd w:val="clear" w:color="auto" w:fill="auto"/>
          </w:tcPr>
          <w:p w14:paraId="2ED3296F" w14:textId="77777777" w:rsidR="00450388" w:rsidRPr="00133155" w:rsidRDefault="00450388" w:rsidP="00927452">
            <w:pPr>
              <w:rPr>
                <w:lang w:val="sq-AL"/>
              </w:rPr>
            </w:pPr>
            <w:r w:rsidRPr="00133155">
              <w:rPr>
                <w:lang w:val="sq-AL"/>
              </w:rPr>
              <w:t>30%</w:t>
            </w:r>
          </w:p>
        </w:tc>
        <w:tc>
          <w:tcPr>
            <w:tcW w:w="2897" w:type="dxa"/>
            <w:shd w:val="clear" w:color="auto" w:fill="auto"/>
          </w:tcPr>
          <w:p w14:paraId="75E95AA4" w14:textId="77777777" w:rsidR="00450388" w:rsidRPr="00133155" w:rsidRDefault="00450388" w:rsidP="00927452">
            <w:pPr>
              <w:rPr>
                <w:lang w:val="sq-AL"/>
              </w:rPr>
            </w:pPr>
            <w:r w:rsidRPr="00133155">
              <w:rPr>
                <w:lang w:val="sq-AL"/>
              </w:rPr>
              <w:t>70%</w:t>
            </w:r>
          </w:p>
        </w:tc>
      </w:tr>
    </w:tbl>
    <w:p w14:paraId="0D35DC71" w14:textId="77777777" w:rsidR="00450388" w:rsidRPr="00133155" w:rsidRDefault="00450388" w:rsidP="00450388">
      <w:pPr>
        <w:rPr>
          <w:lang w:val="sq-AL"/>
        </w:rPr>
      </w:pPr>
    </w:p>
    <w:p w14:paraId="66568FA6" w14:textId="77777777" w:rsidR="00450388" w:rsidRPr="00133155" w:rsidRDefault="00450388" w:rsidP="00450388">
      <w:pPr>
        <w:rPr>
          <w:lang w:val="sq-AL"/>
        </w:rPr>
      </w:pPr>
      <w:r w:rsidRPr="00133155">
        <w:rPr>
          <w:lang w:val="sq-AL"/>
        </w:rPr>
        <w:t>Basic course literature:</w:t>
      </w:r>
    </w:p>
    <w:p w14:paraId="21D1C0C7" w14:textId="77777777" w:rsidR="00450388" w:rsidRPr="001B7D77" w:rsidRDefault="00450388" w:rsidP="00306A4D">
      <w:pPr>
        <w:pStyle w:val="ListParagraph"/>
        <w:numPr>
          <w:ilvl w:val="0"/>
          <w:numId w:val="17"/>
        </w:numPr>
        <w:rPr>
          <w:lang w:val="sq-AL"/>
        </w:rPr>
      </w:pPr>
      <w:r w:rsidRPr="001B7D77">
        <w:rPr>
          <w:lang w:val="sq-AL"/>
        </w:rPr>
        <w:t>De Chiara J., Panero J., Zelnik M., 1995: Time-Saver Standards for Housing and Residential Development, McGraw-Hill International Editions, New York.</w:t>
      </w:r>
    </w:p>
    <w:p w14:paraId="06DD543C" w14:textId="77777777" w:rsidR="00450388" w:rsidRPr="001B7D77" w:rsidRDefault="00450388" w:rsidP="00306A4D">
      <w:pPr>
        <w:pStyle w:val="ListParagraph"/>
        <w:numPr>
          <w:ilvl w:val="0"/>
          <w:numId w:val="17"/>
        </w:numPr>
        <w:rPr>
          <w:lang w:val="sq-AL"/>
        </w:rPr>
      </w:pPr>
      <w:r w:rsidRPr="001B7D77">
        <w:rPr>
          <w:lang w:val="sq-AL"/>
        </w:rPr>
        <w:lastRenderedPageBreak/>
        <w:t>Prof. Dr. Rajka Mandic, ‘PROJEKTOVANJE 2 (STANOVANJE I, II)’, Arhitektonski Fakultet u Sarajevu.</w:t>
      </w:r>
    </w:p>
    <w:p w14:paraId="73F52F47" w14:textId="77777777" w:rsidR="00450388" w:rsidRPr="001B7D77" w:rsidRDefault="00450388" w:rsidP="00306A4D">
      <w:pPr>
        <w:pStyle w:val="ListParagraph"/>
        <w:numPr>
          <w:ilvl w:val="0"/>
          <w:numId w:val="17"/>
        </w:numPr>
        <w:rPr>
          <w:lang w:val="sq-AL"/>
        </w:rPr>
      </w:pPr>
      <w:r w:rsidRPr="001B7D77">
        <w:rPr>
          <w:lang w:val="sq-AL"/>
        </w:rPr>
        <w:t>Knezevic – Kordis, ‘STAMBENE I JAVNE ZGRADE’, Tehnicka knjiga, Zagreb</w:t>
      </w:r>
    </w:p>
    <w:p w14:paraId="20239A73" w14:textId="77777777" w:rsidR="00450388" w:rsidRDefault="00450388" w:rsidP="00450388">
      <w:pPr>
        <w:spacing w:after="200"/>
        <w:jc w:val="left"/>
        <w:rPr>
          <w:lang w:val="sq-AL"/>
        </w:rPr>
      </w:pPr>
      <w:r>
        <w:rPr>
          <w:lang w:val="sq-AL"/>
        </w:rPr>
        <w:br w:type="page"/>
      </w:r>
    </w:p>
    <w:p w14:paraId="10E8F7BC" w14:textId="77777777" w:rsidR="00450388" w:rsidRPr="001B7D77" w:rsidRDefault="00450388" w:rsidP="00450388">
      <w:pPr>
        <w:rPr>
          <w:caps/>
          <w:lang w:val="sq-AL"/>
        </w:rPr>
      </w:pPr>
      <w:r w:rsidRPr="001B7D77">
        <w:rPr>
          <w:caps/>
          <w:lang w:val="sq-AL"/>
        </w:rPr>
        <w:lastRenderedPageBreak/>
        <w:t>Architectural constructionS 3</w:t>
      </w:r>
    </w:p>
    <w:p w14:paraId="5474A57D" w14:textId="77777777" w:rsidR="00450388" w:rsidRPr="00133155" w:rsidRDefault="00450388" w:rsidP="00450388">
      <w:pPr>
        <w:rPr>
          <w:lang w:val="sq-AL"/>
        </w:rPr>
      </w:pPr>
      <w:r w:rsidRPr="00133155">
        <w:rPr>
          <w:lang w:val="sq-AL"/>
        </w:rPr>
        <w:t>Short Introduction: Relevant knowledge that will lead toward solution of practical problems and needs for building constructions that develop skills of students for understanding and drafting of workind drawings for various construction object typologies, as per standards and construction codes, as: introduction in the technology of construction, constructive elements – stairs (form, function, dimensions, calculations), ramps and elevators, floors and hanged ceilings, doors and windows, facades etc.</w:t>
      </w:r>
    </w:p>
    <w:p w14:paraId="19FD7D1C" w14:textId="77777777" w:rsidR="00450388" w:rsidRPr="00133155" w:rsidRDefault="00450388" w:rsidP="00450388">
      <w:pPr>
        <w:rPr>
          <w:lang w:val="sq-AL"/>
        </w:rPr>
      </w:pPr>
      <w:r w:rsidRPr="00133155">
        <w:rPr>
          <w:lang w:val="sq-AL"/>
        </w:rPr>
        <w:t xml:space="preserve">Learning objectives and outcomes (knowledge, skills and competences): </w:t>
      </w:r>
    </w:p>
    <w:p w14:paraId="2CB566B3" w14:textId="77777777" w:rsidR="00450388" w:rsidRPr="00133155" w:rsidRDefault="00450388" w:rsidP="00450388">
      <w:pPr>
        <w:rPr>
          <w:lang w:val="sq-AL"/>
        </w:rPr>
      </w:pPr>
      <w:r w:rsidRPr="00133155">
        <w:rPr>
          <w:lang w:val="sq-AL"/>
        </w:rPr>
        <w:t>Equipping students with fundamental knowledge for the concept of construction; enabling students to think constructively for construction objects; and enabling students to draft working drawings by using constructive elements of vertical communication.</w:t>
      </w:r>
    </w:p>
    <w:p w14:paraId="4631BE76" w14:textId="77777777" w:rsidR="00450388" w:rsidRPr="00133155" w:rsidRDefault="00450388" w:rsidP="00450388">
      <w:pPr>
        <w:rPr>
          <w:lang w:val="sq-AL"/>
        </w:rPr>
      </w:pPr>
      <w:r w:rsidRPr="00133155">
        <w:rPr>
          <w:lang w:val="sq-AL"/>
        </w:rPr>
        <w:t>Students – gain knowledge about architectural construction and aplicability of standards and codes in construction, become able to think in constructive manner during formulation of implementation plans and their realization; enable for aplicability of sustainable architectural and construction projects, etc.</w:t>
      </w:r>
    </w:p>
    <w:p w14:paraId="7D64A21C" w14:textId="77777777" w:rsidR="00450388" w:rsidRPr="00133155" w:rsidRDefault="00450388" w:rsidP="00450388">
      <w:pPr>
        <w:rPr>
          <w:lang w:val="sq-AL"/>
        </w:rPr>
      </w:pPr>
      <w:r w:rsidRPr="00133155">
        <w:rPr>
          <w:lang w:val="sq-AL"/>
        </w:rPr>
        <w:t>Teaching and learning methods: Studying is regular by attending lectures, evaluation and presentation which is done in groups, while pracical work, designing, seminars and consulting is done in individual form.</w:t>
      </w:r>
    </w:p>
    <w:p w14:paraId="18AC05EF" w14:textId="77777777" w:rsidR="00450388" w:rsidRPr="00133155" w:rsidRDefault="00450388" w:rsidP="00450388">
      <w:pPr>
        <w:rPr>
          <w:lang w:val="sq-AL"/>
        </w:rPr>
      </w:pPr>
      <w:r w:rsidRPr="00133155">
        <w:rPr>
          <w:lang w:val="sq-AL"/>
        </w:rPr>
        <w:t>Evaluation methods and passing criteria:  Semester works 20%; Presence 5%; Test 15%; Final exam 60%</w:t>
      </w:r>
    </w:p>
    <w:p w14:paraId="1A6C5BBF" w14:textId="77777777" w:rsidR="00450388" w:rsidRPr="00133155" w:rsidRDefault="00450388" w:rsidP="00450388">
      <w:pPr>
        <w:rPr>
          <w:lang w:val="sq-AL"/>
        </w:rPr>
      </w:pPr>
      <w:r w:rsidRPr="00133155">
        <w:rPr>
          <w:lang w:val="sq-AL"/>
        </w:rPr>
        <w:t>Concretization tools/ IT; Projector, Computer/ Laptop, blackboard, drawing tools, A3 format, etc.</w:t>
      </w:r>
    </w:p>
    <w:p w14:paraId="4A087186"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B40474C" w14:textId="77777777" w:rsidTr="00927452">
        <w:tc>
          <w:tcPr>
            <w:tcW w:w="2773" w:type="dxa"/>
            <w:shd w:val="clear" w:color="auto" w:fill="auto"/>
          </w:tcPr>
          <w:p w14:paraId="40F7F1EE"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308FF8C" w14:textId="77777777" w:rsidR="00450388" w:rsidRPr="00133155" w:rsidRDefault="00450388" w:rsidP="00927452">
            <w:pPr>
              <w:rPr>
                <w:lang w:val="sq-AL"/>
              </w:rPr>
            </w:pPr>
            <w:r w:rsidRPr="00133155">
              <w:rPr>
                <w:lang w:val="sq-AL"/>
              </w:rPr>
              <w:t>Practical part</w:t>
            </w:r>
          </w:p>
        </w:tc>
      </w:tr>
      <w:tr w:rsidR="00450388" w:rsidRPr="00133155" w14:paraId="295C2365" w14:textId="77777777" w:rsidTr="00927452">
        <w:tc>
          <w:tcPr>
            <w:tcW w:w="2773" w:type="dxa"/>
            <w:shd w:val="clear" w:color="auto" w:fill="auto"/>
          </w:tcPr>
          <w:p w14:paraId="3BFBF33F" w14:textId="77777777" w:rsidR="00450388" w:rsidRPr="00133155" w:rsidRDefault="00450388" w:rsidP="00927452">
            <w:pPr>
              <w:rPr>
                <w:lang w:val="sq-AL"/>
              </w:rPr>
            </w:pPr>
            <w:r w:rsidRPr="00133155">
              <w:rPr>
                <w:lang w:val="sq-AL"/>
              </w:rPr>
              <w:t>60%</w:t>
            </w:r>
          </w:p>
        </w:tc>
        <w:tc>
          <w:tcPr>
            <w:tcW w:w="2897" w:type="dxa"/>
            <w:shd w:val="clear" w:color="auto" w:fill="auto"/>
          </w:tcPr>
          <w:p w14:paraId="4BAF910B" w14:textId="77777777" w:rsidR="00450388" w:rsidRPr="00133155" w:rsidRDefault="00450388" w:rsidP="00927452">
            <w:pPr>
              <w:rPr>
                <w:lang w:val="sq-AL"/>
              </w:rPr>
            </w:pPr>
            <w:r w:rsidRPr="00133155">
              <w:rPr>
                <w:lang w:val="sq-AL"/>
              </w:rPr>
              <w:t>40%</w:t>
            </w:r>
          </w:p>
        </w:tc>
      </w:tr>
    </w:tbl>
    <w:p w14:paraId="4EC6AFB5" w14:textId="77777777" w:rsidR="00450388" w:rsidRPr="00133155" w:rsidRDefault="00450388" w:rsidP="00450388">
      <w:pPr>
        <w:rPr>
          <w:lang w:val="sq-AL"/>
        </w:rPr>
      </w:pPr>
    </w:p>
    <w:p w14:paraId="374FA0AD" w14:textId="77777777" w:rsidR="00450388" w:rsidRPr="00133155" w:rsidRDefault="00450388" w:rsidP="00450388">
      <w:pPr>
        <w:rPr>
          <w:lang w:val="sq-AL"/>
        </w:rPr>
      </w:pPr>
      <w:r w:rsidRPr="00133155">
        <w:rPr>
          <w:lang w:val="sq-AL"/>
        </w:rPr>
        <w:t>Basic course literature:</w:t>
      </w:r>
    </w:p>
    <w:p w14:paraId="04D3D23C" w14:textId="77777777" w:rsidR="00450388" w:rsidRPr="001B7D77" w:rsidRDefault="00450388" w:rsidP="00306A4D">
      <w:pPr>
        <w:pStyle w:val="ListParagraph"/>
        <w:numPr>
          <w:ilvl w:val="0"/>
          <w:numId w:val="18"/>
        </w:numPr>
        <w:rPr>
          <w:lang w:val="sq-AL"/>
        </w:rPr>
      </w:pPr>
      <w:r w:rsidRPr="001B7D77">
        <w:rPr>
          <w:lang w:val="sq-AL"/>
        </w:rPr>
        <w:t>Nushi, V., “Leksionet e përmbeldhura në KA3”, Universiteti i Prishtinës, 2009.</w:t>
      </w:r>
    </w:p>
    <w:p w14:paraId="4D3502EA" w14:textId="77777777" w:rsidR="00450388" w:rsidRPr="001B7D77" w:rsidRDefault="00450388" w:rsidP="00306A4D">
      <w:pPr>
        <w:pStyle w:val="ListParagraph"/>
        <w:numPr>
          <w:ilvl w:val="0"/>
          <w:numId w:val="18"/>
        </w:numPr>
        <w:rPr>
          <w:lang w:val="sq-AL"/>
        </w:rPr>
      </w:pPr>
      <w:r w:rsidRPr="001B7D77">
        <w:rPr>
          <w:lang w:val="sq-AL"/>
        </w:rPr>
        <w:t>Francis, D.K.Ch., “Building construction illustrated”, USA, 2006</w:t>
      </w:r>
    </w:p>
    <w:p w14:paraId="05BDB0EA" w14:textId="77777777" w:rsidR="00450388" w:rsidRPr="001B7D77" w:rsidRDefault="00450388" w:rsidP="00306A4D">
      <w:pPr>
        <w:pStyle w:val="ListParagraph"/>
        <w:numPr>
          <w:ilvl w:val="0"/>
          <w:numId w:val="18"/>
        </w:numPr>
        <w:rPr>
          <w:lang w:val="sq-AL"/>
        </w:rPr>
      </w:pPr>
      <w:r w:rsidRPr="001B7D77">
        <w:rPr>
          <w:lang w:val="sq-AL"/>
        </w:rPr>
        <w:t>Peulic, Dj., “</w:t>
      </w:r>
      <w:r>
        <w:rPr>
          <w:lang w:val="sq-AL"/>
        </w:rPr>
        <w:t>Construction</w:t>
      </w:r>
      <w:r w:rsidRPr="001B7D77">
        <w:rPr>
          <w:lang w:val="sq-AL"/>
        </w:rPr>
        <w:t>ni Elementi Zgrada”, Zagreg, 1989</w:t>
      </w:r>
    </w:p>
    <w:p w14:paraId="5938B5AE" w14:textId="77777777" w:rsidR="00450388" w:rsidRDefault="00450388" w:rsidP="00450388">
      <w:pPr>
        <w:spacing w:after="200"/>
        <w:jc w:val="left"/>
        <w:rPr>
          <w:lang w:val="sq-AL"/>
        </w:rPr>
      </w:pPr>
      <w:r>
        <w:rPr>
          <w:lang w:val="sq-AL"/>
        </w:rPr>
        <w:br w:type="page"/>
      </w:r>
    </w:p>
    <w:p w14:paraId="6F9EC8A6" w14:textId="77777777" w:rsidR="00450388" w:rsidRPr="00133155" w:rsidRDefault="00450388" w:rsidP="00450388">
      <w:pPr>
        <w:rPr>
          <w:lang w:val="sq-AL"/>
        </w:rPr>
      </w:pPr>
      <w:r w:rsidRPr="00133155">
        <w:rPr>
          <w:lang w:val="sq-AL"/>
        </w:rPr>
        <w:lastRenderedPageBreak/>
        <w:t xml:space="preserve">THEORY OF STRUCTURES </w:t>
      </w:r>
    </w:p>
    <w:p w14:paraId="39846C7C" w14:textId="77777777" w:rsidR="00450388" w:rsidRPr="00133155" w:rsidRDefault="00450388" w:rsidP="00450388">
      <w:pPr>
        <w:rPr>
          <w:lang w:val="sq-AL"/>
        </w:rPr>
      </w:pPr>
      <w:r w:rsidRPr="00133155">
        <w:rPr>
          <w:lang w:val="sq-AL"/>
        </w:rPr>
        <w:t xml:space="preserve">Short Introduction: Basic assumptions of Theory of Structures, Introduction to Statics, Basic Operations with Force Systems, Coplanar Equilibrium Analysis, Analysis of Trusses, Analysis of beams and Frames, Equilibrium of rigid Body, Free-Body Diagrams, Axial Load, Shear Forces and Bending Moments, Torsion, Geometry Properties and Moments of Inertia, Stress in Beams, Application of Plane Stress, Deflection of Beams, Buckling and Stability of Columns, Analysis of Indeterminate Beams. </w:t>
      </w:r>
    </w:p>
    <w:p w14:paraId="2842A558" w14:textId="77777777" w:rsidR="00450388" w:rsidRPr="00133155" w:rsidRDefault="00450388" w:rsidP="00450388">
      <w:pPr>
        <w:rPr>
          <w:lang w:val="sq-AL"/>
        </w:rPr>
      </w:pPr>
      <w:r w:rsidRPr="00133155">
        <w:rPr>
          <w:lang w:val="sq-AL"/>
        </w:rPr>
        <w:t>Objectives and Intended learning outcomes: At the end of this course students will be able to use and to understand concepts of Theory of Structures with the aim to use this knowledge as an aide in other subjects which use concept of fundamental theories of the Theory of Structures.</w:t>
      </w:r>
    </w:p>
    <w:p w14:paraId="1FCDE1B6" w14:textId="77777777" w:rsidR="00450388" w:rsidRPr="00133155" w:rsidRDefault="00450388" w:rsidP="00450388">
      <w:pPr>
        <w:rPr>
          <w:lang w:val="sq-AL"/>
        </w:rPr>
      </w:pPr>
      <w:r w:rsidRPr="00133155">
        <w:rPr>
          <w:lang w:val="sq-AL"/>
        </w:rPr>
        <w:t>Students successfully completing this course will:</w:t>
      </w:r>
    </w:p>
    <w:p w14:paraId="3858B432" w14:textId="77777777" w:rsidR="00450388" w:rsidRPr="001B7D77" w:rsidRDefault="00450388" w:rsidP="00306A4D">
      <w:pPr>
        <w:pStyle w:val="ListParagraph"/>
        <w:numPr>
          <w:ilvl w:val="0"/>
          <w:numId w:val="19"/>
        </w:numPr>
        <w:rPr>
          <w:lang w:val="sq-AL"/>
        </w:rPr>
      </w:pPr>
      <w:r w:rsidRPr="001B7D77">
        <w:rPr>
          <w:lang w:val="sq-AL"/>
        </w:rPr>
        <w:t xml:space="preserve">To Translate a Stated Problem in Theory of Structure to an Analytical Form. </w:t>
      </w:r>
    </w:p>
    <w:p w14:paraId="3E05BB08" w14:textId="77777777" w:rsidR="00450388" w:rsidRPr="001B7D77" w:rsidRDefault="00450388" w:rsidP="00306A4D">
      <w:pPr>
        <w:pStyle w:val="ListParagraph"/>
        <w:numPr>
          <w:ilvl w:val="0"/>
          <w:numId w:val="19"/>
        </w:numPr>
        <w:rPr>
          <w:lang w:val="sq-AL"/>
        </w:rPr>
      </w:pPr>
      <w:r w:rsidRPr="001B7D77">
        <w:rPr>
          <w:lang w:val="sq-AL"/>
        </w:rPr>
        <w:t xml:space="preserve">Understand the concept of fundamental theories of the Theory of Structures </w:t>
      </w:r>
    </w:p>
    <w:p w14:paraId="7CE4E5B7" w14:textId="77777777" w:rsidR="00450388" w:rsidRPr="001B7D77" w:rsidRDefault="00450388" w:rsidP="00306A4D">
      <w:pPr>
        <w:pStyle w:val="ListParagraph"/>
        <w:numPr>
          <w:ilvl w:val="0"/>
          <w:numId w:val="19"/>
        </w:numPr>
        <w:rPr>
          <w:lang w:val="sq-AL"/>
        </w:rPr>
      </w:pPr>
      <w:r w:rsidRPr="001B7D77">
        <w:rPr>
          <w:lang w:val="sq-AL"/>
        </w:rPr>
        <w:t>Be able to simplify a complex Theory of Structures problem down to one that can be analyzed.</w:t>
      </w:r>
    </w:p>
    <w:p w14:paraId="744D8614" w14:textId="77777777" w:rsidR="00450388" w:rsidRPr="001B7D77" w:rsidRDefault="00450388" w:rsidP="00306A4D">
      <w:pPr>
        <w:pStyle w:val="ListParagraph"/>
        <w:numPr>
          <w:ilvl w:val="0"/>
          <w:numId w:val="19"/>
        </w:numPr>
        <w:rPr>
          <w:lang w:val="sq-AL"/>
        </w:rPr>
      </w:pPr>
      <w:r w:rsidRPr="001B7D77">
        <w:rPr>
          <w:lang w:val="sq-AL"/>
        </w:rPr>
        <w:t>Understand the significance of the solution to the problem of any assumptions made.</w:t>
      </w:r>
    </w:p>
    <w:p w14:paraId="5D1D9CFB" w14:textId="77777777" w:rsidR="00450388" w:rsidRPr="001B7D77" w:rsidRDefault="00450388" w:rsidP="00306A4D">
      <w:pPr>
        <w:pStyle w:val="ListParagraph"/>
        <w:numPr>
          <w:ilvl w:val="0"/>
          <w:numId w:val="19"/>
        </w:numPr>
        <w:rPr>
          <w:lang w:val="sq-AL"/>
        </w:rPr>
      </w:pPr>
      <w:r w:rsidRPr="001B7D77">
        <w:rPr>
          <w:lang w:val="sq-AL"/>
        </w:rPr>
        <w:t>Be able to apply obtained knowledge of Theory of Structures as facilitating factor for the attainment of the knowledge from other subjects, as planned by the studying program of the Architecture.</w:t>
      </w:r>
    </w:p>
    <w:p w14:paraId="541C42CB" w14:textId="77777777" w:rsidR="00450388" w:rsidRPr="00133155" w:rsidRDefault="00450388" w:rsidP="00450388">
      <w:pPr>
        <w:rPr>
          <w:lang w:val="sq-AL"/>
        </w:rPr>
      </w:pPr>
      <w:r w:rsidRPr="00133155">
        <w:rPr>
          <w:lang w:val="sq-AL"/>
        </w:rPr>
        <w:t>Teaching methodology:  Frontal and individual with lectures and exercises.</w:t>
      </w:r>
    </w:p>
    <w:p w14:paraId="5B3B3804" w14:textId="77777777" w:rsidR="00450388" w:rsidRDefault="00450388" w:rsidP="00450388">
      <w:pPr>
        <w:rPr>
          <w:lang w:val="sq-AL"/>
        </w:rPr>
      </w:pPr>
      <w:r w:rsidRPr="00133155">
        <w:rPr>
          <w:lang w:val="sq-AL"/>
        </w:rPr>
        <w:t xml:space="preserve">Assessment methodology and criteria: The final assessment is based on the overall engagement of the student during the whole semester, in accordance with the following: </w:t>
      </w:r>
      <w:r w:rsidRPr="001B7D77">
        <w:rPr>
          <w:lang w:val="sq-AL"/>
        </w:rPr>
        <w:t>First assessment</w:t>
      </w:r>
      <w:r>
        <w:rPr>
          <w:lang w:val="sq-AL"/>
        </w:rPr>
        <w:t xml:space="preserve"> 20%, </w:t>
      </w:r>
      <w:r w:rsidRPr="001B7D77">
        <w:rPr>
          <w:lang w:val="sq-AL"/>
        </w:rPr>
        <w:t>Second Assessment</w:t>
      </w:r>
      <w:r>
        <w:rPr>
          <w:lang w:val="sq-AL"/>
        </w:rPr>
        <w:t xml:space="preserve"> 20%, </w:t>
      </w:r>
      <w:r w:rsidRPr="001B7D77">
        <w:rPr>
          <w:lang w:val="sq-AL"/>
        </w:rPr>
        <w:t xml:space="preserve">Attendance </w:t>
      </w:r>
      <w:r>
        <w:rPr>
          <w:lang w:val="sq-AL"/>
        </w:rPr>
        <w:t xml:space="preserve">5%, </w:t>
      </w:r>
      <w:r w:rsidRPr="001B7D77">
        <w:rPr>
          <w:lang w:val="sq-AL"/>
        </w:rPr>
        <w:t>Activities during lectures / exercises</w:t>
      </w:r>
      <w:r>
        <w:rPr>
          <w:lang w:val="sq-AL"/>
        </w:rPr>
        <w:t xml:space="preserve"> 10%, </w:t>
      </w:r>
      <w:r w:rsidRPr="001B7D77">
        <w:rPr>
          <w:lang w:val="sq-AL"/>
        </w:rPr>
        <w:t>Final Exam</w:t>
      </w:r>
      <w:r>
        <w:rPr>
          <w:lang w:val="sq-AL"/>
        </w:rPr>
        <w:t xml:space="preserve"> 45%, </w:t>
      </w:r>
      <w:r w:rsidRPr="001B7D77">
        <w:rPr>
          <w:lang w:val="sq-AL"/>
        </w:rPr>
        <w:t>Total</w:t>
      </w:r>
      <w:r>
        <w:rPr>
          <w:lang w:val="sq-AL"/>
        </w:rPr>
        <w:t xml:space="preserve"> 100%.</w:t>
      </w:r>
    </w:p>
    <w:p w14:paraId="09E0DC3B" w14:textId="77777777" w:rsidR="00450388" w:rsidRPr="00133155" w:rsidRDefault="00450388" w:rsidP="00450388">
      <w:pPr>
        <w:rPr>
          <w:lang w:val="sq-AL"/>
        </w:rPr>
      </w:pPr>
      <w:r w:rsidRPr="00133155">
        <w:rPr>
          <w:lang w:val="sq-AL"/>
        </w:rPr>
        <w:t>Means of concretization: table, projector, computer, notebook, black table, markers.</w:t>
      </w:r>
    </w:p>
    <w:p w14:paraId="126D70B2" w14:textId="77777777" w:rsidR="00450388" w:rsidRPr="00133155" w:rsidRDefault="00450388" w:rsidP="00450388">
      <w:pPr>
        <w:rPr>
          <w:lang w:val="sq-AL"/>
        </w:rPr>
      </w:pPr>
      <w:r w:rsidRPr="00133155">
        <w:rPr>
          <w:lang w:val="sq-AL"/>
        </w:rPr>
        <w:t>Report between the theoretical and the practical part of the subject:</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450388" w:rsidRPr="00133155" w14:paraId="13839553"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9050E" w14:textId="77777777" w:rsidR="00450388" w:rsidRPr="00133155" w:rsidRDefault="00450388" w:rsidP="00927452">
            <w:pPr>
              <w:rPr>
                <w:lang w:val="sq-AL"/>
              </w:rPr>
            </w:pPr>
            <w:r w:rsidRPr="00133155">
              <w:rPr>
                <w:lang w:val="sq-AL"/>
              </w:rPr>
              <w:t>Theoretical part</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29399E4" w14:textId="77777777" w:rsidR="00450388" w:rsidRPr="00133155" w:rsidRDefault="00450388" w:rsidP="00927452">
            <w:pPr>
              <w:rPr>
                <w:lang w:val="sq-AL"/>
              </w:rPr>
            </w:pPr>
            <w:r w:rsidRPr="00133155">
              <w:rPr>
                <w:lang w:val="sq-AL"/>
              </w:rPr>
              <w:t xml:space="preserve">Practices –Exercises </w:t>
            </w:r>
          </w:p>
        </w:tc>
      </w:tr>
      <w:tr w:rsidR="00450388" w:rsidRPr="00133155" w14:paraId="7473A82D"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044E4B" w14:textId="77777777" w:rsidR="00450388" w:rsidRPr="00133155" w:rsidRDefault="00450388" w:rsidP="00927452">
            <w:pPr>
              <w:rPr>
                <w:lang w:val="sq-AL"/>
              </w:rPr>
            </w:pPr>
            <w:r w:rsidRPr="00133155">
              <w:rPr>
                <w:lang w:val="sq-AL"/>
              </w:rPr>
              <w:t>40 %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3C757A" w14:textId="77777777" w:rsidR="00450388" w:rsidRPr="00133155" w:rsidRDefault="00450388" w:rsidP="00927452">
            <w:pPr>
              <w:rPr>
                <w:lang w:val="sq-AL"/>
              </w:rPr>
            </w:pPr>
            <w:r w:rsidRPr="00133155">
              <w:rPr>
                <w:lang w:val="sq-AL"/>
              </w:rPr>
              <w:t>60 %</w:t>
            </w:r>
          </w:p>
        </w:tc>
      </w:tr>
    </w:tbl>
    <w:p w14:paraId="1407C4E8" w14:textId="77777777" w:rsidR="00450388" w:rsidRPr="00133155" w:rsidRDefault="00450388" w:rsidP="00450388">
      <w:pPr>
        <w:rPr>
          <w:lang w:val="sq-AL"/>
        </w:rPr>
      </w:pPr>
    </w:p>
    <w:p w14:paraId="0919A3D1" w14:textId="77777777" w:rsidR="00450388" w:rsidRPr="00133155" w:rsidRDefault="00450388" w:rsidP="00450388">
      <w:pPr>
        <w:rPr>
          <w:lang w:val="sq-AL"/>
        </w:rPr>
      </w:pPr>
      <w:r w:rsidRPr="00133155">
        <w:rPr>
          <w:lang w:val="sq-AL"/>
        </w:rPr>
        <w:t>Basic literature: </w:t>
      </w:r>
    </w:p>
    <w:p w14:paraId="37AE50DC" w14:textId="77777777" w:rsidR="00450388" w:rsidRPr="001B7D77" w:rsidRDefault="00450388" w:rsidP="00306A4D">
      <w:pPr>
        <w:pStyle w:val="ListParagraph"/>
        <w:numPr>
          <w:ilvl w:val="0"/>
          <w:numId w:val="20"/>
        </w:numPr>
        <w:rPr>
          <w:lang w:val="sq-AL"/>
        </w:rPr>
      </w:pPr>
      <w:r w:rsidRPr="001B7D77">
        <w:rPr>
          <w:lang w:val="sq-AL"/>
        </w:rPr>
        <w:t>F. Jagxhiu :  Mekanika I (statika), Prishtinë,1996</w:t>
      </w:r>
    </w:p>
    <w:p w14:paraId="3560C9C9" w14:textId="77777777" w:rsidR="00450388" w:rsidRPr="001B7D77" w:rsidRDefault="00450388" w:rsidP="00306A4D">
      <w:pPr>
        <w:pStyle w:val="ListParagraph"/>
        <w:numPr>
          <w:ilvl w:val="0"/>
          <w:numId w:val="20"/>
        </w:numPr>
        <w:rPr>
          <w:lang w:val="sq-AL"/>
        </w:rPr>
      </w:pPr>
      <w:r w:rsidRPr="001B7D77">
        <w:rPr>
          <w:lang w:val="sq-AL"/>
        </w:rPr>
        <w:t>F. Jagxhiu: Rezistenca e materialeve pjesa e parë, Prishtinë 1995</w:t>
      </w:r>
    </w:p>
    <w:p w14:paraId="5D29F0E5" w14:textId="77777777" w:rsidR="00450388" w:rsidRPr="001B7D77" w:rsidRDefault="00450388" w:rsidP="00306A4D">
      <w:pPr>
        <w:pStyle w:val="ListParagraph"/>
        <w:numPr>
          <w:ilvl w:val="0"/>
          <w:numId w:val="20"/>
        </w:numPr>
        <w:rPr>
          <w:lang w:val="sq-AL"/>
        </w:rPr>
      </w:pPr>
      <w:r w:rsidRPr="001B7D77">
        <w:rPr>
          <w:lang w:val="sq-AL"/>
        </w:rPr>
        <w:t>Roy R, Craig Jr.: Mechanics of Materials, John Wiley&amp;Sons, 2011.</w:t>
      </w:r>
    </w:p>
    <w:p w14:paraId="2D0B68F8" w14:textId="77777777" w:rsidR="00450388" w:rsidRDefault="00450388" w:rsidP="00450388">
      <w:pPr>
        <w:spacing w:after="200"/>
        <w:jc w:val="left"/>
        <w:rPr>
          <w:lang w:val="sq-AL"/>
        </w:rPr>
      </w:pPr>
      <w:r>
        <w:rPr>
          <w:lang w:val="sq-AL"/>
        </w:rPr>
        <w:br w:type="page"/>
      </w:r>
    </w:p>
    <w:p w14:paraId="29C6BB86" w14:textId="77777777" w:rsidR="00450388" w:rsidRPr="00133155" w:rsidRDefault="00450388" w:rsidP="00450388">
      <w:pPr>
        <w:rPr>
          <w:lang w:val="sq-AL"/>
        </w:rPr>
      </w:pPr>
      <w:r w:rsidRPr="00133155">
        <w:rPr>
          <w:lang w:val="sq-AL"/>
        </w:rPr>
        <w:lastRenderedPageBreak/>
        <w:t xml:space="preserve">GEOMETRIC PERSPECTIVE </w:t>
      </w:r>
    </w:p>
    <w:p w14:paraId="4814DDD1" w14:textId="77777777" w:rsidR="00450388" w:rsidRPr="00133155" w:rsidRDefault="00450388" w:rsidP="00450388">
      <w:pPr>
        <w:rPr>
          <w:lang w:val="sq-AL"/>
        </w:rPr>
      </w:pPr>
      <w:r w:rsidRPr="00133155">
        <w:rPr>
          <w:lang w:val="sq-AL"/>
        </w:rPr>
        <w:t>Short Introduction: Importance and task of geometric perspective; elements of perspective: point of view, object, viewing rays, figure plane, elementary plane, horizon plane; point figure, its first and second projection; figure of line, intersection with indefinite points; figure, intersection and infinite point of lines with every kind of and particular position; drafting of plane figures’ perspective; choosing the position of point of view, viewing angle and plane figure; definition of scale points; method of coordinative system; method of coordinative system – intrusion of new (down) base; perspective of the circle; frontal and interior perspective; interior perspective – method of coordinative system; horizontal and vertical mirroring of perspective figures.</w:t>
      </w:r>
    </w:p>
    <w:p w14:paraId="638E8878" w14:textId="77777777" w:rsidR="00450388" w:rsidRPr="00133155" w:rsidRDefault="00450388" w:rsidP="00450388">
      <w:pPr>
        <w:rPr>
          <w:lang w:val="sq-AL"/>
        </w:rPr>
      </w:pPr>
      <w:r w:rsidRPr="00133155">
        <w:rPr>
          <w:lang w:val="sq-AL"/>
        </w:rPr>
        <w:t>Learning objectives and outcomes (knowledge, skills and competences): Further developing of knowledge for the understanding of three-dimensional space, as well as basic preparation for graphic-visual presentation, respectively scientific construction geometric perspective or natural view of designed objects. Subject takes part in the group of preparatory courses and enables gaining of basic knowledge for further studies in the field of Architecture and spatial planning.</w:t>
      </w:r>
    </w:p>
    <w:p w14:paraId="6E1652DC" w14:textId="77777777" w:rsidR="00450388" w:rsidRPr="00133155" w:rsidRDefault="00450388" w:rsidP="00450388">
      <w:pPr>
        <w:rPr>
          <w:lang w:val="sq-AL"/>
        </w:rPr>
      </w:pPr>
      <w:r w:rsidRPr="00133155">
        <w:rPr>
          <w:lang w:val="sq-AL"/>
        </w:rPr>
        <w:t xml:space="preserve">Teaching and learning methods; </w:t>
      </w:r>
    </w:p>
    <w:p w14:paraId="6975B802" w14:textId="77777777" w:rsidR="00450388" w:rsidRPr="00133155" w:rsidRDefault="00450388" w:rsidP="00450388">
      <w:pPr>
        <w:rPr>
          <w:lang w:val="sq-AL"/>
        </w:rPr>
      </w:pPr>
      <w:r w:rsidRPr="00133155">
        <w:rPr>
          <w:lang w:val="sq-AL"/>
        </w:rPr>
        <w:t>Method of studying geometric perspective consists in lectures and practice work for specific study units weekly, as well as in working of graphical exercises for specific study units.</w:t>
      </w:r>
    </w:p>
    <w:p w14:paraId="642108C1" w14:textId="77777777" w:rsidR="00450388" w:rsidRPr="00133155" w:rsidRDefault="00450388" w:rsidP="00450388">
      <w:pPr>
        <w:rPr>
          <w:lang w:val="sq-AL"/>
        </w:rPr>
      </w:pPr>
      <w:r w:rsidRPr="00133155">
        <w:rPr>
          <w:lang w:val="sq-AL"/>
        </w:rPr>
        <w:t>Evaluation methods and passing criteria:  First evaluation, Second evaluation, evaluation of practical part, evaluation of models</w:t>
      </w:r>
      <w:r>
        <w:rPr>
          <w:lang w:val="sq-AL"/>
        </w:rPr>
        <w:t>,</w:t>
      </w:r>
      <w:r w:rsidRPr="00133155">
        <w:rPr>
          <w:lang w:val="sq-AL"/>
        </w:rPr>
        <w:t>Presence, Final exam</w:t>
      </w:r>
      <w:r>
        <w:rPr>
          <w:lang w:val="sq-AL"/>
        </w:rPr>
        <w:t xml:space="preserve"> </w:t>
      </w:r>
      <w:r w:rsidRPr="00133155">
        <w:rPr>
          <w:lang w:val="sq-AL"/>
        </w:rPr>
        <w:t>Total 100%</w:t>
      </w:r>
    </w:p>
    <w:p w14:paraId="6259C0C2" w14:textId="77777777" w:rsidR="00450388" w:rsidRPr="00133155" w:rsidRDefault="00450388" w:rsidP="00450388">
      <w:pPr>
        <w:rPr>
          <w:lang w:val="sq-AL"/>
        </w:rPr>
      </w:pPr>
      <w:r w:rsidRPr="00133155">
        <w:rPr>
          <w:lang w:val="sq-AL"/>
        </w:rPr>
        <w:t>Concretization tools/ IT; Projector, chalk, blackboard, notebook, drawing papaer and tools.</w:t>
      </w:r>
    </w:p>
    <w:p w14:paraId="2844BADA" w14:textId="77777777" w:rsidR="00450388" w:rsidRPr="00133155" w:rsidRDefault="00450388" w:rsidP="00450388">
      <w:pPr>
        <w:rPr>
          <w:lang w:val="sq-AL"/>
        </w:rPr>
      </w:pPr>
    </w:p>
    <w:p w14:paraId="6FC11801"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723FA948" w14:textId="77777777" w:rsidTr="00927452">
        <w:tc>
          <w:tcPr>
            <w:tcW w:w="2773" w:type="dxa"/>
            <w:shd w:val="clear" w:color="auto" w:fill="auto"/>
          </w:tcPr>
          <w:p w14:paraId="5DC2E442"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18BBA899" w14:textId="77777777" w:rsidR="00450388" w:rsidRPr="00133155" w:rsidRDefault="00450388" w:rsidP="00927452">
            <w:pPr>
              <w:rPr>
                <w:lang w:val="sq-AL"/>
              </w:rPr>
            </w:pPr>
            <w:r w:rsidRPr="00133155">
              <w:rPr>
                <w:lang w:val="sq-AL"/>
              </w:rPr>
              <w:t>Practical part</w:t>
            </w:r>
          </w:p>
        </w:tc>
      </w:tr>
      <w:tr w:rsidR="00450388" w:rsidRPr="00133155" w14:paraId="62C4115F" w14:textId="77777777" w:rsidTr="00927452">
        <w:tc>
          <w:tcPr>
            <w:tcW w:w="2773" w:type="dxa"/>
            <w:shd w:val="clear" w:color="auto" w:fill="auto"/>
          </w:tcPr>
          <w:p w14:paraId="0F4E15BD" w14:textId="77777777" w:rsidR="00450388" w:rsidRPr="00133155" w:rsidRDefault="00450388" w:rsidP="00927452">
            <w:pPr>
              <w:rPr>
                <w:lang w:val="sq-AL"/>
              </w:rPr>
            </w:pPr>
            <w:r w:rsidRPr="00133155">
              <w:rPr>
                <w:lang w:val="sq-AL"/>
              </w:rPr>
              <w:t>60%</w:t>
            </w:r>
          </w:p>
        </w:tc>
        <w:tc>
          <w:tcPr>
            <w:tcW w:w="2897" w:type="dxa"/>
            <w:shd w:val="clear" w:color="auto" w:fill="auto"/>
          </w:tcPr>
          <w:p w14:paraId="41A49A66" w14:textId="77777777" w:rsidR="00450388" w:rsidRPr="00133155" w:rsidRDefault="00450388" w:rsidP="00927452">
            <w:pPr>
              <w:rPr>
                <w:lang w:val="sq-AL"/>
              </w:rPr>
            </w:pPr>
            <w:r w:rsidRPr="00133155">
              <w:rPr>
                <w:lang w:val="sq-AL"/>
              </w:rPr>
              <w:t>40%</w:t>
            </w:r>
          </w:p>
        </w:tc>
      </w:tr>
    </w:tbl>
    <w:p w14:paraId="16DB4CF2" w14:textId="77777777" w:rsidR="00450388" w:rsidRPr="00133155" w:rsidRDefault="00450388" w:rsidP="00450388">
      <w:pPr>
        <w:rPr>
          <w:lang w:val="sq-AL"/>
        </w:rPr>
      </w:pPr>
    </w:p>
    <w:p w14:paraId="762394CF" w14:textId="77777777" w:rsidR="00450388" w:rsidRPr="00133155" w:rsidRDefault="00450388" w:rsidP="00450388">
      <w:pPr>
        <w:rPr>
          <w:lang w:val="sq-AL"/>
        </w:rPr>
      </w:pPr>
      <w:r w:rsidRPr="00133155">
        <w:rPr>
          <w:lang w:val="sq-AL"/>
        </w:rPr>
        <w:t>Basic course literature:</w:t>
      </w:r>
    </w:p>
    <w:p w14:paraId="4E10D28B" w14:textId="77777777" w:rsidR="00450388" w:rsidRPr="00133155" w:rsidRDefault="00450388" w:rsidP="00450388">
      <w:pPr>
        <w:rPr>
          <w:lang w:val="sq-AL"/>
        </w:rPr>
      </w:pPr>
      <w:r w:rsidRPr="00133155">
        <w:rPr>
          <w:lang w:val="sq-AL"/>
        </w:rPr>
        <w:t>1. Flamur DOLI, Perspektiva gjeometrike, Prishtinë, 1997</w:t>
      </w:r>
    </w:p>
    <w:p w14:paraId="7669F662" w14:textId="77777777" w:rsidR="00450388" w:rsidRPr="00133155" w:rsidRDefault="00450388" w:rsidP="00450388">
      <w:pPr>
        <w:rPr>
          <w:lang w:val="sq-AL"/>
        </w:rPr>
      </w:pPr>
      <w:r w:rsidRPr="00133155">
        <w:rPr>
          <w:lang w:val="sq-AL"/>
        </w:rPr>
        <w:t>2. Flamur DOLI, Gjeometria Deskriptive, Prishtinë,  1990</w:t>
      </w:r>
    </w:p>
    <w:p w14:paraId="5A1E1046" w14:textId="77777777" w:rsidR="00450388" w:rsidRPr="00133155" w:rsidRDefault="00450388" w:rsidP="00450388">
      <w:pPr>
        <w:rPr>
          <w:lang w:val="sq-AL"/>
        </w:rPr>
      </w:pPr>
      <w:r w:rsidRPr="00133155">
        <w:rPr>
          <w:lang w:val="sq-AL"/>
        </w:rPr>
        <w:t>3. B. QURÇIQ, Vizatim teknik me Gjeometri deskriptive, Prishtinë 1983</w:t>
      </w:r>
    </w:p>
    <w:p w14:paraId="4E63453D" w14:textId="77777777" w:rsidR="00450388" w:rsidRDefault="00450388" w:rsidP="00450388">
      <w:pPr>
        <w:spacing w:after="200"/>
        <w:jc w:val="left"/>
        <w:rPr>
          <w:lang w:val="sq-AL"/>
        </w:rPr>
      </w:pPr>
      <w:r>
        <w:rPr>
          <w:lang w:val="sq-AL"/>
        </w:rPr>
        <w:br w:type="page"/>
      </w:r>
    </w:p>
    <w:p w14:paraId="51642002" w14:textId="77777777" w:rsidR="00450388" w:rsidRPr="00133155" w:rsidRDefault="00450388" w:rsidP="00450388">
      <w:pPr>
        <w:rPr>
          <w:lang w:val="sq-AL"/>
        </w:rPr>
      </w:pPr>
      <w:r>
        <w:rPr>
          <w:lang w:val="sq-AL"/>
        </w:rPr>
        <w:lastRenderedPageBreak/>
        <w:t>ADVANCED</w:t>
      </w:r>
      <w:r w:rsidRPr="00133155">
        <w:rPr>
          <w:lang w:val="sq-AL"/>
        </w:rPr>
        <w:t xml:space="preserve"> BUILDINGS SYSTEMS 1</w:t>
      </w:r>
    </w:p>
    <w:p w14:paraId="092CC752" w14:textId="77777777" w:rsidR="00450388" w:rsidRPr="00133155" w:rsidRDefault="00450388" w:rsidP="00450388">
      <w:pPr>
        <w:rPr>
          <w:lang w:val="sq-AL"/>
        </w:rPr>
      </w:pPr>
      <w:r w:rsidRPr="00133155">
        <w:rPr>
          <w:lang w:val="sq-AL"/>
        </w:rPr>
        <w:t>Short Introduction: Trends. The life cycle. Anthropometric measures. Comfort: Thermal Comfort, Hygienic, Acoustic, Visual Comfort, Influence of Color. Integrated Design. Standards. Heating systems, understanding and kind. Ventilation and Air Conditioning Systems. HVAC. Field research. Environmental pollution. "Case Study". Sustainable Infrastructure. Conclusions.</w:t>
      </w:r>
    </w:p>
    <w:p w14:paraId="15E7390F" w14:textId="77777777" w:rsidR="00450388" w:rsidRPr="00133155" w:rsidRDefault="00450388" w:rsidP="00450388">
      <w:pPr>
        <w:rPr>
          <w:lang w:val="sq-AL"/>
        </w:rPr>
      </w:pPr>
      <w:r w:rsidRPr="00133155">
        <w:rPr>
          <w:lang w:val="sq-AL"/>
        </w:rPr>
        <w:t xml:space="preserve">Learning objectives and outcomes (knowledge, skills and competences): </w:t>
      </w:r>
    </w:p>
    <w:p w14:paraId="6284A4A0" w14:textId="77777777" w:rsidR="00450388" w:rsidRPr="00133155" w:rsidRDefault="00450388" w:rsidP="00450388">
      <w:pPr>
        <w:rPr>
          <w:lang w:val="sq-AL"/>
        </w:rPr>
      </w:pPr>
      <w:r w:rsidRPr="00133155">
        <w:rPr>
          <w:lang w:val="sq-AL"/>
        </w:rPr>
        <w:t>Academic goal of the course is to initiate, use, basic principles of the theory of design and technology in Design. Creative thinking as we approach to the identification of current problems in Architecture and solutions. After completion of the course, students should have understand basic design processes. Students should have developed the skills and techniques in research, design and implementation of various forms of design. Students have reached skills for designing, analyzing a basic object/building.</w:t>
      </w:r>
    </w:p>
    <w:p w14:paraId="15AC8676" w14:textId="77777777" w:rsidR="00450388" w:rsidRPr="00133155" w:rsidRDefault="00450388" w:rsidP="00450388">
      <w:pPr>
        <w:rPr>
          <w:lang w:val="sq-AL"/>
        </w:rPr>
      </w:pPr>
      <w:r w:rsidRPr="00133155">
        <w:rPr>
          <w:lang w:val="sq-AL"/>
        </w:rPr>
        <w:t>Teaching and learning methods: Teaching will be a character of interactive discussions, being involved in the discussion of all students. Working in groups, which take concrete student tasks in the form of projects, seminars. Lectures, exercises and practical work in the field.</w:t>
      </w:r>
    </w:p>
    <w:p w14:paraId="16AF2BC5" w14:textId="77777777" w:rsidR="00450388" w:rsidRPr="00133155" w:rsidRDefault="00450388" w:rsidP="00450388">
      <w:pPr>
        <w:rPr>
          <w:lang w:val="sq-AL"/>
        </w:rPr>
      </w:pPr>
      <w:r w:rsidRPr="00133155">
        <w:rPr>
          <w:lang w:val="sq-AL"/>
        </w:rPr>
        <w:t>Evaluation methods and passing criteria:  Rating presence 15%, The first assessment 10%, The second assessment 20%, activity-seminar 25%, semester portfolio 30%. The written exam.</w:t>
      </w:r>
    </w:p>
    <w:p w14:paraId="592EE24E" w14:textId="77777777" w:rsidR="00450388" w:rsidRPr="00133155" w:rsidRDefault="00450388" w:rsidP="00450388">
      <w:pPr>
        <w:rPr>
          <w:lang w:val="sq-AL"/>
        </w:rPr>
      </w:pPr>
      <w:r w:rsidRPr="00133155">
        <w:rPr>
          <w:lang w:val="sq-AL"/>
        </w:rPr>
        <w:t>Concretization Tools/ IT: Projector, computer, table, projects, audio-video.</w:t>
      </w:r>
    </w:p>
    <w:p w14:paraId="76ACBDF3"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63781DF8" w14:textId="77777777" w:rsidTr="00927452">
        <w:tc>
          <w:tcPr>
            <w:tcW w:w="2773" w:type="dxa"/>
            <w:shd w:val="clear" w:color="auto" w:fill="auto"/>
          </w:tcPr>
          <w:p w14:paraId="5BFFF788"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5C7F7BF" w14:textId="77777777" w:rsidR="00450388" w:rsidRPr="00133155" w:rsidRDefault="00450388" w:rsidP="00927452">
            <w:pPr>
              <w:rPr>
                <w:lang w:val="sq-AL"/>
              </w:rPr>
            </w:pPr>
            <w:r w:rsidRPr="00133155">
              <w:rPr>
                <w:lang w:val="sq-AL"/>
              </w:rPr>
              <w:t>Practical part</w:t>
            </w:r>
          </w:p>
        </w:tc>
      </w:tr>
      <w:tr w:rsidR="00450388" w:rsidRPr="00133155" w14:paraId="20988483" w14:textId="77777777" w:rsidTr="00927452">
        <w:tc>
          <w:tcPr>
            <w:tcW w:w="2773" w:type="dxa"/>
            <w:shd w:val="clear" w:color="auto" w:fill="auto"/>
          </w:tcPr>
          <w:p w14:paraId="1222AD28" w14:textId="77777777" w:rsidR="00450388" w:rsidRPr="00133155" w:rsidRDefault="00450388" w:rsidP="00927452">
            <w:pPr>
              <w:rPr>
                <w:lang w:val="sq-AL"/>
              </w:rPr>
            </w:pPr>
            <w:r w:rsidRPr="00133155">
              <w:rPr>
                <w:lang w:val="sq-AL"/>
              </w:rPr>
              <w:t>65%</w:t>
            </w:r>
          </w:p>
        </w:tc>
        <w:tc>
          <w:tcPr>
            <w:tcW w:w="2897" w:type="dxa"/>
            <w:shd w:val="clear" w:color="auto" w:fill="auto"/>
          </w:tcPr>
          <w:p w14:paraId="575986E3" w14:textId="77777777" w:rsidR="00450388" w:rsidRPr="00133155" w:rsidRDefault="00450388" w:rsidP="00927452">
            <w:pPr>
              <w:rPr>
                <w:lang w:val="sq-AL"/>
              </w:rPr>
            </w:pPr>
            <w:r w:rsidRPr="00133155">
              <w:rPr>
                <w:lang w:val="sq-AL"/>
              </w:rPr>
              <w:t>35%</w:t>
            </w:r>
          </w:p>
        </w:tc>
      </w:tr>
    </w:tbl>
    <w:p w14:paraId="16206B76" w14:textId="77777777" w:rsidR="00450388" w:rsidRPr="00133155" w:rsidRDefault="00450388" w:rsidP="00450388">
      <w:pPr>
        <w:rPr>
          <w:lang w:val="sq-AL"/>
        </w:rPr>
      </w:pPr>
    </w:p>
    <w:p w14:paraId="74C7477C" w14:textId="77777777" w:rsidR="00450388" w:rsidRPr="00133155" w:rsidRDefault="00450388" w:rsidP="00450388">
      <w:pPr>
        <w:rPr>
          <w:lang w:val="sq-AL"/>
        </w:rPr>
      </w:pPr>
      <w:r w:rsidRPr="00133155">
        <w:rPr>
          <w:lang w:val="sq-AL"/>
        </w:rPr>
        <w:t>Basic course literature:</w:t>
      </w:r>
    </w:p>
    <w:p w14:paraId="1C0E540A" w14:textId="77777777" w:rsidR="00450388" w:rsidRPr="001B7D77" w:rsidRDefault="00450388" w:rsidP="00306A4D">
      <w:pPr>
        <w:pStyle w:val="ListParagraph"/>
        <w:numPr>
          <w:ilvl w:val="0"/>
          <w:numId w:val="21"/>
        </w:numPr>
        <w:rPr>
          <w:lang w:val="sq-AL"/>
        </w:rPr>
      </w:pPr>
      <w:r w:rsidRPr="001B7D77">
        <w:rPr>
          <w:lang w:val="sq-AL"/>
        </w:rPr>
        <w:t>Advanced Building Systems: A Technical guide for Architects and Engineers, Klaus Daniels ,2003</w:t>
      </w:r>
    </w:p>
    <w:p w14:paraId="6CBABE00" w14:textId="77777777" w:rsidR="00450388" w:rsidRPr="001B7D77" w:rsidRDefault="00450388" w:rsidP="00306A4D">
      <w:pPr>
        <w:pStyle w:val="ListParagraph"/>
        <w:numPr>
          <w:ilvl w:val="0"/>
          <w:numId w:val="21"/>
        </w:numPr>
        <w:rPr>
          <w:lang w:val="sq-AL"/>
        </w:rPr>
      </w:pPr>
      <w:r w:rsidRPr="001B7D77">
        <w:rPr>
          <w:lang w:val="sq-AL"/>
        </w:rPr>
        <w:t>Instalimet Makinerike, Fejzullah Krasniqi et al, UP. 2004.</w:t>
      </w:r>
    </w:p>
    <w:p w14:paraId="5317F2F2" w14:textId="77777777" w:rsidR="00450388" w:rsidRPr="001B7D77" w:rsidRDefault="00450388" w:rsidP="00306A4D">
      <w:pPr>
        <w:pStyle w:val="ListParagraph"/>
        <w:numPr>
          <w:ilvl w:val="0"/>
          <w:numId w:val="21"/>
        </w:numPr>
        <w:rPr>
          <w:lang w:val="sq-AL"/>
        </w:rPr>
      </w:pPr>
      <w:r w:rsidRPr="001B7D77">
        <w:rPr>
          <w:lang w:val="sq-AL"/>
        </w:rPr>
        <w:t>A History of Thermodynamics The Doctrine of Energy and Entropy : Ingo Müller - 2007</w:t>
      </w:r>
    </w:p>
    <w:p w14:paraId="58D00BF3" w14:textId="77777777" w:rsidR="00450388" w:rsidRDefault="00450388" w:rsidP="00450388">
      <w:pPr>
        <w:spacing w:after="200"/>
        <w:jc w:val="left"/>
        <w:rPr>
          <w:lang w:val="sq-AL"/>
        </w:rPr>
      </w:pPr>
      <w:r>
        <w:rPr>
          <w:lang w:val="sq-AL"/>
        </w:rPr>
        <w:br w:type="page"/>
      </w:r>
    </w:p>
    <w:p w14:paraId="4067418B" w14:textId="77777777" w:rsidR="00450388" w:rsidRPr="001B7D77" w:rsidRDefault="00450388" w:rsidP="00450388">
      <w:pPr>
        <w:rPr>
          <w:caps/>
          <w:lang w:val="sq-AL"/>
        </w:rPr>
      </w:pPr>
      <w:r w:rsidRPr="001B7D77">
        <w:rPr>
          <w:caps/>
          <w:lang w:val="sq-AL"/>
        </w:rPr>
        <w:lastRenderedPageBreak/>
        <w:t>Human sciences</w:t>
      </w:r>
    </w:p>
    <w:p w14:paraId="544A4A49" w14:textId="77777777" w:rsidR="00450388" w:rsidRPr="00133155" w:rsidRDefault="00450388" w:rsidP="00450388">
      <w:pPr>
        <w:rPr>
          <w:lang w:val="sq-AL"/>
        </w:rPr>
      </w:pPr>
      <w:r w:rsidRPr="00133155">
        <w:rPr>
          <w:lang w:val="sq-AL"/>
        </w:rPr>
        <w:t xml:space="preserve">Short Introduction: The subject includes knowledge from human sciences: development and differentation of human consciouness; differentation of sciences; differentation and ratio of human sciences; subject and basic concepts of sociology, philosophy, aesthetics and philosophy of architecture; </w:t>
      </w:r>
    </w:p>
    <w:p w14:paraId="4110B5BA" w14:textId="77777777" w:rsidR="00450388" w:rsidRPr="00133155" w:rsidRDefault="00450388" w:rsidP="00450388">
      <w:pPr>
        <w:rPr>
          <w:lang w:val="sq-AL"/>
        </w:rPr>
      </w:pPr>
      <w:r w:rsidRPr="00133155">
        <w:rPr>
          <w:lang w:val="sq-AL"/>
        </w:rPr>
        <w:t xml:space="preserve">Learning objectives and outcomes (knowledge, skills and competences): </w:t>
      </w:r>
    </w:p>
    <w:p w14:paraId="391866EE" w14:textId="77777777" w:rsidR="00450388" w:rsidRPr="001B7D77" w:rsidRDefault="00450388" w:rsidP="00306A4D">
      <w:pPr>
        <w:pStyle w:val="ListParagraph"/>
        <w:numPr>
          <w:ilvl w:val="0"/>
          <w:numId w:val="23"/>
        </w:numPr>
        <w:rPr>
          <w:lang w:val="sq-AL"/>
        </w:rPr>
      </w:pPr>
      <w:r w:rsidRPr="001B7D77">
        <w:rPr>
          <w:lang w:val="sq-AL"/>
        </w:rPr>
        <w:t>Critictical study of theories and concept of human sciences, particularly of the philosophy of architecture.</w:t>
      </w:r>
    </w:p>
    <w:p w14:paraId="78318170" w14:textId="77777777" w:rsidR="00450388" w:rsidRPr="001B7D77" w:rsidRDefault="00450388" w:rsidP="00306A4D">
      <w:pPr>
        <w:pStyle w:val="ListParagraph"/>
        <w:numPr>
          <w:ilvl w:val="0"/>
          <w:numId w:val="23"/>
        </w:numPr>
        <w:rPr>
          <w:lang w:val="sq-AL"/>
        </w:rPr>
      </w:pPr>
      <w:r w:rsidRPr="001B7D77">
        <w:rPr>
          <w:lang w:val="sq-AL"/>
        </w:rPr>
        <w:t>Describes important philosophical movements because they are connected with architectural design and use of knowledge to help them for architectural design critic and critic for descision of architectural design;</w:t>
      </w:r>
    </w:p>
    <w:p w14:paraId="1E3FA2BF" w14:textId="77777777" w:rsidR="00450388" w:rsidRPr="001B7D77" w:rsidRDefault="00450388" w:rsidP="00306A4D">
      <w:pPr>
        <w:pStyle w:val="ListParagraph"/>
        <w:numPr>
          <w:ilvl w:val="0"/>
          <w:numId w:val="23"/>
        </w:numPr>
        <w:rPr>
          <w:lang w:val="sq-AL"/>
        </w:rPr>
      </w:pPr>
      <w:r w:rsidRPr="001B7D77">
        <w:rPr>
          <w:lang w:val="sq-AL"/>
        </w:rPr>
        <w:t>Describes relevant concepts used by these philosophical movements and  to implement those in formulation of the personal position in relation with architectural design and her role in society;</w:t>
      </w:r>
    </w:p>
    <w:p w14:paraId="0A533303" w14:textId="77777777" w:rsidR="00450388" w:rsidRPr="001B7D77" w:rsidRDefault="00450388" w:rsidP="00306A4D">
      <w:pPr>
        <w:pStyle w:val="ListParagraph"/>
        <w:numPr>
          <w:ilvl w:val="0"/>
          <w:numId w:val="23"/>
        </w:numPr>
        <w:rPr>
          <w:lang w:val="sq-AL"/>
        </w:rPr>
      </w:pPr>
      <w:r w:rsidRPr="001B7D77">
        <w:rPr>
          <w:lang w:val="sq-AL"/>
        </w:rPr>
        <w:t>Decides used examples during the course in their chronological, georaphical and cultural contexts;</w:t>
      </w:r>
    </w:p>
    <w:p w14:paraId="34D8A15A" w14:textId="77777777" w:rsidR="00450388" w:rsidRPr="001B7D77" w:rsidRDefault="00450388" w:rsidP="00306A4D">
      <w:pPr>
        <w:pStyle w:val="ListParagraph"/>
        <w:numPr>
          <w:ilvl w:val="0"/>
          <w:numId w:val="23"/>
        </w:numPr>
        <w:rPr>
          <w:lang w:val="sq-AL"/>
        </w:rPr>
      </w:pPr>
      <w:r w:rsidRPr="001B7D77">
        <w:rPr>
          <w:lang w:val="sq-AL"/>
        </w:rPr>
        <w:t>Use the history of architecture and philosophical as device of design through comparison analyseof design being inside of their social.cultural, economical, technical context;</w:t>
      </w:r>
    </w:p>
    <w:p w14:paraId="75B2DA6D" w14:textId="77777777" w:rsidR="00450388" w:rsidRPr="001B7D77" w:rsidRDefault="00450388" w:rsidP="00306A4D">
      <w:pPr>
        <w:pStyle w:val="ListParagraph"/>
        <w:numPr>
          <w:ilvl w:val="0"/>
          <w:numId w:val="23"/>
        </w:numPr>
        <w:rPr>
          <w:lang w:val="sq-AL"/>
        </w:rPr>
      </w:pPr>
      <w:r w:rsidRPr="001B7D77">
        <w:rPr>
          <w:lang w:val="sq-AL"/>
        </w:rPr>
        <w:t>Analyse episemtiologic problems, conjuctive, aesthetic, and ethic linking them with special topics of architecture such as: the connection between body, space and time;</w:t>
      </w:r>
    </w:p>
    <w:p w14:paraId="6972748B" w14:textId="77777777" w:rsidR="00450388" w:rsidRPr="001B7D77" w:rsidRDefault="00450388" w:rsidP="00306A4D">
      <w:pPr>
        <w:pStyle w:val="ListParagraph"/>
        <w:numPr>
          <w:ilvl w:val="0"/>
          <w:numId w:val="23"/>
        </w:numPr>
        <w:rPr>
          <w:lang w:val="sq-AL"/>
        </w:rPr>
      </w:pPr>
      <w:r w:rsidRPr="001B7D77">
        <w:rPr>
          <w:lang w:val="sq-AL"/>
        </w:rPr>
        <w:t>Compile or formulate special research questions that can be looked into using  literature, and concrete ecxamples from build enviroment in the way to form an argumented attitude totally personal in architectural design process;</w:t>
      </w:r>
    </w:p>
    <w:p w14:paraId="66EDD687" w14:textId="77777777" w:rsidR="00450388" w:rsidRPr="00133155" w:rsidRDefault="00450388" w:rsidP="00450388">
      <w:pPr>
        <w:rPr>
          <w:lang w:val="sq-AL"/>
        </w:rPr>
      </w:pPr>
      <w:r w:rsidRPr="00133155">
        <w:rPr>
          <w:lang w:val="sq-AL"/>
        </w:rPr>
        <w:t>Teaching methods:Lecture, Disccusion, Seminars</w:t>
      </w:r>
      <w:r>
        <w:rPr>
          <w:lang w:val="sq-AL"/>
        </w:rPr>
        <w:t xml:space="preserve">, </w:t>
      </w:r>
      <w:r w:rsidRPr="00133155">
        <w:rPr>
          <w:lang w:val="sq-AL"/>
        </w:rPr>
        <w:t>Speech method. Dialog, interaction and demonstartion</w:t>
      </w:r>
      <w:r>
        <w:rPr>
          <w:lang w:val="sq-AL"/>
        </w:rPr>
        <w:t>.</w:t>
      </w:r>
    </w:p>
    <w:p w14:paraId="4D4BF7AC" w14:textId="77777777" w:rsidR="00450388" w:rsidRDefault="00450388" w:rsidP="00450388">
      <w:pPr>
        <w:rPr>
          <w:lang w:val="sq-AL"/>
        </w:rPr>
      </w:pPr>
      <w:r w:rsidRPr="00133155">
        <w:rPr>
          <w:lang w:val="sq-AL"/>
        </w:rPr>
        <w:t>Evaluation methods and passing criteria:  Preliminary Evaluation 25%; The second Evaluation: 25%; Essay-seminar: 10%; Attenda</w:t>
      </w:r>
      <w:r>
        <w:rPr>
          <w:lang w:val="sq-AL"/>
        </w:rPr>
        <w:t>nce: 10% Final Evaluation: 30%.</w:t>
      </w:r>
    </w:p>
    <w:p w14:paraId="76695A45" w14:textId="77777777" w:rsidR="00450388" w:rsidRPr="00133155" w:rsidRDefault="00450388" w:rsidP="00450388">
      <w:pPr>
        <w:rPr>
          <w:lang w:val="sq-AL"/>
        </w:rPr>
      </w:pPr>
      <w:r w:rsidRPr="00133155">
        <w:rPr>
          <w:lang w:val="sq-AL"/>
        </w:rPr>
        <w:t>Concretization Tools/ IT: Projector, computer, table, projects, audio-video.</w:t>
      </w:r>
    </w:p>
    <w:p w14:paraId="42B912A3"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2F2A7B4C" w14:textId="77777777" w:rsidTr="00927452">
        <w:tc>
          <w:tcPr>
            <w:tcW w:w="2773" w:type="dxa"/>
            <w:shd w:val="clear" w:color="auto" w:fill="auto"/>
          </w:tcPr>
          <w:p w14:paraId="510CBD92"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70D17961" w14:textId="77777777" w:rsidR="00450388" w:rsidRPr="00133155" w:rsidRDefault="00450388" w:rsidP="00927452">
            <w:pPr>
              <w:rPr>
                <w:lang w:val="sq-AL"/>
              </w:rPr>
            </w:pPr>
            <w:r w:rsidRPr="00133155">
              <w:rPr>
                <w:lang w:val="sq-AL"/>
              </w:rPr>
              <w:t>Practical part</w:t>
            </w:r>
          </w:p>
        </w:tc>
      </w:tr>
      <w:tr w:rsidR="00450388" w:rsidRPr="00133155" w14:paraId="5BAE3D2E" w14:textId="77777777" w:rsidTr="00927452">
        <w:tc>
          <w:tcPr>
            <w:tcW w:w="2773" w:type="dxa"/>
            <w:shd w:val="clear" w:color="auto" w:fill="auto"/>
          </w:tcPr>
          <w:p w14:paraId="0BC8CC3C" w14:textId="77777777" w:rsidR="00450388" w:rsidRPr="00133155" w:rsidRDefault="00450388" w:rsidP="00927452">
            <w:pPr>
              <w:rPr>
                <w:lang w:val="sq-AL"/>
              </w:rPr>
            </w:pPr>
            <w:r w:rsidRPr="00133155">
              <w:rPr>
                <w:lang w:val="sq-AL"/>
              </w:rPr>
              <w:t>85%</w:t>
            </w:r>
          </w:p>
        </w:tc>
        <w:tc>
          <w:tcPr>
            <w:tcW w:w="2897" w:type="dxa"/>
            <w:shd w:val="clear" w:color="auto" w:fill="auto"/>
          </w:tcPr>
          <w:p w14:paraId="314FC10F" w14:textId="77777777" w:rsidR="00450388" w:rsidRPr="00133155" w:rsidRDefault="00450388" w:rsidP="00927452">
            <w:pPr>
              <w:rPr>
                <w:lang w:val="sq-AL"/>
              </w:rPr>
            </w:pPr>
            <w:r w:rsidRPr="00133155">
              <w:rPr>
                <w:lang w:val="sq-AL"/>
              </w:rPr>
              <w:t>15%</w:t>
            </w:r>
          </w:p>
        </w:tc>
      </w:tr>
    </w:tbl>
    <w:p w14:paraId="466DFAA8" w14:textId="77777777" w:rsidR="00450388" w:rsidRPr="00133155" w:rsidRDefault="00450388" w:rsidP="00450388">
      <w:pPr>
        <w:rPr>
          <w:lang w:val="sq-AL"/>
        </w:rPr>
      </w:pPr>
    </w:p>
    <w:p w14:paraId="0435DCEC" w14:textId="77777777" w:rsidR="00450388" w:rsidRPr="00133155" w:rsidRDefault="00450388" w:rsidP="00450388">
      <w:pPr>
        <w:rPr>
          <w:lang w:val="sq-AL"/>
        </w:rPr>
      </w:pPr>
      <w:r w:rsidRPr="00133155">
        <w:rPr>
          <w:lang w:val="sq-AL"/>
        </w:rPr>
        <w:t>Basic course literature:</w:t>
      </w:r>
    </w:p>
    <w:p w14:paraId="2168EDB4" w14:textId="77777777" w:rsidR="00450388" w:rsidRPr="001B7D77" w:rsidRDefault="00450388" w:rsidP="00306A4D">
      <w:pPr>
        <w:pStyle w:val="ListParagraph"/>
        <w:numPr>
          <w:ilvl w:val="0"/>
          <w:numId w:val="22"/>
        </w:numPr>
        <w:rPr>
          <w:lang w:val="sq-AL"/>
        </w:rPr>
      </w:pPr>
      <w:r w:rsidRPr="001B7D77">
        <w:rPr>
          <w:lang w:val="sq-AL"/>
        </w:rPr>
        <w:t>Fehmi Agani, Agim Hyseni, Sociologjia , tekst per shk.te mesme</w:t>
      </w:r>
    </w:p>
    <w:p w14:paraId="5173CD0F" w14:textId="77777777" w:rsidR="00450388" w:rsidRPr="001B7D77" w:rsidRDefault="00450388" w:rsidP="00306A4D">
      <w:pPr>
        <w:pStyle w:val="ListParagraph"/>
        <w:numPr>
          <w:ilvl w:val="0"/>
          <w:numId w:val="22"/>
        </w:numPr>
        <w:rPr>
          <w:lang w:val="sq-AL"/>
        </w:rPr>
      </w:pPr>
      <w:r w:rsidRPr="001B7D77">
        <w:rPr>
          <w:lang w:val="sq-AL"/>
        </w:rPr>
        <w:t>I.Berisha,A.Berisha,Sociologjia,tekst per shk. te mesme</w:t>
      </w:r>
    </w:p>
    <w:p w14:paraId="628E9AE7" w14:textId="77777777" w:rsidR="00450388" w:rsidRPr="001B7D77" w:rsidRDefault="00450388" w:rsidP="00306A4D">
      <w:pPr>
        <w:pStyle w:val="ListParagraph"/>
        <w:numPr>
          <w:ilvl w:val="0"/>
          <w:numId w:val="22"/>
        </w:numPr>
        <w:rPr>
          <w:lang w:val="sq-AL"/>
        </w:rPr>
      </w:pPr>
      <w:r w:rsidRPr="001B7D77">
        <w:rPr>
          <w:lang w:val="sq-AL"/>
        </w:rPr>
        <w:t>Ekrem Murtezai, Filozofia,tekst per shk, te mesme</w:t>
      </w:r>
    </w:p>
    <w:p w14:paraId="13D983AF" w14:textId="77777777" w:rsidR="00450388" w:rsidRDefault="00450388" w:rsidP="00450388">
      <w:pPr>
        <w:spacing w:after="200"/>
        <w:jc w:val="left"/>
        <w:rPr>
          <w:lang w:val="sq-AL"/>
        </w:rPr>
      </w:pPr>
      <w:r>
        <w:rPr>
          <w:lang w:val="sq-AL"/>
        </w:rPr>
        <w:lastRenderedPageBreak/>
        <w:br w:type="page"/>
      </w:r>
    </w:p>
    <w:p w14:paraId="1A9D9C67" w14:textId="77777777" w:rsidR="00450388" w:rsidRPr="00133155" w:rsidRDefault="00450388" w:rsidP="00450388">
      <w:pPr>
        <w:rPr>
          <w:lang w:val="sq-AL"/>
        </w:rPr>
      </w:pPr>
      <w:r w:rsidRPr="00133155">
        <w:rPr>
          <w:lang w:val="sq-AL"/>
        </w:rPr>
        <w:lastRenderedPageBreak/>
        <w:t>CAD</w:t>
      </w:r>
    </w:p>
    <w:p w14:paraId="2B85EE5D" w14:textId="77777777" w:rsidR="00450388" w:rsidRPr="00133155" w:rsidRDefault="00450388" w:rsidP="00450388">
      <w:pPr>
        <w:rPr>
          <w:lang w:val="sq-AL"/>
        </w:rPr>
      </w:pPr>
      <w:r w:rsidRPr="00133155">
        <w:rPr>
          <w:lang w:val="sq-AL"/>
        </w:rPr>
        <w:t>Short Introduction: Short History of CAD's; Comparison of different CAD programs; AutoCAD’s Interface, AutoCAD configuration program; Drawing with coordinates; Drawing Object Snap - Object Track; Navigation in the drawing (2, 3-Dimensional); Layer and parameters of line; Functions / Commands for drawing; Splines, commands for editing / modification; Text and tables; quotation; Working with blocks; Work with external references; Layout and plot; Third Dimension / 3D</w:t>
      </w:r>
    </w:p>
    <w:p w14:paraId="4C16428C" w14:textId="77777777" w:rsidR="00450388" w:rsidRPr="00133155" w:rsidRDefault="00450388" w:rsidP="00450388">
      <w:pPr>
        <w:rPr>
          <w:lang w:val="sq-AL"/>
        </w:rPr>
      </w:pPr>
      <w:r w:rsidRPr="00133155">
        <w:rPr>
          <w:lang w:val="sq-AL"/>
        </w:rPr>
        <w:t>Learning Objectives and Learning Outcomes: Understanding the practice of the CAD program and advancement in the use of design drawing.</w:t>
      </w:r>
    </w:p>
    <w:p w14:paraId="0D03C9C2" w14:textId="77777777" w:rsidR="00450388" w:rsidRPr="00133155" w:rsidRDefault="00450388" w:rsidP="00450388">
      <w:pPr>
        <w:rPr>
          <w:lang w:val="sq-AL"/>
        </w:rPr>
      </w:pPr>
      <w:r w:rsidRPr="00133155">
        <w:rPr>
          <w:lang w:val="sq-AL"/>
        </w:rPr>
        <w:t xml:space="preserve">Teaching and Learning Methods: After completing this course / subject / student will be able to understand basic principles of CAD systems, work well with two-dimensional vector drawings or three-dimensional patterns in basic AutoCAD program. </w:t>
      </w:r>
    </w:p>
    <w:p w14:paraId="655FC33C" w14:textId="77777777" w:rsidR="00450388" w:rsidRPr="00133155" w:rsidRDefault="00450388" w:rsidP="00450388">
      <w:pPr>
        <w:rPr>
          <w:lang w:val="sq-AL"/>
        </w:rPr>
      </w:pPr>
      <w:r w:rsidRPr="00133155">
        <w:rPr>
          <w:lang w:val="sq-AL"/>
        </w:rPr>
        <w:t>Evaluation Methods and Passing Criteria: Assessing the presence of 5%; First Evaluation 35%; Second Evaluation 35%; Individual work 25%, final exam for those who have not passed the first and second evaluation.</w:t>
      </w:r>
    </w:p>
    <w:p w14:paraId="25D1B1A3" w14:textId="77777777" w:rsidR="00450388" w:rsidRPr="00133155" w:rsidRDefault="00450388" w:rsidP="00450388">
      <w:pPr>
        <w:rPr>
          <w:lang w:val="sq-AL"/>
        </w:rPr>
      </w:pPr>
      <w:r w:rsidRPr="00133155">
        <w:rPr>
          <w:lang w:val="sq-AL"/>
        </w:rPr>
        <w:t>Concretization Tools/ IT: Projector, laptop, white board.</w:t>
      </w:r>
    </w:p>
    <w:p w14:paraId="78986FB6" w14:textId="77777777" w:rsidR="00450388" w:rsidRPr="00133155" w:rsidRDefault="00450388" w:rsidP="00450388">
      <w:pPr>
        <w:rPr>
          <w:lang w:val="sq-AL"/>
        </w:rPr>
      </w:pPr>
      <w:r w:rsidRPr="00133155">
        <w:rPr>
          <w:lang w:val="sq-AL"/>
        </w:rPr>
        <w:t xml:space="preserve">Ratio between Theory and Practice: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54CBFD67" w14:textId="77777777" w:rsidTr="00927452">
        <w:tc>
          <w:tcPr>
            <w:tcW w:w="2808" w:type="dxa"/>
            <w:shd w:val="clear" w:color="auto" w:fill="auto"/>
          </w:tcPr>
          <w:p w14:paraId="0B028D7C" w14:textId="77777777" w:rsidR="00450388" w:rsidRPr="00133155" w:rsidRDefault="00450388" w:rsidP="00927452">
            <w:pPr>
              <w:rPr>
                <w:lang w:val="sq-AL"/>
              </w:rPr>
            </w:pPr>
            <w:r w:rsidRPr="00133155">
              <w:rPr>
                <w:lang w:val="sq-AL"/>
              </w:rPr>
              <w:t>Theory</w:t>
            </w:r>
          </w:p>
        </w:tc>
        <w:tc>
          <w:tcPr>
            <w:tcW w:w="2970" w:type="dxa"/>
            <w:shd w:val="clear" w:color="auto" w:fill="auto"/>
          </w:tcPr>
          <w:p w14:paraId="7BFA84F7" w14:textId="77777777" w:rsidR="00450388" w:rsidRPr="00133155" w:rsidRDefault="00450388" w:rsidP="00927452">
            <w:pPr>
              <w:rPr>
                <w:lang w:val="sq-AL"/>
              </w:rPr>
            </w:pPr>
            <w:r w:rsidRPr="00133155">
              <w:rPr>
                <w:lang w:val="sq-AL"/>
              </w:rPr>
              <w:t>Practice</w:t>
            </w:r>
          </w:p>
        </w:tc>
      </w:tr>
      <w:tr w:rsidR="00450388" w:rsidRPr="00133155" w14:paraId="569BAA12" w14:textId="77777777" w:rsidTr="00927452">
        <w:tc>
          <w:tcPr>
            <w:tcW w:w="2808" w:type="dxa"/>
            <w:shd w:val="clear" w:color="auto" w:fill="auto"/>
          </w:tcPr>
          <w:p w14:paraId="30C5340E" w14:textId="77777777" w:rsidR="00450388" w:rsidRPr="00133155" w:rsidRDefault="00450388" w:rsidP="00927452">
            <w:pPr>
              <w:rPr>
                <w:lang w:val="sq-AL"/>
              </w:rPr>
            </w:pPr>
            <w:r w:rsidRPr="00133155">
              <w:rPr>
                <w:lang w:val="sq-AL"/>
              </w:rPr>
              <w:t>40%</w:t>
            </w:r>
          </w:p>
        </w:tc>
        <w:tc>
          <w:tcPr>
            <w:tcW w:w="2970" w:type="dxa"/>
            <w:shd w:val="clear" w:color="auto" w:fill="auto"/>
          </w:tcPr>
          <w:p w14:paraId="186ADC8C" w14:textId="77777777" w:rsidR="00450388" w:rsidRPr="00133155" w:rsidRDefault="00450388" w:rsidP="00927452">
            <w:pPr>
              <w:rPr>
                <w:lang w:val="sq-AL"/>
              </w:rPr>
            </w:pPr>
            <w:r w:rsidRPr="00133155">
              <w:rPr>
                <w:lang w:val="sq-AL"/>
              </w:rPr>
              <w:t>60%</w:t>
            </w:r>
          </w:p>
        </w:tc>
      </w:tr>
    </w:tbl>
    <w:p w14:paraId="2CD84BC2" w14:textId="77777777" w:rsidR="00450388" w:rsidRPr="00133155" w:rsidRDefault="00450388" w:rsidP="00450388">
      <w:pPr>
        <w:rPr>
          <w:lang w:val="sq-AL"/>
        </w:rPr>
      </w:pPr>
    </w:p>
    <w:p w14:paraId="00DF1571" w14:textId="77777777" w:rsidR="00450388" w:rsidRPr="00133155" w:rsidRDefault="00450388" w:rsidP="00450388">
      <w:pPr>
        <w:rPr>
          <w:lang w:val="sq-AL"/>
        </w:rPr>
      </w:pPr>
      <w:r w:rsidRPr="00133155">
        <w:rPr>
          <w:lang w:val="sq-AL"/>
        </w:rPr>
        <w:t xml:space="preserve">Basic Course Literature: </w:t>
      </w:r>
    </w:p>
    <w:p w14:paraId="094639DD" w14:textId="77777777" w:rsidR="00450388" w:rsidRPr="001B7D77" w:rsidRDefault="00450388" w:rsidP="00306A4D">
      <w:pPr>
        <w:pStyle w:val="ListParagraph"/>
        <w:numPr>
          <w:ilvl w:val="0"/>
          <w:numId w:val="24"/>
        </w:numPr>
        <w:rPr>
          <w:lang w:val="sq-AL"/>
        </w:rPr>
      </w:pPr>
      <w:r w:rsidRPr="001B7D77">
        <w:rPr>
          <w:lang w:val="sq-AL"/>
        </w:rPr>
        <w:t>Ekrem Dragusha, “AutoCAD” Prishtine, 2012</w:t>
      </w:r>
    </w:p>
    <w:p w14:paraId="66269466" w14:textId="77777777" w:rsidR="00450388" w:rsidRPr="001B7D77" w:rsidRDefault="00450388" w:rsidP="00306A4D">
      <w:pPr>
        <w:pStyle w:val="ListParagraph"/>
        <w:numPr>
          <w:ilvl w:val="0"/>
          <w:numId w:val="24"/>
        </w:numPr>
        <w:rPr>
          <w:lang w:val="sq-AL"/>
        </w:rPr>
      </w:pPr>
      <w:r w:rsidRPr="001B7D77">
        <w:rPr>
          <w:lang w:val="sq-AL"/>
        </w:rPr>
        <w:t>Ramiz Berisha, “AutoCad”, Prishtine, 2010</w:t>
      </w:r>
    </w:p>
    <w:p w14:paraId="7117EC79" w14:textId="77777777" w:rsidR="00450388" w:rsidRPr="001B7D77" w:rsidRDefault="00450388" w:rsidP="00306A4D">
      <w:pPr>
        <w:pStyle w:val="ListParagraph"/>
        <w:numPr>
          <w:ilvl w:val="0"/>
          <w:numId w:val="24"/>
        </w:numPr>
        <w:rPr>
          <w:lang w:val="sq-AL"/>
        </w:rPr>
      </w:pPr>
      <w:r w:rsidRPr="001B7D77">
        <w:rPr>
          <w:lang w:val="sq-AL"/>
        </w:rPr>
        <w:t>David Byrnes, “AutoCAD”, John Wiley &amp; Sons, 2011</w:t>
      </w:r>
    </w:p>
    <w:p w14:paraId="3DD7D731" w14:textId="77777777" w:rsidR="00450388" w:rsidRDefault="00450388" w:rsidP="00450388">
      <w:pPr>
        <w:spacing w:after="200"/>
        <w:jc w:val="left"/>
        <w:rPr>
          <w:lang w:val="sq-AL"/>
        </w:rPr>
      </w:pPr>
      <w:r>
        <w:rPr>
          <w:lang w:val="sq-AL"/>
        </w:rPr>
        <w:br w:type="page"/>
      </w:r>
    </w:p>
    <w:p w14:paraId="1C6748BF" w14:textId="77777777" w:rsidR="00450388" w:rsidRPr="00133155" w:rsidRDefault="00450388" w:rsidP="00450388">
      <w:pPr>
        <w:rPr>
          <w:lang w:val="sq-AL"/>
        </w:rPr>
      </w:pPr>
      <w:r w:rsidRPr="00133155">
        <w:rPr>
          <w:lang w:val="sq-AL"/>
        </w:rPr>
        <w:lastRenderedPageBreak/>
        <w:t>ALTERNATIVE REPRESENTATION / 3D Architectural MODELING</w:t>
      </w:r>
    </w:p>
    <w:p w14:paraId="415E87FA" w14:textId="77777777" w:rsidR="00450388" w:rsidRPr="00133155" w:rsidRDefault="00450388" w:rsidP="00450388">
      <w:pPr>
        <w:rPr>
          <w:lang w:val="sq-AL"/>
        </w:rPr>
      </w:pPr>
      <w:r w:rsidRPr="00133155">
        <w:rPr>
          <w:lang w:val="sq-AL"/>
        </w:rPr>
        <w:t>Short Introduction: Architectural representation techniques fall into two broad categories – into objective, the measured forms followed by  abstract dimensions (Floor plans, cuts, facades) and works that describe perceptual effects (perspectives, rendering, diagrams.) Both are methods of representation and design methods. This course focuses on the latter.</w:t>
      </w:r>
    </w:p>
    <w:p w14:paraId="62934B53" w14:textId="77777777" w:rsidR="00450388" w:rsidRPr="00133155" w:rsidRDefault="00450388" w:rsidP="00450388">
      <w:pPr>
        <w:rPr>
          <w:lang w:val="sq-AL"/>
        </w:rPr>
      </w:pPr>
      <w:r w:rsidRPr="00133155">
        <w:rPr>
          <w:lang w:val="sq-AL"/>
        </w:rPr>
        <w:t xml:space="preserve">Learning objectives and outcomes (knowledge, skills and competences): </w:t>
      </w:r>
    </w:p>
    <w:p w14:paraId="47BD9042" w14:textId="77777777" w:rsidR="00450388" w:rsidRPr="00133155" w:rsidRDefault="00450388" w:rsidP="00450388">
      <w:pPr>
        <w:rPr>
          <w:lang w:val="sq-AL"/>
        </w:rPr>
      </w:pPr>
      <w:r w:rsidRPr="00133155">
        <w:rPr>
          <w:lang w:val="sq-AL"/>
        </w:rPr>
        <w:t>The aim of the course is to present the visual perception and the media as catalysts for the production and criticism of architecture. Emphasis is placed on understanding how space is perceived and how different media can be used to document and discover the architectural space. Graphical works include the representation and experience of a certain space, the activities carried out in site or over time and performance of the program. Media that will be used include photographs, drawings, films, videos, models, games, books, collage, drawings, orthographic drawing, physical models and virtual and real spaces. Students will use these media to develop analytical, critical and generating representation and design tools.</w:t>
      </w:r>
    </w:p>
    <w:p w14:paraId="4E541D66" w14:textId="77777777" w:rsidR="00450388" w:rsidRPr="00133155" w:rsidRDefault="00450388" w:rsidP="00450388">
      <w:pPr>
        <w:rPr>
          <w:lang w:val="sq-AL"/>
        </w:rPr>
      </w:pPr>
      <w:r w:rsidRPr="00133155">
        <w:rPr>
          <w:lang w:val="sq-AL"/>
        </w:rPr>
        <w:t>Teaching and learning methods: Thematic lectures and exercises. Semester will be divided into three independent projects, but related. Each project begins with an analytical exercise that is intended to be an objective documentation of an existing condition. Students will learn various techniques and exercise. Briefly the representation will evolve into speculation and projection. Each exercise will use a site that at first seems to be in neutral conditions, but then the balance will be interrupted in search of different answers, such as programming, geometric, spatial, recursive and proportional.</w:t>
      </w:r>
    </w:p>
    <w:p w14:paraId="0BF8C1B4" w14:textId="77777777" w:rsidR="00450388" w:rsidRPr="00133155" w:rsidRDefault="00450388" w:rsidP="00450388">
      <w:pPr>
        <w:rPr>
          <w:lang w:val="sq-AL"/>
        </w:rPr>
      </w:pPr>
      <w:r w:rsidRPr="00133155">
        <w:rPr>
          <w:lang w:val="sq-AL"/>
        </w:rPr>
        <w:t>Evaluation methods and passing criteria:  First presentation 25%; second presentation 25%; third presentation 25%; Final exam 25%.</w:t>
      </w:r>
    </w:p>
    <w:p w14:paraId="612BBC3A" w14:textId="77777777" w:rsidR="00450388" w:rsidRPr="00133155" w:rsidRDefault="00450388" w:rsidP="00450388">
      <w:pPr>
        <w:rPr>
          <w:lang w:val="sq-AL"/>
        </w:rPr>
      </w:pPr>
      <w:r w:rsidRPr="00133155">
        <w:rPr>
          <w:lang w:val="sq-AL"/>
        </w:rPr>
        <w:t>Concretization tools/ IT; Video projector; laptop; whiteboard; 3d modeling; media; photocamera; in site presentation.</w:t>
      </w:r>
    </w:p>
    <w:p w14:paraId="65E0F2DB"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57B351C9" w14:textId="77777777" w:rsidTr="00927452">
        <w:tc>
          <w:tcPr>
            <w:tcW w:w="2773" w:type="dxa"/>
            <w:shd w:val="clear" w:color="auto" w:fill="auto"/>
          </w:tcPr>
          <w:p w14:paraId="01D1AA15"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63769808" w14:textId="77777777" w:rsidR="00450388" w:rsidRPr="00133155" w:rsidRDefault="00450388" w:rsidP="00927452">
            <w:pPr>
              <w:rPr>
                <w:lang w:val="sq-AL"/>
              </w:rPr>
            </w:pPr>
            <w:r w:rsidRPr="00133155">
              <w:rPr>
                <w:lang w:val="sq-AL"/>
              </w:rPr>
              <w:t>Practical part</w:t>
            </w:r>
          </w:p>
        </w:tc>
      </w:tr>
      <w:tr w:rsidR="00450388" w:rsidRPr="00133155" w14:paraId="341F4B0C" w14:textId="77777777" w:rsidTr="00927452">
        <w:trPr>
          <w:trHeight w:val="279"/>
        </w:trPr>
        <w:tc>
          <w:tcPr>
            <w:tcW w:w="2773" w:type="dxa"/>
            <w:shd w:val="clear" w:color="auto" w:fill="auto"/>
          </w:tcPr>
          <w:p w14:paraId="15556590" w14:textId="77777777" w:rsidR="00450388" w:rsidRPr="00133155" w:rsidRDefault="00450388" w:rsidP="00927452">
            <w:pPr>
              <w:rPr>
                <w:lang w:val="sq-AL"/>
              </w:rPr>
            </w:pPr>
            <w:r w:rsidRPr="00133155">
              <w:rPr>
                <w:lang w:val="sq-AL"/>
              </w:rPr>
              <w:t>50%</w:t>
            </w:r>
          </w:p>
        </w:tc>
        <w:tc>
          <w:tcPr>
            <w:tcW w:w="2897" w:type="dxa"/>
            <w:shd w:val="clear" w:color="auto" w:fill="auto"/>
          </w:tcPr>
          <w:p w14:paraId="0825FB1D" w14:textId="77777777" w:rsidR="00450388" w:rsidRPr="00133155" w:rsidRDefault="00450388" w:rsidP="00927452">
            <w:pPr>
              <w:rPr>
                <w:lang w:val="sq-AL"/>
              </w:rPr>
            </w:pPr>
            <w:r w:rsidRPr="00133155">
              <w:rPr>
                <w:lang w:val="sq-AL"/>
              </w:rPr>
              <w:t>50%</w:t>
            </w:r>
          </w:p>
        </w:tc>
      </w:tr>
    </w:tbl>
    <w:p w14:paraId="2F8ED816" w14:textId="77777777" w:rsidR="00450388" w:rsidRPr="00133155" w:rsidRDefault="00450388" w:rsidP="00450388">
      <w:pPr>
        <w:rPr>
          <w:lang w:val="sq-AL"/>
        </w:rPr>
      </w:pPr>
    </w:p>
    <w:p w14:paraId="16049DD6" w14:textId="77777777" w:rsidR="00450388" w:rsidRPr="00133155" w:rsidRDefault="00450388" w:rsidP="00450388">
      <w:pPr>
        <w:rPr>
          <w:lang w:val="sq-AL"/>
        </w:rPr>
      </w:pPr>
      <w:r w:rsidRPr="00133155">
        <w:rPr>
          <w:lang w:val="sq-AL"/>
        </w:rPr>
        <w:t>Basic course literature:</w:t>
      </w:r>
    </w:p>
    <w:p w14:paraId="4A27C60D" w14:textId="77777777" w:rsidR="00450388" w:rsidRPr="001B7D77" w:rsidRDefault="00450388" w:rsidP="00306A4D">
      <w:pPr>
        <w:pStyle w:val="ListParagraph"/>
        <w:numPr>
          <w:ilvl w:val="0"/>
          <w:numId w:val="25"/>
        </w:numPr>
        <w:rPr>
          <w:lang w:val="sq-AL"/>
        </w:rPr>
      </w:pPr>
      <w:r w:rsidRPr="001B7D77">
        <w:rPr>
          <w:lang w:val="sq-AL"/>
        </w:rPr>
        <w:t>Robin Evans, “Figures, Doors and Passages,” Translations from Drawing to Building and Other Essays, (Cambridge, MA, MIT Press, 1997)</w:t>
      </w:r>
    </w:p>
    <w:p w14:paraId="72E5BA1C" w14:textId="77777777" w:rsidR="00450388" w:rsidRPr="001B7D77" w:rsidRDefault="00450388" w:rsidP="00306A4D">
      <w:pPr>
        <w:pStyle w:val="ListParagraph"/>
        <w:numPr>
          <w:ilvl w:val="0"/>
          <w:numId w:val="25"/>
        </w:numPr>
        <w:rPr>
          <w:lang w:val="sq-AL"/>
        </w:rPr>
      </w:pPr>
      <w:r w:rsidRPr="001B7D77">
        <w:rPr>
          <w:lang w:val="sq-AL"/>
        </w:rPr>
        <w:t>Greg Lynn, Animate Form, (New York, NY, Princeton Architectural Press, 1999)</w:t>
      </w:r>
    </w:p>
    <w:p w14:paraId="7221B8C2" w14:textId="77777777" w:rsidR="00450388" w:rsidRPr="001B7D77" w:rsidRDefault="00450388" w:rsidP="00306A4D">
      <w:pPr>
        <w:pStyle w:val="ListParagraph"/>
        <w:numPr>
          <w:ilvl w:val="0"/>
          <w:numId w:val="25"/>
        </w:numPr>
        <w:rPr>
          <w:lang w:val="sq-AL"/>
        </w:rPr>
      </w:pPr>
      <w:r w:rsidRPr="001B7D77">
        <w:rPr>
          <w:lang w:val="sq-AL"/>
        </w:rPr>
        <w:t>R.E. Somol, “Dummy Text, or The Diagrammatic Basis of Contemporary Architecture,” in Peter Eisenman Diagram Diaries (New York, NY, Universe Publishing, 1999)</w:t>
      </w:r>
    </w:p>
    <w:p w14:paraId="12B9DC98" w14:textId="77777777" w:rsidR="00450388" w:rsidRDefault="00450388" w:rsidP="00450388">
      <w:pPr>
        <w:spacing w:after="200"/>
        <w:jc w:val="left"/>
        <w:rPr>
          <w:lang w:val="sq-AL"/>
        </w:rPr>
      </w:pPr>
      <w:r>
        <w:rPr>
          <w:lang w:val="sq-AL"/>
        </w:rPr>
        <w:br w:type="page"/>
      </w:r>
    </w:p>
    <w:p w14:paraId="7F507F44" w14:textId="77777777" w:rsidR="00450388" w:rsidRPr="006728F4" w:rsidRDefault="00450388" w:rsidP="00450388">
      <w:pPr>
        <w:rPr>
          <w:caps/>
          <w:lang w:val="sq-AL"/>
        </w:rPr>
      </w:pPr>
      <w:r w:rsidRPr="006728F4">
        <w:rPr>
          <w:caps/>
          <w:lang w:val="sq-AL"/>
        </w:rPr>
        <w:lastRenderedPageBreak/>
        <w:t>Architectural design 2</w:t>
      </w:r>
    </w:p>
    <w:p w14:paraId="4E2F61EB" w14:textId="77777777" w:rsidR="00450388" w:rsidRPr="00133155" w:rsidRDefault="00450388" w:rsidP="00450388">
      <w:pPr>
        <w:rPr>
          <w:lang w:val="sq-AL"/>
        </w:rPr>
      </w:pPr>
      <w:r w:rsidRPr="00133155">
        <w:rPr>
          <w:lang w:val="sq-AL"/>
        </w:rPr>
        <w:t>Short Introduction: Design, spatial organization and technology of construction of apartment block typology of housing. The course discusses the following: Typology of apartment block housing; Residential buildings with sections; Gallery housing buildings with internal / central corridor; Residential buildings with external gallery; Residential towers; Terrace buildings, etc.</w:t>
      </w:r>
    </w:p>
    <w:p w14:paraId="0ACC44EC" w14:textId="77777777" w:rsidR="00450388" w:rsidRPr="00133155" w:rsidRDefault="00450388" w:rsidP="00450388">
      <w:pPr>
        <w:rPr>
          <w:lang w:val="sq-AL"/>
        </w:rPr>
      </w:pPr>
      <w:r w:rsidRPr="00133155">
        <w:rPr>
          <w:lang w:val="sq-AL"/>
        </w:rPr>
        <w:t xml:space="preserve">Learning objectives and outcomes (knowledge, skills and competences): </w:t>
      </w:r>
    </w:p>
    <w:p w14:paraId="597CCF53" w14:textId="77777777" w:rsidR="00450388" w:rsidRPr="00133155" w:rsidRDefault="00450388" w:rsidP="00450388">
      <w:pPr>
        <w:rPr>
          <w:lang w:val="sq-AL"/>
        </w:rPr>
      </w:pPr>
      <w:r w:rsidRPr="00133155">
        <w:rPr>
          <w:lang w:val="sq-AL"/>
        </w:rPr>
        <w:t xml:space="preserve">The aim of the course is to introduce students to design, spatial organization and technology of construction of apartment block typology of housing. </w:t>
      </w:r>
    </w:p>
    <w:p w14:paraId="242A88D5" w14:textId="77777777" w:rsidR="00450388" w:rsidRPr="006728F4" w:rsidRDefault="00450388" w:rsidP="00306A4D">
      <w:pPr>
        <w:pStyle w:val="ListParagraph"/>
        <w:numPr>
          <w:ilvl w:val="0"/>
          <w:numId w:val="23"/>
        </w:numPr>
        <w:rPr>
          <w:lang w:val="sq-AL"/>
        </w:rPr>
      </w:pPr>
      <w:r w:rsidRPr="006728F4">
        <w:rPr>
          <w:lang w:val="sq-AL"/>
        </w:rPr>
        <w:t xml:space="preserve">To have knowledge on design of apartment block residential buildings typology; </w:t>
      </w:r>
    </w:p>
    <w:p w14:paraId="0ED01984" w14:textId="77777777" w:rsidR="00450388" w:rsidRPr="006728F4" w:rsidRDefault="00450388" w:rsidP="00306A4D">
      <w:pPr>
        <w:pStyle w:val="ListParagraph"/>
        <w:numPr>
          <w:ilvl w:val="0"/>
          <w:numId w:val="23"/>
        </w:numPr>
        <w:rPr>
          <w:lang w:val="sq-AL"/>
        </w:rPr>
      </w:pPr>
      <w:r w:rsidRPr="006728F4">
        <w:rPr>
          <w:lang w:val="sq-AL"/>
        </w:rPr>
        <w:t xml:space="preserve">To review and analyze the architectural components in other architectural works as a precondition for starting own activity; </w:t>
      </w:r>
    </w:p>
    <w:p w14:paraId="606F9107" w14:textId="77777777" w:rsidR="00450388" w:rsidRPr="006728F4" w:rsidRDefault="00450388" w:rsidP="00306A4D">
      <w:pPr>
        <w:pStyle w:val="ListParagraph"/>
        <w:numPr>
          <w:ilvl w:val="0"/>
          <w:numId w:val="23"/>
        </w:numPr>
        <w:rPr>
          <w:lang w:val="sq-AL"/>
        </w:rPr>
      </w:pPr>
      <w:r w:rsidRPr="006728F4">
        <w:rPr>
          <w:lang w:val="sq-AL"/>
        </w:rPr>
        <w:t>To understand basic functional organization problems of space in the apartment blocks housing typology.</w:t>
      </w:r>
    </w:p>
    <w:p w14:paraId="331B9C99" w14:textId="77777777" w:rsidR="00450388" w:rsidRPr="006728F4" w:rsidRDefault="00450388" w:rsidP="00306A4D">
      <w:pPr>
        <w:pStyle w:val="ListParagraph"/>
        <w:numPr>
          <w:ilvl w:val="0"/>
          <w:numId w:val="23"/>
        </w:numPr>
        <w:rPr>
          <w:lang w:val="sq-AL"/>
        </w:rPr>
      </w:pPr>
      <w:r w:rsidRPr="006728F4">
        <w:rPr>
          <w:lang w:val="sq-AL"/>
        </w:rPr>
        <w:t>To recognize new design trends of family housing buildings</w:t>
      </w:r>
    </w:p>
    <w:p w14:paraId="4553785E" w14:textId="77777777" w:rsidR="00450388" w:rsidRPr="006728F4" w:rsidRDefault="00450388" w:rsidP="00306A4D">
      <w:pPr>
        <w:pStyle w:val="ListParagraph"/>
        <w:numPr>
          <w:ilvl w:val="0"/>
          <w:numId w:val="23"/>
        </w:numPr>
        <w:rPr>
          <w:lang w:val="sq-AL"/>
        </w:rPr>
      </w:pPr>
      <w:r w:rsidRPr="006728F4">
        <w:rPr>
          <w:lang w:val="sq-AL"/>
        </w:rPr>
        <w:t>To understand the need to design flexible housing</w:t>
      </w:r>
    </w:p>
    <w:p w14:paraId="2E3D7F5F" w14:textId="77777777" w:rsidR="00450388" w:rsidRPr="00133155" w:rsidRDefault="00450388" w:rsidP="00450388">
      <w:pPr>
        <w:rPr>
          <w:lang w:val="sq-AL"/>
        </w:rPr>
      </w:pPr>
      <w:r w:rsidRPr="00133155">
        <w:rPr>
          <w:lang w:val="sq-AL"/>
        </w:rPr>
        <w:t>Teaching and learning methods: Ex-cathedra lectures and interactive discussion of related topics with students. Exercises conducted through weekly thematic graphical tasks discussed in the class, as well as graphic homework tasks. Graphic tasks will be individual ones.</w:t>
      </w:r>
    </w:p>
    <w:p w14:paraId="084C3575" w14:textId="77777777" w:rsidR="00450388" w:rsidRPr="00133155" w:rsidRDefault="00450388" w:rsidP="00450388">
      <w:pPr>
        <w:rPr>
          <w:lang w:val="sq-AL"/>
        </w:rPr>
      </w:pPr>
      <w:r w:rsidRPr="00133155">
        <w:rPr>
          <w:lang w:val="sq-AL"/>
        </w:rPr>
        <w:t>Evaluation methods and passing criteria:  Individual graphic works 50%; Colloqium 1 10%; Colloqium 2 10%; Graphic final exam and written final exam 30%.</w:t>
      </w:r>
    </w:p>
    <w:p w14:paraId="6EAB8A17" w14:textId="77777777" w:rsidR="00450388" w:rsidRPr="00133155" w:rsidRDefault="00450388" w:rsidP="00450388">
      <w:pPr>
        <w:rPr>
          <w:lang w:val="sq-AL"/>
        </w:rPr>
      </w:pPr>
      <w:r w:rsidRPr="00133155">
        <w:rPr>
          <w:lang w:val="sq-AL"/>
        </w:rPr>
        <w:t>Concretization tools/ IT; Video projector, laptop, blackboard</w:t>
      </w:r>
    </w:p>
    <w:p w14:paraId="45DD8439"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14B7F815" w14:textId="77777777" w:rsidTr="00927452">
        <w:tc>
          <w:tcPr>
            <w:tcW w:w="2773" w:type="dxa"/>
            <w:shd w:val="clear" w:color="auto" w:fill="auto"/>
          </w:tcPr>
          <w:p w14:paraId="5E265FE3"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13977DD" w14:textId="77777777" w:rsidR="00450388" w:rsidRPr="00133155" w:rsidRDefault="00450388" w:rsidP="00927452">
            <w:pPr>
              <w:rPr>
                <w:lang w:val="sq-AL"/>
              </w:rPr>
            </w:pPr>
            <w:r w:rsidRPr="00133155">
              <w:rPr>
                <w:lang w:val="sq-AL"/>
              </w:rPr>
              <w:t>Practical part</w:t>
            </w:r>
          </w:p>
        </w:tc>
      </w:tr>
      <w:tr w:rsidR="00450388" w:rsidRPr="00133155" w14:paraId="23E997B5" w14:textId="77777777" w:rsidTr="00927452">
        <w:trPr>
          <w:trHeight w:val="279"/>
        </w:trPr>
        <w:tc>
          <w:tcPr>
            <w:tcW w:w="2773" w:type="dxa"/>
            <w:shd w:val="clear" w:color="auto" w:fill="auto"/>
          </w:tcPr>
          <w:p w14:paraId="70B50A34" w14:textId="77777777" w:rsidR="00450388" w:rsidRPr="00133155" w:rsidRDefault="00450388" w:rsidP="00927452">
            <w:pPr>
              <w:rPr>
                <w:lang w:val="sq-AL"/>
              </w:rPr>
            </w:pPr>
            <w:r w:rsidRPr="00133155">
              <w:rPr>
                <w:lang w:val="sq-AL"/>
              </w:rPr>
              <w:t>30%</w:t>
            </w:r>
          </w:p>
        </w:tc>
        <w:tc>
          <w:tcPr>
            <w:tcW w:w="2897" w:type="dxa"/>
            <w:shd w:val="clear" w:color="auto" w:fill="auto"/>
          </w:tcPr>
          <w:p w14:paraId="6C556AA8" w14:textId="77777777" w:rsidR="00450388" w:rsidRPr="00133155" w:rsidRDefault="00450388" w:rsidP="00927452">
            <w:pPr>
              <w:rPr>
                <w:lang w:val="sq-AL"/>
              </w:rPr>
            </w:pPr>
            <w:r w:rsidRPr="00133155">
              <w:rPr>
                <w:lang w:val="sq-AL"/>
              </w:rPr>
              <w:t>70%</w:t>
            </w:r>
          </w:p>
        </w:tc>
      </w:tr>
    </w:tbl>
    <w:p w14:paraId="536DCB27" w14:textId="77777777" w:rsidR="00450388" w:rsidRPr="00133155" w:rsidRDefault="00450388" w:rsidP="00450388">
      <w:pPr>
        <w:rPr>
          <w:lang w:val="sq-AL"/>
        </w:rPr>
      </w:pPr>
    </w:p>
    <w:p w14:paraId="36176D30" w14:textId="77777777" w:rsidR="00450388" w:rsidRPr="00133155" w:rsidRDefault="00450388" w:rsidP="00450388">
      <w:pPr>
        <w:rPr>
          <w:lang w:val="sq-AL"/>
        </w:rPr>
      </w:pPr>
      <w:r w:rsidRPr="00133155">
        <w:rPr>
          <w:lang w:val="sq-AL"/>
        </w:rPr>
        <w:t>Basic course literature:</w:t>
      </w:r>
    </w:p>
    <w:p w14:paraId="3BC491FF" w14:textId="77777777" w:rsidR="00450388" w:rsidRPr="006728F4" w:rsidRDefault="00450388" w:rsidP="00306A4D">
      <w:pPr>
        <w:pStyle w:val="ListParagraph"/>
        <w:numPr>
          <w:ilvl w:val="0"/>
          <w:numId w:val="26"/>
        </w:numPr>
        <w:rPr>
          <w:lang w:val="sq-AL"/>
        </w:rPr>
      </w:pPr>
      <w:r w:rsidRPr="006728F4">
        <w:rPr>
          <w:lang w:val="sq-AL"/>
        </w:rPr>
        <w:t xml:space="preserve">Knezevic, G. ‘VISESTAMBENE ZGRADE’, Tehnicka knjiga, Zagreb </w:t>
      </w:r>
    </w:p>
    <w:p w14:paraId="7F21A904" w14:textId="77777777" w:rsidR="00450388" w:rsidRPr="006728F4" w:rsidRDefault="00450388" w:rsidP="00306A4D">
      <w:pPr>
        <w:pStyle w:val="ListParagraph"/>
        <w:numPr>
          <w:ilvl w:val="0"/>
          <w:numId w:val="26"/>
        </w:numPr>
        <w:rPr>
          <w:lang w:val="sq-AL"/>
        </w:rPr>
      </w:pPr>
      <w:r w:rsidRPr="006728F4">
        <w:rPr>
          <w:lang w:val="sq-AL"/>
        </w:rPr>
        <w:t>De Chiara J., Panero J., Zelnik M., 1995: Time-Saver Standards for Housing and Residential Development, McGraw-Hill International Editions, New York.</w:t>
      </w:r>
    </w:p>
    <w:p w14:paraId="495E064C" w14:textId="77777777" w:rsidR="00450388" w:rsidRPr="006728F4" w:rsidRDefault="00450388" w:rsidP="00306A4D">
      <w:pPr>
        <w:pStyle w:val="ListParagraph"/>
        <w:numPr>
          <w:ilvl w:val="0"/>
          <w:numId w:val="26"/>
        </w:numPr>
        <w:rPr>
          <w:lang w:val="sq-AL"/>
        </w:rPr>
      </w:pPr>
      <w:r w:rsidRPr="006728F4">
        <w:rPr>
          <w:lang w:val="sq-AL"/>
        </w:rPr>
        <w:t>Franchini A., Righeti P., 2003: Tipologie residenziali contemporanee, BE-MA editrice, Milano</w:t>
      </w:r>
    </w:p>
    <w:p w14:paraId="37247796" w14:textId="77777777" w:rsidR="00450388" w:rsidRDefault="00450388" w:rsidP="00450388">
      <w:pPr>
        <w:spacing w:after="200"/>
        <w:jc w:val="left"/>
        <w:rPr>
          <w:lang w:val="sq-AL"/>
        </w:rPr>
      </w:pPr>
      <w:r>
        <w:rPr>
          <w:lang w:val="sq-AL"/>
        </w:rPr>
        <w:br w:type="page"/>
      </w:r>
    </w:p>
    <w:p w14:paraId="0D0C9780" w14:textId="77777777" w:rsidR="00450388" w:rsidRPr="00133155" w:rsidRDefault="00450388" w:rsidP="00450388">
      <w:pPr>
        <w:rPr>
          <w:lang w:val="sq-AL"/>
        </w:rPr>
      </w:pPr>
      <w:r w:rsidRPr="00133155">
        <w:rPr>
          <w:lang w:val="sq-AL"/>
        </w:rPr>
        <w:lastRenderedPageBreak/>
        <w:t>ARCHITECTURAL CONSTRUCTIONS 4</w:t>
      </w:r>
    </w:p>
    <w:p w14:paraId="371CD375" w14:textId="77777777" w:rsidR="00450388" w:rsidRPr="00133155" w:rsidRDefault="00450388" w:rsidP="00450388">
      <w:pPr>
        <w:rPr>
          <w:lang w:val="sq-AL"/>
        </w:rPr>
      </w:pPr>
      <w:r w:rsidRPr="00133155">
        <w:rPr>
          <w:lang w:val="sq-AL"/>
        </w:rPr>
        <w:t xml:space="preserve">Short Introduction: Relevant knowledge that will lead to a solution of concrete problems and needs for architectural constructions and technical content that students develop skills for understanding and design of implementation plans for various types of facilities, standards and building codes. Introduction to construction technology FOR pitched wooden roofs (form, function, dimensions, calculations, dimensions). Wooden structures for all types of buildings.  Modern wooden technologies and their implementation. </w:t>
      </w:r>
      <w:r w:rsidRPr="00133155">
        <w:rPr>
          <w:lang w:val="sq-AL"/>
        </w:rPr>
        <w:cr/>
        <w:t xml:space="preserve">Learning objectives and outcomes (knowledge, skills and competences): </w:t>
      </w:r>
    </w:p>
    <w:p w14:paraId="67E8EDB1" w14:textId="77777777" w:rsidR="00450388" w:rsidRPr="00133155" w:rsidRDefault="00450388" w:rsidP="00450388">
      <w:pPr>
        <w:rPr>
          <w:lang w:val="sq-AL"/>
        </w:rPr>
      </w:pPr>
      <w:r w:rsidRPr="00133155">
        <w:rPr>
          <w:lang w:val="sq-AL"/>
        </w:rPr>
        <w:t xml:space="preserve">Upon completion of the course, candidates will be able to conceptualize and develop the implementation plans for building construction. Applying knowledge for architectural constructions and construction elements for pitched wooden roof. Be familiar with the standards and codes applicable in architecture and construction; to be able to apply architectural and constructional projects using sustainable wood material for all constructive building elements. </w:t>
      </w:r>
    </w:p>
    <w:p w14:paraId="6DF3965C" w14:textId="77777777" w:rsidR="00450388" w:rsidRPr="00133155" w:rsidRDefault="00450388" w:rsidP="00450388">
      <w:pPr>
        <w:rPr>
          <w:lang w:val="sq-AL"/>
        </w:rPr>
      </w:pPr>
      <w:r w:rsidRPr="00133155">
        <w:rPr>
          <w:lang w:val="sq-AL"/>
        </w:rPr>
        <w:t>Teaching and learning methods: Lecture, workshop, individual work and study visit.</w:t>
      </w:r>
    </w:p>
    <w:p w14:paraId="34DC3950" w14:textId="77777777" w:rsidR="00450388" w:rsidRPr="00133155" w:rsidRDefault="00450388" w:rsidP="00450388">
      <w:pPr>
        <w:rPr>
          <w:lang w:val="sq-AL"/>
        </w:rPr>
      </w:pPr>
      <w:r w:rsidRPr="00133155">
        <w:rPr>
          <w:lang w:val="sq-AL"/>
        </w:rPr>
        <w:t>Evaluation methods and passing criteria:  For sufficient students towards excellent students. Evaluation for attendance 5%, testi 15%, practice – individual workd 20% and final exam 60%.</w:t>
      </w:r>
    </w:p>
    <w:p w14:paraId="7F8F8F7F" w14:textId="77777777" w:rsidR="00450388" w:rsidRPr="00133155" w:rsidRDefault="00450388" w:rsidP="00450388">
      <w:pPr>
        <w:rPr>
          <w:lang w:val="sq-AL"/>
        </w:rPr>
      </w:pPr>
      <w:r w:rsidRPr="00133155">
        <w:rPr>
          <w:lang w:val="sq-AL"/>
        </w:rPr>
        <w:t>Concretization tools / IT: Projector, computer, table, drawing tools, A3 format, etc..</w:t>
      </w:r>
    </w:p>
    <w:p w14:paraId="4180E862"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8E4ACC8" w14:textId="77777777" w:rsidTr="00927452">
        <w:tc>
          <w:tcPr>
            <w:tcW w:w="2773" w:type="dxa"/>
            <w:shd w:val="clear" w:color="auto" w:fill="auto"/>
          </w:tcPr>
          <w:p w14:paraId="095FCB26"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B013896" w14:textId="77777777" w:rsidR="00450388" w:rsidRPr="00133155" w:rsidRDefault="00450388" w:rsidP="00927452">
            <w:pPr>
              <w:rPr>
                <w:lang w:val="sq-AL"/>
              </w:rPr>
            </w:pPr>
            <w:r w:rsidRPr="00133155">
              <w:rPr>
                <w:lang w:val="sq-AL"/>
              </w:rPr>
              <w:t>Practical part</w:t>
            </w:r>
          </w:p>
        </w:tc>
      </w:tr>
      <w:tr w:rsidR="00450388" w:rsidRPr="00133155" w14:paraId="331FE27A" w14:textId="77777777" w:rsidTr="00927452">
        <w:tc>
          <w:tcPr>
            <w:tcW w:w="2773" w:type="dxa"/>
            <w:shd w:val="clear" w:color="auto" w:fill="auto"/>
          </w:tcPr>
          <w:p w14:paraId="37C549C7" w14:textId="77777777" w:rsidR="00450388" w:rsidRPr="00133155" w:rsidRDefault="00450388" w:rsidP="00927452">
            <w:pPr>
              <w:rPr>
                <w:lang w:val="sq-AL"/>
              </w:rPr>
            </w:pPr>
            <w:r w:rsidRPr="00133155">
              <w:rPr>
                <w:lang w:val="sq-AL"/>
              </w:rPr>
              <w:t>60%</w:t>
            </w:r>
          </w:p>
        </w:tc>
        <w:tc>
          <w:tcPr>
            <w:tcW w:w="2897" w:type="dxa"/>
            <w:shd w:val="clear" w:color="auto" w:fill="auto"/>
          </w:tcPr>
          <w:p w14:paraId="26AC17F5" w14:textId="77777777" w:rsidR="00450388" w:rsidRPr="00133155" w:rsidRDefault="00450388" w:rsidP="00927452">
            <w:pPr>
              <w:rPr>
                <w:lang w:val="sq-AL"/>
              </w:rPr>
            </w:pPr>
            <w:r w:rsidRPr="00133155">
              <w:rPr>
                <w:lang w:val="sq-AL"/>
              </w:rPr>
              <w:t>40%</w:t>
            </w:r>
          </w:p>
        </w:tc>
      </w:tr>
    </w:tbl>
    <w:p w14:paraId="69403F4E" w14:textId="77777777" w:rsidR="00450388" w:rsidRPr="00133155" w:rsidRDefault="00450388" w:rsidP="00450388">
      <w:pPr>
        <w:rPr>
          <w:lang w:val="sq-AL"/>
        </w:rPr>
      </w:pPr>
    </w:p>
    <w:p w14:paraId="60C97D22" w14:textId="77777777" w:rsidR="00450388" w:rsidRPr="00133155" w:rsidRDefault="00450388" w:rsidP="00450388">
      <w:pPr>
        <w:rPr>
          <w:lang w:val="sq-AL"/>
        </w:rPr>
      </w:pPr>
      <w:r w:rsidRPr="00133155">
        <w:rPr>
          <w:lang w:val="sq-AL"/>
        </w:rPr>
        <w:t>Basic course literature:</w:t>
      </w:r>
    </w:p>
    <w:p w14:paraId="2CD26D79" w14:textId="77777777" w:rsidR="00450388" w:rsidRPr="006728F4" w:rsidRDefault="00450388" w:rsidP="00306A4D">
      <w:pPr>
        <w:pStyle w:val="ListParagraph"/>
        <w:numPr>
          <w:ilvl w:val="0"/>
          <w:numId w:val="27"/>
        </w:numPr>
        <w:rPr>
          <w:lang w:val="sq-AL"/>
        </w:rPr>
      </w:pPr>
      <w:r w:rsidRPr="006728F4">
        <w:rPr>
          <w:lang w:val="sq-AL"/>
        </w:rPr>
        <w:t>Nushi, V., “Leksionet e përmbeldhura në KA4”, Universiteti i Prishtinës, 2009.</w:t>
      </w:r>
    </w:p>
    <w:p w14:paraId="1FBE98EB" w14:textId="77777777" w:rsidR="00450388" w:rsidRPr="006728F4" w:rsidRDefault="00450388" w:rsidP="00306A4D">
      <w:pPr>
        <w:pStyle w:val="ListParagraph"/>
        <w:numPr>
          <w:ilvl w:val="0"/>
          <w:numId w:val="27"/>
        </w:numPr>
        <w:rPr>
          <w:lang w:val="sq-AL"/>
        </w:rPr>
      </w:pPr>
      <w:r w:rsidRPr="006728F4">
        <w:rPr>
          <w:lang w:val="sq-AL"/>
        </w:rPr>
        <w:t>Francis, D.K.Ch., “Building construction illustrated”, USA, 2006</w:t>
      </w:r>
    </w:p>
    <w:p w14:paraId="6DFD40AA" w14:textId="77777777" w:rsidR="00450388" w:rsidRPr="006728F4" w:rsidRDefault="00450388" w:rsidP="00306A4D">
      <w:pPr>
        <w:pStyle w:val="ListParagraph"/>
        <w:numPr>
          <w:ilvl w:val="0"/>
          <w:numId w:val="27"/>
        </w:numPr>
        <w:rPr>
          <w:lang w:val="sq-AL"/>
        </w:rPr>
      </w:pPr>
      <w:r w:rsidRPr="006728F4">
        <w:rPr>
          <w:lang w:val="sq-AL"/>
        </w:rPr>
        <w:t>Peulic, Dj. “</w:t>
      </w:r>
      <w:r>
        <w:rPr>
          <w:lang w:val="sq-AL"/>
        </w:rPr>
        <w:t>Construction</w:t>
      </w:r>
      <w:r w:rsidRPr="006728F4">
        <w:rPr>
          <w:lang w:val="sq-AL"/>
        </w:rPr>
        <w:t>ni Elementi Zgrada”, Zagreg, 1989, Vol. 1 dhe 2.</w:t>
      </w:r>
    </w:p>
    <w:p w14:paraId="27A6BD09" w14:textId="77777777" w:rsidR="00450388" w:rsidRDefault="00450388" w:rsidP="00450388">
      <w:pPr>
        <w:spacing w:after="200"/>
        <w:jc w:val="left"/>
        <w:rPr>
          <w:lang w:val="sq-AL"/>
        </w:rPr>
      </w:pPr>
      <w:r>
        <w:rPr>
          <w:lang w:val="sq-AL"/>
        </w:rPr>
        <w:br w:type="page"/>
      </w:r>
    </w:p>
    <w:p w14:paraId="42AEBEBD" w14:textId="77777777" w:rsidR="00450388" w:rsidRPr="00133155" w:rsidRDefault="00450388" w:rsidP="00450388">
      <w:pPr>
        <w:rPr>
          <w:lang w:val="sq-AL"/>
        </w:rPr>
      </w:pPr>
      <w:r w:rsidRPr="00133155">
        <w:rPr>
          <w:lang w:val="sq-AL"/>
        </w:rPr>
        <w:lastRenderedPageBreak/>
        <w:t>HISTORY OF ARCHITECTURE – ANTIQUE</w:t>
      </w:r>
    </w:p>
    <w:p w14:paraId="44D8228A" w14:textId="77777777" w:rsidR="00450388" w:rsidRPr="00133155" w:rsidRDefault="00450388" w:rsidP="00450388">
      <w:pPr>
        <w:rPr>
          <w:lang w:val="sq-AL"/>
        </w:rPr>
      </w:pPr>
      <w:r w:rsidRPr="00133155">
        <w:rPr>
          <w:lang w:val="sq-AL"/>
        </w:rPr>
        <w:t>Short Introduction: Knowledge about development of architecture and urban dwellings in context of basic factors during the ancient century, in the period from millenium V B.C until century V, including mainly cultural European space (partially Asian, African). Knowledge about characteristics of architectural composition, constructive forms, kinds and analysis of representative examples of relevant architecture.</w:t>
      </w:r>
    </w:p>
    <w:p w14:paraId="32B1E5B8" w14:textId="77777777" w:rsidR="00450388" w:rsidRPr="00133155" w:rsidRDefault="00450388" w:rsidP="00450388">
      <w:pPr>
        <w:rPr>
          <w:lang w:val="sq-AL"/>
        </w:rPr>
      </w:pPr>
      <w:r w:rsidRPr="00133155">
        <w:rPr>
          <w:lang w:val="sq-AL"/>
        </w:rPr>
        <w:t xml:space="preserve">Learning objectives and outcomes (knowledge, skills and competences): </w:t>
      </w:r>
    </w:p>
    <w:p w14:paraId="6DC698A9" w14:textId="77777777" w:rsidR="00450388" w:rsidRPr="00133155" w:rsidRDefault="00450388" w:rsidP="00450388">
      <w:pPr>
        <w:rPr>
          <w:lang w:val="sq-AL"/>
        </w:rPr>
      </w:pPr>
      <w:r w:rsidRPr="00133155">
        <w:rPr>
          <w:lang w:val="sq-AL"/>
        </w:rPr>
        <w:t>Knowledge about the elements and principles of Antique architecture at the end of IV century; enlargement of knowledge of building culture through analysis of buildings with special importance; development of presentation skills of basic concepts in sketches in architecture, photography,description etc.</w:t>
      </w:r>
    </w:p>
    <w:p w14:paraId="76DB7CE8" w14:textId="77777777" w:rsidR="00450388" w:rsidRPr="00133155" w:rsidRDefault="00450388" w:rsidP="00450388">
      <w:pPr>
        <w:rPr>
          <w:lang w:val="sq-AL"/>
        </w:rPr>
      </w:pPr>
      <w:r w:rsidRPr="00133155">
        <w:rPr>
          <w:lang w:val="sq-AL"/>
        </w:rPr>
        <w:t>- Achieved knowledge on theoritical phenomena and building practices;</w:t>
      </w:r>
    </w:p>
    <w:p w14:paraId="5D53D7AD" w14:textId="77777777" w:rsidR="00450388" w:rsidRPr="00133155" w:rsidRDefault="00450388" w:rsidP="00450388">
      <w:pPr>
        <w:rPr>
          <w:lang w:val="sq-AL"/>
        </w:rPr>
      </w:pPr>
      <w:r w:rsidRPr="00133155">
        <w:rPr>
          <w:lang w:val="sq-AL"/>
        </w:rPr>
        <w:t>- Expanding of knowledge on building cultures, building language, synthesis and social and historical processes</w:t>
      </w:r>
    </w:p>
    <w:p w14:paraId="7485EA60" w14:textId="77777777" w:rsidR="00450388" w:rsidRPr="00133155" w:rsidRDefault="00450388" w:rsidP="00450388">
      <w:pPr>
        <w:rPr>
          <w:lang w:val="sq-AL"/>
        </w:rPr>
      </w:pPr>
      <w:r w:rsidRPr="00133155">
        <w:rPr>
          <w:lang w:val="sq-AL"/>
        </w:rPr>
        <w:t xml:space="preserve">Teaching and learning methods; </w:t>
      </w:r>
    </w:p>
    <w:p w14:paraId="507D5F9B" w14:textId="77777777" w:rsidR="00450388" w:rsidRPr="00133155" w:rsidRDefault="00450388" w:rsidP="00450388">
      <w:pPr>
        <w:rPr>
          <w:lang w:val="sq-AL"/>
        </w:rPr>
      </w:pPr>
      <w:r w:rsidRPr="00133155">
        <w:rPr>
          <w:lang w:val="sq-AL"/>
        </w:rPr>
        <w:t>Lectures and analysis of architecture phenomena, archetypes and their structures through visual projection/ presentation. Exercises are done in two parts: classical orders and sketches following theoretical part, both in order for students to achieve proportions sensitivity and precision in drawing.</w:t>
      </w:r>
    </w:p>
    <w:p w14:paraId="74C9AB86" w14:textId="77777777" w:rsidR="00450388" w:rsidRPr="00133155" w:rsidRDefault="00450388" w:rsidP="00450388">
      <w:pPr>
        <w:rPr>
          <w:lang w:val="sq-AL"/>
        </w:rPr>
      </w:pPr>
      <w:r w:rsidRPr="00133155">
        <w:rPr>
          <w:lang w:val="sq-AL"/>
        </w:rPr>
        <w:t>Evaluation methods and passing criteria:  Semester works 40%; Presence 5%; Final exam 55% (two semester tests)</w:t>
      </w:r>
    </w:p>
    <w:p w14:paraId="77C63B4C" w14:textId="77777777" w:rsidR="00450388" w:rsidRPr="00133155" w:rsidRDefault="00450388" w:rsidP="00450388">
      <w:pPr>
        <w:rPr>
          <w:lang w:val="sq-AL"/>
        </w:rPr>
      </w:pPr>
      <w:r w:rsidRPr="00133155">
        <w:rPr>
          <w:lang w:val="sq-AL"/>
        </w:rPr>
        <w:t>Concretization tools/ IT; Projector, Computer/ Laptop</w:t>
      </w:r>
    </w:p>
    <w:p w14:paraId="0ADDCA20"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2970"/>
      </w:tblGrid>
      <w:tr w:rsidR="00450388" w:rsidRPr="00133155" w14:paraId="4A56EC2F"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799FD64F" w14:textId="77777777" w:rsidR="00450388" w:rsidRPr="00133155" w:rsidRDefault="00450388" w:rsidP="00927452">
            <w:pPr>
              <w:rPr>
                <w:lang w:val="sq-AL"/>
              </w:rPr>
            </w:pPr>
            <w:r w:rsidRPr="00133155">
              <w:rPr>
                <w:lang w:val="sq-AL"/>
              </w:rPr>
              <w:t>Theoretical part</w:t>
            </w:r>
          </w:p>
        </w:tc>
        <w:tc>
          <w:tcPr>
            <w:tcW w:w="2970" w:type="dxa"/>
            <w:tcBorders>
              <w:top w:val="single" w:sz="4" w:space="0" w:color="000000"/>
              <w:left w:val="single" w:sz="4" w:space="0" w:color="000000"/>
              <w:bottom w:val="single" w:sz="4" w:space="0" w:color="000000"/>
              <w:right w:val="single" w:sz="4" w:space="0" w:color="000000"/>
            </w:tcBorders>
          </w:tcPr>
          <w:p w14:paraId="03ED86BE" w14:textId="77777777" w:rsidR="00450388" w:rsidRPr="00133155" w:rsidRDefault="00450388" w:rsidP="00927452">
            <w:pPr>
              <w:rPr>
                <w:lang w:val="sq-AL"/>
              </w:rPr>
            </w:pPr>
            <w:r w:rsidRPr="00133155">
              <w:rPr>
                <w:lang w:val="sq-AL"/>
              </w:rPr>
              <w:t>Practical part</w:t>
            </w:r>
          </w:p>
        </w:tc>
      </w:tr>
      <w:tr w:rsidR="00450388" w:rsidRPr="00133155" w14:paraId="466D6FF4" w14:textId="77777777" w:rsidTr="00927452">
        <w:tc>
          <w:tcPr>
            <w:tcW w:w="2808" w:type="dxa"/>
            <w:tcBorders>
              <w:top w:val="single" w:sz="4" w:space="0" w:color="000000"/>
              <w:left w:val="single" w:sz="4" w:space="0" w:color="000000"/>
              <w:bottom w:val="single" w:sz="4" w:space="0" w:color="000000"/>
              <w:right w:val="single" w:sz="4" w:space="0" w:color="000000"/>
            </w:tcBorders>
          </w:tcPr>
          <w:p w14:paraId="03AF93A8" w14:textId="77777777" w:rsidR="00450388" w:rsidRPr="00133155" w:rsidRDefault="00450388" w:rsidP="00927452">
            <w:pPr>
              <w:rPr>
                <w:lang w:val="sq-AL"/>
              </w:rPr>
            </w:pPr>
            <w:r w:rsidRPr="00133155">
              <w:rPr>
                <w:lang w:val="sq-AL"/>
              </w:rPr>
              <w:t>50%</w:t>
            </w:r>
          </w:p>
        </w:tc>
        <w:tc>
          <w:tcPr>
            <w:tcW w:w="2970" w:type="dxa"/>
            <w:tcBorders>
              <w:top w:val="single" w:sz="4" w:space="0" w:color="000000"/>
              <w:left w:val="single" w:sz="4" w:space="0" w:color="000000"/>
              <w:bottom w:val="single" w:sz="4" w:space="0" w:color="000000"/>
              <w:right w:val="single" w:sz="4" w:space="0" w:color="000000"/>
            </w:tcBorders>
          </w:tcPr>
          <w:p w14:paraId="01C03993" w14:textId="77777777" w:rsidR="00450388" w:rsidRPr="00133155" w:rsidRDefault="00450388" w:rsidP="00927452">
            <w:pPr>
              <w:rPr>
                <w:lang w:val="sq-AL"/>
              </w:rPr>
            </w:pPr>
            <w:r w:rsidRPr="00133155">
              <w:rPr>
                <w:lang w:val="sq-AL"/>
              </w:rPr>
              <w:t>50%</w:t>
            </w:r>
          </w:p>
        </w:tc>
      </w:tr>
    </w:tbl>
    <w:p w14:paraId="6F6CBC48" w14:textId="77777777" w:rsidR="00450388" w:rsidRPr="00133155" w:rsidRDefault="00450388" w:rsidP="00450388">
      <w:pPr>
        <w:rPr>
          <w:lang w:val="sq-AL"/>
        </w:rPr>
      </w:pPr>
    </w:p>
    <w:p w14:paraId="3980026E" w14:textId="77777777" w:rsidR="00450388" w:rsidRPr="00133155" w:rsidRDefault="00450388" w:rsidP="00450388">
      <w:pPr>
        <w:rPr>
          <w:lang w:val="sq-AL"/>
        </w:rPr>
      </w:pPr>
      <w:r w:rsidRPr="00133155">
        <w:rPr>
          <w:lang w:val="sq-AL"/>
        </w:rPr>
        <w:t>Basic course literature:</w:t>
      </w:r>
    </w:p>
    <w:p w14:paraId="7EE9FB91" w14:textId="77777777" w:rsidR="00450388" w:rsidRPr="006728F4" w:rsidRDefault="00450388" w:rsidP="00306A4D">
      <w:pPr>
        <w:pStyle w:val="ListParagraph"/>
        <w:numPr>
          <w:ilvl w:val="0"/>
          <w:numId w:val="28"/>
        </w:numPr>
        <w:rPr>
          <w:lang w:val="sq-AL"/>
        </w:rPr>
      </w:pPr>
      <w:r w:rsidRPr="006728F4">
        <w:rPr>
          <w:lang w:val="sq-AL"/>
        </w:rPr>
        <w:t xml:space="preserve">Meksi,E. Riza, P.Thomo: Historia e </w:t>
      </w:r>
      <w:r>
        <w:rPr>
          <w:lang w:val="sq-AL"/>
        </w:rPr>
        <w:t>Architecture</w:t>
      </w:r>
      <w:r w:rsidRPr="006728F4">
        <w:rPr>
          <w:lang w:val="sq-AL"/>
        </w:rPr>
        <w:t xml:space="preserve">s shqiptare 1; </w:t>
      </w:r>
    </w:p>
    <w:p w14:paraId="7164E00F" w14:textId="77777777" w:rsidR="00450388" w:rsidRPr="006728F4" w:rsidRDefault="00450388" w:rsidP="00306A4D">
      <w:pPr>
        <w:pStyle w:val="ListParagraph"/>
        <w:numPr>
          <w:ilvl w:val="0"/>
          <w:numId w:val="28"/>
        </w:numPr>
        <w:rPr>
          <w:lang w:val="sq-AL"/>
        </w:rPr>
      </w:pPr>
      <w:r w:rsidRPr="006728F4">
        <w:rPr>
          <w:lang w:val="sq-AL"/>
        </w:rPr>
        <w:t xml:space="preserve">V.Cicko, P.Thomo, A.Meksi: Historia e </w:t>
      </w:r>
      <w:r>
        <w:rPr>
          <w:lang w:val="sq-AL"/>
        </w:rPr>
        <w:t>Architecture</w:t>
      </w:r>
      <w:r w:rsidRPr="006728F4">
        <w:rPr>
          <w:lang w:val="sq-AL"/>
        </w:rPr>
        <w:t xml:space="preserve">s1;  </w:t>
      </w:r>
    </w:p>
    <w:p w14:paraId="45F49F5A" w14:textId="77777777" w:rsidR="00450388" w:rsidRPr="006728F4" w:rsidRDefault="00450388" w:rsidP="00306A4D">
      <w:pPr>
        <w:pStyle w:val="ListParagraph"/>
        <w:numPr>
          <w:ilvl w:val="0"/>
          <w:numId w:val="28"/>
        </w:numPr>
        <w:rPr>
          <w:lang w:val="sq-AL"/>
        </w:rPr>
      </w:pPr>
      <w:r w:rsidRPr="006728F4">
        <w:rPr>
          <w:lang w:val="sq-AL"/>
        </w:rPr>
        <w:t>Lectures prepared by the Lecturer of the subject Mr.sc. Shqipe Nixha lecturer.</w:t>
      </w:r>
    </w:p>
    <w:p w14:paraId="54921BEE" w14:textId="77777777" w:rsidR="00450388" w:rsidRDefault="00450388" w:rsidP="00450388">
      <w:pPr>
        <w:spacing w:after="200"/>
        <w:jc w:val="left"/>
        <w:rPr>
          <w:lang w:val="sq-AL"/>
        </w:rPr>
      </w:pPr>
      <w:r>
        <w:rPr>
          <w:lang w:val="sq-AL"/>
        </w:rPr>
        <w:br w:type="page"/>
      </w:r>
    </w:p>
    <w:p w14:paraId="04466A4F" w14:textId="77777777" w:rsidR="00450388" w:rsidRPr="006728F4" w:rsidRDefault="00450388" w:rsidP="00450388">
      <w:pPr>
        <w:rPr>
          <w:caps/>
          <w:lang w:val="sq-AL"/>
        </w:rPr>
      </w:pPr>
      <w:r w:rsidRPr="006728F4">
        <w:rPr>
          <w:caps/>
          <w:lang w:val="sq-AL"/>
        </w:rPr>
        <w:lastRenderedPageBreak/>
        <w:t>engineering structures</w:t>
      </w:r>
    </w:p>
    <w:p w14:paraId="1C68FAF2" w14:textId="77777777" w:rsidR="00450388" w:rsidRPr="00133155" w:rsidRDefault="00450388" w:rsidP="00450388">
      <w:pPr>
        <w:rPr>
          <w:lang w:val="sq-AL"/>
        </w:rPr>
      </w:pPr>
      <w:r w:rsidRPr="00133155">
        <w:rPr>
          <w:lang w:val="sq-AL"/>
        </w:rPr>
        <w:t>Short Introduction: History of formation of structures from various materials. Analysis of outer impacts, requirements of Eurocode for constructions. Analysis of outer impacts and calculation of particular elements in structures from reinforced concrete, monolithic wood, lamellated wood, as well as steel.</w:t>
      </w:r>
    </w:p>
    <w:p w14:paraId="026FC9C5" w14:textId="77777777" w:rsidR="00450388" w:rsidRDefault="00450388" w:rsidP="00450388">
      <w:pPr>
        <w:rPr>
          <w:lang w:val="sq-AL"/>
        </w:rPr>
      </w:pPr>
      <w:r w:rsidRPr="00133155">
        <w:rPr>
          <w:lang w:val="sq-AL"/>
        </w:rPr>
        <w:t>Learning objectives and outcomes (know</w:t>
      </w:r>
      <w:r>
        <w:rPr>
          <w:lang w:val="sq-AL"/>
        </w:rPr>
        <w:t>ledge, skills and competences):</w:t>
      </w:r>
    </w:p>
    <w:p w14:paraId="159C325B" w14:textId="77777777" w:rsidR="00450388" w:rsidRPr="006728F4" w:rsidRDefault="00450388" w:rsidP="00306A4D">
      <w:pPr>
        <w:pStyle w:val="ListParagraph"/>
        <w:numPr>
          <w:ilvl w:val="0"/>
          <w:numId w:val="30"/>
        </w:numPr>
        <w:rPr>
          <w:lang w:val="sq-AL"/>
        </w:rPr>
      </w:pPr>
      <w:r w:rsidRPr="006728F4">
        <w:rPr>
          <w:lang w:val="sq-AL"/>
        </w:rPr>
        <w:t>Theoretic module which enables student to calculate particular elements from reinforced concrete, wood and steel. At the same time creates structural basis for designing buildings for housing etc.</w:t>
      </w:r>
    </w:p>
    <w:p w14:paraId="244491D9" w14:textId="77777777" w:rsidR="00450388" w:rsidRPr="006728F4" w:rsidRDefault="00450388" w:rsidP="00306A4D">
      <w:pPr>
        <w:pStyle w:val="ListParagraph"/>
        <w:numPr>
          <w:ilvl w:val="0"/>
          <w:numId w:val="30"/>
        </w:numPr>
        <w:rPr>
          <w:lang w:val="sq-AL"/>
        </w:rPr>
      </w:pPr>
      <w:r w:rsidRPr="006728F4">
        <w:rPr>
          <w:lang w:val="sq-AL"/>
        </w:rPr>
        <w:t>Orders, explains and calculates outer impacts in constructions and their particular elements as well as creating calculation situations and use of safety partial coefficients</w:t>
      </w:r>
    </w:p>
    <w:p w14:paraId="759BF291" w14:textId="77777777" w:rsidR="00450388" w:rsidRPr="006728F4" w:rsidRDefault="00450388" w:rsidP="00306A4D">
      <w:pPr>
        <w:pStyle w:val="ListParagraph"/>
        <w:numPr>
          <w:ilvl w:val="0"/>
          <w:numId w:val="30"/>
        </w:numPr>
        <w:rPr>
          <w:lang w:val="sq-AL"/>
        </w:rPr>
      </w:pPr>
      <w:r w:rsidRPr="006728F4">
        <w:rPr>
          <w:lang w:val="sq-AL"/>
        </w:rPr>
        <w:t>Explains theories of dimensioning of constructions of various materials</w:t>
      </w:r>
    </w:p>
    <w:p w14:paraId="7AB5A27A" w14:textId="77777777" w:rsidR="00450388" w:rsidRPr="006728F4" w:rsidRDefault="00450388" w:rsidP="00306A4D">
      <w:pPr>
        <w:pStyle w:val="ListParagraph"/>
        <w:numPr>
          <w:ilvl w:val="0"/>
          <w:numId w:val="30"/>
        </w:numPr>
        <w:rPr>
          <w:lang w:val="sq-AL"/>
        </w:rPr>
      </w:pPr>
      <w:r w:rsidRPr="006728F4">
        <w:rPr>
          <w:lang w:val="sq-AL"/>
        </w:rPr>
        <w:t>Orders and explains concrete types for shaping construction elements, concrete resistance, concrete classes, concrete elasticity modules, reinforcement bar types.</w:t>
      </w:r>
    </w:p>
    <w:p w14:paraId="252721A0" w14:textId="77777777" w:rsidR="00450388" w:rsidRPr="006728F4" w:rsidRDefault="00450388" w:rsidP="00306A4D">
      <w:pPr>
        <w:pStyle w:val="ListParagraph"/>
        <w:numPr>
          <w:ilvl w:val="0"/>
          <w:numId w:val="30"/>
        </w:numPr>
        <w:rPr>
          <w:lang w:val="sq-AL"/>
        </w:rPr>
      </w:pPr>
      <w:r w:rsidRPr="006728F4">
        <w:rPr>
          <w:lang w:val="sq-AL"/>
        </w:rPr>
        <w:t>Orders and explains types of particular elements of constructions from reinforced concrete</w:t>
      </w:r>
    </w:p>
    <w:p w14:paraId="6941C1FA" w14:textId="77777777" w:rsidR="00450388" w:rsidRPr="006728F4" w:rsidRDefault="00450388" w:rsidP="00306A4D">
      <w:pPr>
        <w:pStyle w:val="ListParagraph"/>
        <w:numPr>
          <w:ilvl w:val="0"/>
          <w:numId w:val="30"/>
        </w:numPr>
        <w:rPr>
          <w:lang w:val="sq-AL"/>
        </w:rPr>
      </w:pPr>
      <w:r w:rsidRPr="006728F4">
        <w:rPr>
          <w:lang w:val="sq-AL"/>
        </w:rPr>
        <w:t>Calculates particular elements from reinforced concrete constructions</w:t>
      </w:r>
    </w:p>
    <w:p w14:paraId="1ABB7F45" w14:textId="77777777" w:rsidR="00450388" w:rsidRPr="006728F4" w:rsidRDefault="00450388" w:rsidP="00306A4D">
      <w:pPr>
        <w:pStyle w:val="ListParagraph"/>
        <w:numPr>
          <w:ilvl w:val="0"/>
          <w:numId w:val="30"/>
        </w:numPr>
        <w:rPr>
          <w:lang w:val="sq-AL"/>
        </w:rPr>
      </w:pPr>
      <w:r w:rsidRPr="006728F4">
        <w:rPr>
          <w:lang w:val="sq-AL"/>
        </w:rPr>
        <w:t>Orders and explains types of particular elements of construction from wood</w:t>
      </w:r>
    </w:p>
    <w:p w14:paraId="260E3FAD" w14:textId="77777777" w:rsidR="00450388" w:rsidRPr="006728F4" w:rsidRDefault="00450388" w:rsidP="00306A4D">
      <w:pPr>
        <w:pStyle w:val="ListParagraph"/>
        <w:numPr>
          <w:ilvl w:val="0"/>
          <w:numId w:val="30"/>
        </w:numPr>
        <w:rPr>
          <w:lang w:val="sq-AL"/>
        </w:rPr>
      </w:pPr>
      <w:r w:rsidRPr="006728F4">
        <w:rPr>
          <w:lang w:val="sq-AL"/>
        </w:rPr>
        <w:t>Calculates particular elements of wood construction</w:t>
      </w:r>
    </w:p>
    <w:p w14:paraId="0BAD9FE0" w14:textId="77777777" w:rsidR="00450388" w:rsidRPr="006728F4" w:rsidRDefault="00450388" w:rsidP="00306A4D">
      <w:pPr>
        <w:pStyle w:val="ListParagraph"/>
        <w:numPr>
          <w:ilvl w:val="0"/>
          <w:numId w:val="30"/>
        </w:numPr>
        <w:rPr>
          <w:lang w:val="sq-AL"/>
        </w:rPr>
      </w:pPr>
      <w:r w:rsidRPr="006728F4">
        <w:rPr>
          <w:lang w:val="sq-AL"/>
        </w:rPr>
        <w:t>Orders and explains types of particular elements of steel constructions.</w:t>
      </w:r>
    </w:p>
    <w:p w14:paraId="1EDB078E" w14:textId="77777777" w:rsidR="00450388" w:rsidRPr="00133155" w:rsidRDefault="00450388" w:rsidP="00450388">
      <w:pPr>
        <w:rPr>
          <w:lang w:val="sq-AL"/>
        </w:rPr>
      </w:pPr>
      <w:r w:rsidRPr="00133155">
        <w:rPr>
          <w:lang w:val="sq-AL"/>
        </w:rPr>
        <w:t>Teaching forms / methods: Lectures with presentation and practical demonstration of elements, materials for monolithic wood construction. Numerical exercises. Semestral seminar with concrete tastks. Discussion during lectures. Exercises in groups.</w:t>
      </w:r>
    </w:p>
    <w:p w14:paraId="53BD8862" w14:textId="77777777" w:rsidR="00450388" w:rsidRPr="00133155" w:rsidRDefault="00450388" w:rsidP="00450388">
      <w:pPr>
        <w:rPr>
          <w:lang w:val="sq-AL"/>
        </w:rPr>
      </w:pPr>
      <w:r w:rsidRPr="00133155">
        <w:rPr>
          <w:lang w:val="sq-AL"/>
        </w:rPr>
        <w:t>Evaluation methods and passing criteria: During the semester there will be three colloquies with these assessments: first colloquium of 33.3%, second 33.3%, third colloquium 33.3%, average of three colloquies will determine the final mark. While in the case of exam when students did not pass one of the evaluations, there will be an: 50% writtenand 50% of oral exam.</w:t>
      </w:r>
    </w:p>
    <w:p w14:paraId="2926017A" w14:textId="77777777" w:rsidR="00450388" w:rsidRPr="00133155" w:rsidRDefault="00450388" w:rsidP="00450388">
      <w:pPr>
        <w:rPr>
          <w:lang w:val="sq-AL"/>
        </w:rPr>
      </w:pPr>
      <w:r w:rsidRPr="00133155">
        <w:rPr>
          <w:lang w:val="sq-AL"/>
        </w:rPr>
        <w:t>Concretization tools/ IT; Projector, Computer/ Laptop</w:t>
      </w:r>
    </w:p>
    <w:p w14:paraId="3213720C"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586EBEC" w14:textId="77777777" w:rsidTr="00927452">
        <w:tc>
          <w:tcPr>
            <w:tcW w:w="2773" w:type="dxa"/>
            <w:shd w:val="clear" w:color="auto" w:fill="auto"/>
          </w:tcPr>
          <w:p w14:paraId="2F0B1033"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56794633" w14:textId="77777777" w:rsidR="00450388" w:rsidRPr="00133155" w:rsidRDefault="00450388" w:rsidP="00927452">
            <w:pPr>
              <w:rPr>
                <w:lang w:val="sq-AL"/>
              </w:rPr>
            </w:pPr>
            <w:r w:rsidRPr="00133155">
              <w:rPr>
                <w:lang w:val="sq-AL"/>
              </w:rPr>
              <w:t>Practical part</w:t>
            </w:r>
          </w:p>
        </w:tc>
      </w:tr>
      <w:tr w:rsidR="00450388" w:rsidRPr="00133155" w14:paraId="00296839" w14:textId="77777777" w:rsidTr="00927452">
        <w:tc>
          <w:tcPr>
            <w:tcW w:w="2773" w:type="dxa"/>
            <w:shd w:val="clear" w:color="auto" w:fill="auto"/>
          </w:tcPr>
          <w:p w14:paraId="24156499" w14:textId="77777777" w:rsidR="00450388" w:rsidRPr="00133155" w:rsidRDefault="00450388" w:rsidP="00927452">
            <w:pPr>
              <w:rPr>
                <w:lang w:val="sq-AL"/>
              </w:rPr>
            </w:pPr>
            <w:r w:rsidRPr="00133155">
              <w:rPr>
                <w:lang w:val="sq-AL"/>
              </w:rPr>
              <w:t>50%</w:t>
            </w:r>
          </w:p>
        </w:tc>
        <w:tc>
          <w:tcPr>
            <w:tcW w:w="2897" w:type="dxa"/>
            <w:shd w:val="clear" w:color="auto" w:fill="auto"/>
          </w:tcPr>
          <w:p w14:paraId="63C10D55" w14:textId="77777777" w:rsidR="00450388" w:rsidRPr="00133155" w:rsidRDefault="00450388" w:rsidP="00927452">
            <w:pPr>
              <w:rPr>
                <w:lang w:val="sq-AL"/>
              </w:rPr>
            </w:pPr>
            <w:r w:rsidRPr="00133155">
              <w:rPr>
                <w:lang w:val="sq-AL"/>
              </w:rPr>
              <w:t>50%</w:t>
            </w:r>
          </w:p>
        </w:tc>
      </w:tr>
    </w:tbl>
    <w:p w14:paraId="4F900D3A" w14:textId="77777777" w:rsidR="00450388" w:rsidRPr="00133155" w:rsidRDefault="00450388" w:rsidP="00450388">
      <w:pPr>
        <w:rPr>
          <w:lang w:val="sq-AL"/>
        </w:rPr>
      </w:pPr>
    </w:p>
    <w:p w14:paraId="64583E97" w14:textId="77777777" w:rsidR="00450388" w:rsidRPr="00133155" w:rsidRDefault="00450388" w:rsidP="00450388">
      <w:pPr>
        <w:rPr>
          <w:lang w:val="sq-AL"/>
        </w:rPr>
      </w:pPr>
      <w:r w:rsidRPr="00133155">
        <w:rPr>
          <w:lang w:val="sq-AL"/>
        </w:rPr>
        <w:t>Basic course literature:</w:t>
      </w:r>
    </w:p>
    <w:p w14:paraId="28660AE3" w14:textId="77777777" w:rsidR="00450388" w:rsidRPr="006728F4" w:rsidRDefault="00450388" w:rsidP="00306A4D">
      <w:pPr>
        <w:pStyle w:val="ListParagraph"/>
        <w:numPr>
          <w:ilvl w:val="0"/>
          <w:numId w:val="29"/>
        </w:numPr>
        <w:rPr>
          <w:lang w:val="sq-AL"/>
        </w:rPr>
      </w:pPr>
      <w:r w:rsidRPr="006728F4">
        <w:rPr>
          <w:lang w:val="sq-AL"/>
        </w:rPr>
        <w:t>Lectures extract in electronic form</w:t>
      </w:r>
    </w:p>
    <w:p w14:paraId="6DBC6CBF" w14:textId="77777777" w:rsidR="00450388" w:rsidRPr="006728F4" w:rsidRDefault="00450388" w:rsidP="00306A4D">
      <w:pPr>
        <w:pStyle w:val="ListParagraph"/>
        <w:numPr>
          <w:ilvl w:val="0"/>
          <w:numId w:val="29"/>
        </w:numPr>
        <w:rPr>
          <w:lang w:val="sq-AL"/>
        </w:rPr>
      </w:pPr>
      <w:r w:rsidRPr="006728F4">
        <w:rPr>
          <w:lang w:val="sq-AL"/>
        </w:rPr>
        <w:t>Eurocode – Basis of structural design, Final draft, prEN 1990, 2001</w:t>
      </w:r>
    </w:p>
    <w:p w14:paraId="70A4C3C2" w14:textId="77777777" w:rsidR="00450388" w:rsidRPr="006728F4" w:rsidRDefault="00450388" w:rsidP="00306A4D">
      <w:pPr>
        <w:pStyle w:val="ListParagraph"/>
        <w:numPr>
          <w:ilvl w:val="0"/>
          <w:numId w:val="29"/>
        </w:numPr>
        <w:rPr>
          <w:lang w:val="sq-AL"/>
        </w:rPr>
      </w:pPr>
      <w:r w:rsidRPr="006728F4">
        <w:rPr>
          <w:lang w:val="sq-AL"/>
        </w:rPr>
        <w:t>Eurocode 1; Action on structures Part 1-1: General actions – Densities, self-weight, imposed loads for buildings, Final draft, prEN 1991-1-1, 2001.</w:t>
      </w:r>
    </w:p>
    <w:p w14:paraId="7BF6EAB9" w14:textId="77777777" w:rsidR="00450388" w:rsidRDefault="00450388" w:rsidP="00450388">
      <w:pPr>
        <w:spacing w:after="200"/>
        <w:jc w:val="left"/>
        <w:rPr>
          <w:lang w:val="sq-AL"/>
        </w:rPr>
      </w:pPr>
      <w:r>
        <w:rPr>
          <w:lang w:val="sq-AL"/>
        </w:rPr>
        <w:lastRenderedPageBreak/>
        <w:br w:type="page"/>
      </w:r>
    </w:p>
    <w:p w14:paraId="4A97C826" w14:textId="77777777" w:rsidR="00450388" w:rsidRPr="00133155" w:rsidRDefault="00450388" w:rsidP="00450388">
      <w:pPr>
        <w:rPr>
          <w:lang w:val="sq-AL"/>
        </w:rPr>
      </w:pPr>
      <w:r>
        <w:rPr>
          <w:lang w:val="sq-AL"/>
        </w:rPr>
        <w:lastRenderedPageBreak/>
        <w:t>ADVANCED</w:t>
      </w:r>
      <w:r w:rsidRPr="00133155">
        <w:rPr>
          <w:lang w:val="sq-AL"/>
        </w:rPr>
        <w:t xml:space="preserve"> BUILDINGS SYSTEMS 2</w:t>
      </w:r>
    </w:p>
    <w:p w14:paraId="3BE626E8" w14:textId="77777777" w:rsidR="00450388" w:rsidRPr="00133155" w:rsidRDefault="00450388" w:rsidP="00450388">
      <w:pPr>
        <w:rPr>
          <w:lang w:val="sq-AL"/>
        </w:rPr>
      </w:pPr>
      <w:r w:rsidRPr="00133155">
        <w:rPr>
          <w:lang w:val="sq-AL"/>
        </w:rPr>
        <w:t>Short Introduction: Light, human eye, the theoretical model. Lighting sources. Power systems, distribution. Standards. Sanitation: water supply, storm water, sanitary installations. Fire protection, sprinkler, C02. Transportation systems, understanding and kind. Sustainable design. "Embodied Energy". Field research. Environmental pollution. "Case Study". Sustainable Infrastructure. Conclusions.</w:t>
      </w:r>
    </w:p>
    <w:p w14:paraId="076F689A" w14:textId="77777777" w:rsidR="00450388" w:rsidRPr="00133155" w:rsidRDefault="00450388" w:rsidP="00450388">
      <w:pPr>
        <w:rPr>
          <w:lang w:val="sq-AL"/>
        </w:rPr>
      </w:pPr>
      <w:r w:rsidRPr="00133155">
        <w:rPr>
          <w:lang w:val="sq-AL"/>
        </w:rPr>
        <w:t xml:space="preserve">Learning objectives and outcomes (knowledge, skills and competences): </w:t>
      </w:r>
    </w:p>
    <w:p w14:paraId="580C9903" w14:textId="77777777" w:rsidR="00450388" w:rsidRPr="00133155" w:rsidRDefault="00450388" w:rsidP="00450388">
      <w:pPr>
        <w:rPr>
          <w:lang w:val="sq-AL"/>
        </w:rPr>
      </w:pPr>
      <w:r w:rsidRPr="00133155">
        <w:rPr>
          <w:lang w:val="sq-AL"/>
        </w:rPr>
        <w:t>Academic goal of the course is to initiate, use, basic principles of the theory of design and technology in Design. Creative thinking as we approach to the identification of current problems in Architecture and solutions. After completion of the course, students should have understand basic design processes. Students should have developed the skills and techniques in research, design and implementation of various forms of design. Students have reached skills for designing, analyzing a basic object/building.</w:t>
      </w:r>
    </w:p>
    <w:p w14:paraId="7656E359" w14:textId="77777777" w:rsidR="00450388" w:rsidRPr="00133155" w:rsidRDefault="00450388" w:rsidP="00450388">
      <w:pPr>
        <w:rPr>
          <w:lang w:val="sq-AL"/>
        </w:rPr>
      </w:pPr>
      <w:r w:rsidRPr="00133155">
        <w:rPr>
          <w:lang w:val="sq-AL"/>
        </w:rPr>
        <w:t>Teaching and learning methods: Teaching will be a character of interactive discussions, being involved in the discussion of all students. Working in groups, which take concrete student tasks in the form of projects, seminars. Lectures, exercises and practical work in the field.</w:t>
      </w:r>
    </w:p>
    <w:p w14:paraId="7E5CD6AC" w14:textId="77777777" w:rsidR="00450388" w:rsidRPr="00133155" w:rsidRDefault="00450388" w:rsidP="00450388">
      <w:pPr>
        <w:rPr>
          <w:lang w:val="sq-AL"/>
        </w:rPr>
      </w:pPr>
      <w:r w:rsidRPr="00133155">
        <w:rPr>
          <w:lang w:val="sq-AL"/>
        </w:rPr>
        <w:t>Evaluation methods and passing criteria:  Rating presence 15%, The first assessment 10%, The second assessment 20%, activity-seminar 25%, semester portfolio 30%. The written exam.</w:t>
      </w:r>
    </w:p>
    <w:p w14:paraId="4AA482BD" w14:textId="77777777" w:rsidR="00450388" w:rsidRPr="00133155" w:rsidRDefault="00450388" w:rsidP="00450388">
      <w:pPr>
        <w:rPr>
          <w:lang w:val="sq-AL"/>
        </w:rPr>
      </w:pPr>
      <w:r w:rsidRPr="00133155">
        <w:rPr>
          <w:lang w:val="sq-AL"/>
        </w:rPr>
        <w:t>Concretization Tools/ IT: Projector, computer, table, projects, audio-video</w:t>
      </w:r>
    </w:p>
    <w:p w14:paraId="2438690C" w14:textId="77777777" w:rsidR="00450388" w:rsidRPr="00133155" w:rsidRDefault="00450388" w:rsidP="00450388">
      <w:pPr>
        <w:rPr>
          <w:lang w:val="sq-AL"/>
        </w:rPr>
      </w:pPr>
      <w:r w:rsidRPr="00133155">
        <w:rPr>
          <w:lang w:val="sq-AL"/>
        </w:rPr>
        <w:t>Ratio between theory and practice: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6FDE2FF" w14:textId="77777777" w:rsidTr="00927452">
        <w:tc>
          <w:tcPr>
            <w:tcW w:w="2773" w:type="dxa"/>
            <w:shd w:val="clear" w:color="auto" w:fill="auto"/>
          </w:tcPr>
          <w:p w14:paraId="2322C9C7"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8A397A9" w14:textId="77777777" w:rsidR="00450388" w:rsidRPr="00133155" w:rsidRDefault="00450388" w:rsidP="00927452">
            <w:pPr>
              <w:rPr>
                <w:lang w:val="sq-AL"/>
              </w:rPr>
            </w:pPr>
            <w:r w:rsidRPr="00133155">
              <w:rPr>
                <w:lang w:val="sq-AL"/>
              </w:rPr>
              <w:t>Practical part</w:t>
            </w:r>
          </w:p>
        </w:tc>
      </w:tr>
      <w:tr w:rsidR="00450388" w:rsidRPr="00133155" w14:paraId="21DE9000" w14:textId="77777777" w:rsidTr="00927452">
        <w:tc>
          <w:tcPr>
            <w:tcW w:w="2773" w:type="dxa"/>
            <w:shd w:val="clear" w:color="auto" w:fill="auto"/>
          </w:tcPr>
          <w:p w14:paraId="54FA17BE" w14:textId="77777777" w:rsidR="00450388" w:rsidRPr="00133155" w:rsidRDefault="00450388" w:rsidP="00927452">
            <w:pPr>
              <w:rPr>
                <w:lang w:val="sq-AL"/>
              </w:rPr>
            </w:pPr>
            <w:r w:rsidRPr="00133155">
              <w:rPr>
                <w:lang w:val="sq-AL"/>
              </w:rPr>
              <w:t>65%</w:t>
            </w:r>
          </w:p>
        </w:tc>
        <w:tc>
          <w:tcPr>
            <w:tcW w:w="2897" w:type="dxa"/>
            <w:shd w:val="clear" w:color="auto" w:fill="auto"/>
          </w:tcPr>
          <w:p w14:paraId="196DBC54" w14:textId="77777777" w:rsidR="00450388" w:rsidRPr="00133155" w:rsidRDefault="00450388" w:rsidP="00927452">
            <w:pPr>
              <w:rPr>
                <w:lang w:val="sq-AL"/>
              </w:rPr>
            </w:pPr>
            <w:r w:rsidRPr="00133155">
              <w:rPr>
                <w:lang w:val="sq-AL"/>
              </w:rPr>
              <w:t>35%</w:t>
            </w:r>
          </w:p>
        </w:tc>
      </w:tr>
    </w:tbl>
    <w:p w14:paraId="72470D4A" w14:textId="77777777" w:rsidR="00450388" w:rsidRPr="00133155" w:rsidRDefault="00450388" w:rsidP="00450388">
      <w:pPr>
        <w:rPr>
          <w:lang w:val="sq-AL"/>
        </w:rPr>
      </w:pPr>
    </w:p>
    <w:p w14:paraId="2AD5C00D" w14:textId="77777777" w:rsidR="00450388" w:rsidRPr="00133155" w:rsidRDefault="00450388" w:rsidP="00450388">
      <w:pPr>
        <w:rPr>
          <w:lang w:val="sq-AL"/>
        </w:rPr>
      </w:pPr>
      <w:r w:rsidRPr="00133155">
        <w:rPr>
          <w:lang w:val="sq-AL"/>
        </w:rPr>
        <w:t>Basic course literature:</w:t>
      </w:r>
    </w:p>
    <w:p w14:paraId="6535896A" w14:textId="77777777" w:rsidR="00450388" w:rsidRPr="006728F4" w:rsidRDefault="00450388" w:rsidP="00306A4D">
      <w:pPr>
        <w:pStyle w:val="ListParagraph"/>
        <w:numPr>
          <w:ilvl w:val="0"/>
          <w:numId w:val="31"/>
        </w:numPr>
        <w:rPr>
          <w:lang w:val="sq-AL"/>
        </w:rPr>
      </w:pPr>
      <w:r w:rsidRPr="006728F4">
        <w:rPr>
          <w:lang w:val="sq-AL"/>
        </w:rPr>
        <w:t>Advanced Building Systems: A Technical guide for Architects and Engineers, Klaus Daniels ,2003</w:t>
      </w:r>
    </w:p>
    <w:p w14:paraId="51E5876A" w14:textId="77777777" w:rsidR="00450388" w:rsidRPr="006728F4" w:rsidRDefault="00450388" w:rsidP="00306A4D">
      <w:pPr>
        <w:pStyle w:val="ListParagraph"/>
        <w:numPr>
          <w:ilvl w:val="0"/>
          <w:numId w:val="31"/>
        </w:numPr>
        <w:rPr>
          <w:lang w:val="sq-AL"/>
        </w:rPr>
      </w:pPr>
      <w:r w:rsidRPr="006728F4">
        <w:rPr>
          <w:lang w:val="sq-AL"/>
        </w:rPr>
        <w:t>Instalimet Elektrike, Vjollca Komoni, lectures, author.UP. 2004.</w:t>
      </w:r>
    </w:p>
    <w:p w14:paraId="6D88DA87" w14:textId="77777777" w:rsidR="00450388" w:rsidRPr="006728F4" w:rsidRDefault="00450388" w:rsidP="00306A4D">
      <w:pPr>
        <w:pStyle w:val="ListParagraph"/>
        <w:numPr>
          <w:ilvl w:val="0"/>
          <w:numId w:val="31"/>
        </w:numPr>
        <w:rPr>
          <w:lang w:val="sq-AL"/>
        </w:rPr>
      </w:pPr>
      <w:r w:rsidRPr="006728F4">
        <w:rPr>
          <w:lang w:val="sq-AL"/>
        </w:rPr>
        <w:t>Daylighting Natural Light in Architecture: Derek Phillips 2004</w:t>
      </w:r>
    </w:p>
    <w:p w14:paraId="363451E6" w14:textId="77777777" w:rsidR="00450388" w:rsidRDefault="00450388" w:rsidP="00450388">
      <w:pPr>
        <w:spacing w:after="200"/>
        <w:jc w:val="left"/>
        <w:rPr>
          <w:lang w:val="sq-AL"/>
        </w:rPr>
      </w:pPr>
      <w:r>
        <w:rPr>
          <w:lang w:val="sq-AL"/>
        </w:rPr>
        <w:br w:type="page"/>
      </w:r>
    </w:p>
    <w:p w14:paraId="1036AAEA" w14:textId="77777777" w:rsidR="00450388" w:rsidRPr="00133155" w:rsidRDefault="00450388" w:rsidP="00450388">
      <w:pPr>
        <w:rPr>
          <w:lang w:val="sq-AL"/>
        </w:rPr>
      </w:pPr>
      <w:r w:rsidRPr="00133155">
        <w:rPr>
          <w:lang w:val="sq-AL"/>
        </w:rPr>
        <w:lastRenderedPageBreak/>
        <w:t>ELEMENTS OF URBANISM</w:t>
      </w:r>
    </w:p>
    <w:p w14:paraId="1C479BFE" w14:textId="77777777" w:rsidR="00450388" w:rsidRPr="00133155" w:rsidRDefault="00450388" w:rsidP="00450388">
      <w:pPr>
        <w:rPr>
          <w:lang w:val="sq-AL"/>
        </w:rPr>
      </w:pPr>
      <w:r w:rsidRPr="00133155">
        <w:rPr>
          <w:lang w:val="sq-AL"/>
        </w:rPr>
        <w:t>Short Introduction: Recognition of the elements of the city and itscompositionalunitsstratingfromresidentialurbanblock.Whatisresidentialurban block andwhat are main elementsthat compose it. Knowledge for road network, typology of the residential buildings startingfrom the individual to multiple housing, social facilitieswithin the block, sport and recreation and open spaces.</w:t>
      </w:r>
    </w:p>
    <w:p w14:paraId="02380F9B" w14:textId="77777777" w:rsidR="00450388" w:rsidRPr="00133155" w:rsidRDefault="00450388" w:rsidP="00450388">
      <w:pPr>
        <w:rPr>
          <w:lang w:val="sq-AL"/>
        </w:rPr>
      </w:pPr>
      <w:r w:rsidRPr="00133155">
        <w:rPr>
          <w:lang w:val="sq-AL"/>
        </w:rPr>
        <w:t xml:space="preserve">Learning objectives and outcomes (knowledge, skills and competences): </w:t>
      </w:r>
    </w:p>
    <w:p w14:paraId="3BBB66DB" w14:textId="77777777" w:rsidR="00450388" w:rsidRPr="00133155" w:rsidRDefault="00450388" w:rsidP="00450388">
      <w:pPr>
        <w:rPr>
          <w:lang w:val="sq-AL"/>
        </w:rPr>
      </w:pPr>
      <w:r w:rsidRPr="00133155">
        <w:rPr>
          <w:lang w:val="sq-AL"/>
        </w:rPr>
        <w:t>In the end of the course studentswillbe able to know the basic elementsthat compose the complexurban block and also the concepts of urbanismthroughtheory and analysis of urbanphenomena.</w:t>
      </w:r>
    </w:p>
    <w:p w14:paraId="1F65A638" w14:textId="77777777" w:rsidR="00450388" w:rsidRPr="00133155" w:rsidRDefault="00450388" w:rsidP="00450388">
      <w:pPr>
        <w:rPr>
          <w:lang w:val="sq-AL"/>
        </w:rPr>
      </w:pPr>
      <w:r w:rsidRPr="00133155">
        <w:rPr>
          <w:lang w:val="sq-AL"/>
        </w:rPr>
        <w:t>Studentswill know the basic elementsthat compose an urban block, understand the relationshipbetweendifferentfacilitieswithin the block, the connection and influences betwwenthem and also  planning standards and regulations.</w:t>
      </w:r>
    </w:p>
    <w:p w14:paraId="19A687D7" w14:textId="77777777" w:rsidR="00450388" w:rsidRPr="00133155" w:rsidRDefault="00450388" w:rsidP="00450388">
      <w:pPr>
        <w:rPr>
          <w:lang w:val="sq-AL"/>
        </w:rPr>
      </w:pPr>
      <w:r w:rsidRPr="00133155">
        <w:rPr>
          <w:lang w:val="sq-AL"/>
        </w:rPr>
        <w:t>Teaching and learning methodology:Lecture and exercises ; Reasearch project–individual work.Evaluation methods and passing criteria:  The project   50%; Final exam 30%; Attendance 20%</w:t>
      </w:r>
    </w:p>
    <w:p w14:paraId="24B60040" w14:textId="77777777" w:rsidR="00450388" w:rsidRPr="00133155" w:rsidRDefault="00450388" w:rsidP="00450388">
      <w:pPr>
        <w:rPr>
          <w:lang w:val="sq-AL"/>
        </w:rPr>
      </w:pPr>
      <w:r w:rsidRPr="00133155">
        <w:rPr>
          <w:lang w:val="sq-AL"/>
        </w:rPr>
        <w:t>Concretization Tools/ IT: video projector</w:t>
      </w:r>
    </w:p>
    <w:p w14:paraId="7534531D" w14:textId="77777777" w:rsidR="00450388" w:rsidRPr="00133155" w:rsidRDefault="00450388" w:rsidP="00450388">
      <w:pPr>
        <w:rPr>
          <w:lang w:val="sq-AL"/>
        </w:rPr>
      </w:pPr>
      <w:r w:rsidRPr="00133155">
        <w:rPr>
          <w:lang w:val="sq-AL"/>
        </w:rPr>
        <w:t>Ratio between theory and practice: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B4AD7C2" w14:textId="77777777" w:rsidTr="00927452">
        <w:tc>
          <w:tcPr>
            <w:tcW w:w="2773" w:type="dxa"/>
            <w:shd w:val="clear" w:color="auto" w:fill="auto"/>
          </w:tcPr>
          <w:p w14:paraId="736584C1"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18A2DED2" w14:textId="77777777" w:rsidR="00450388" w:rsidRPr="00133155" w:rsidRDefault="00450388" w:rsidP="00927452">
            <w:pPr>
              <w:rPr>
                <w:lang w:val="sq-AL"/>
              </w:rPr>
            </w:pPr>
            <w:r w:rsidRPr="00133155">
              <w:rPr>
                <w:lang w:val="sq-AL"/>
              </w:rPr>
              <w:t>Practical part</w:t>
            </w:r>
          </w:p>
        </w:tc>
      </w:tr>
      <w:tr w:rsidR="00450388" w:rsidRPr="00133155" w14:paraId="0EE984A7" w14:textId="77777777" w:rsidTr="00927452">
        <w:tc>
          <w:tcPr>
            <w:tcW w:w="2773" w:type="dxa"/>
            <w:shd w:val="clear" w:color="auto" w:fill="auto"/>
          </w:tcPr>
          <w:p w14:paraId="41441387" w14:textId="77777777" w:rsidR="00450388" w:rsidRPr="00133155" w:rsidRDefault="00450388" w:rsidP="00927452">
            <w:pPr>
              <w:rPr>
                <w:lang w:val="sq-AL"/>
              </w:rPr>
            </w:pPr>
            <w:r w:rsidRPr="00133155">
              <w:rPr>
                <w:lang w:val="sq-AL"/>
              </w:rPr>
              <w:t>50%</w:t>
            </w:r>
          </w:p>
        </w:tc>
        <w:tc>
          <w:tcPr>
            <w:tcW w:w="2897" w:type="dxa"/>
            <w:shd w:val="clear" w:color="auto" w:fill="auto"/>
          </w:tcPr>
          <w:p w14:paraId="6BAE0B04" w14:textId="77777777" w:rsidR="00450388" w:rsidRPr="00133155" w:rsidRDefault="00450388" w:rsidP="00927452">
            <w:pPr>
              <w:rPr>
                <w:lang w:val="sq-AL"/>
              </w:rPr>
            </w:pPr>
            <w:r w:rsidRPr="00133155">
              <w:rPr>
                <w:lang w:val="sq-AL"/>
              </w:rPr>
              <w:t>50%</w:t>
            </w:r>
          </w:p>
        </w:tc>
      </w:tr>
    </w:tbl>
    <w:p w14:paraId="2F92B93C" w14:textId="77777777" w:rsidR="00450388" w:rsidRPr="00133155" w:rsidRDefault="00450388" w:rsidP="00450388">
      <w:pPr>
        <w:rPr>
          <w:lang w:val="sq-AL"/>
        </w:rPr>
      </w:pPr>
    </w:p>
    <w:p w14:paraId="2AD8FFFA" w14:textId="77777777" w:rsidR="00450388" w:rsidRPr="00133155" w:rsidRDefault="00450388" w:rsidP="00450388">
      <w:pPr>
        <w:rPr>
          <w:lang w:val="sq-AL"/>
        </w:rPr>
      </w:pPr>
      <w:r w:rsidRPr="00133155">
        <w:rPr>
          <w:lang w:val="sq-AL"/>
        </w:rPr>
        <w:t>Basic course literature:</w:t>
      </w:r>
    </w:p>
    <w:p w14:paraId="61E0D0BE" w14:textId="77777777" w:rsidR="00450388" w:rsidRPr="006728F4" w:rsidRDefault="00450388" w:rsidP="00306A4D">
      <w:pPr>
        <w:pStyle w:val="ListParagraph"/>
        <w:numPr>
          <w:ilvl w:val="0"/>
          <w:numId w:val="32"/>
        </w:numPr>
        <w:rPr>
          <w:lang w:val="sq-AL"/>
        </w:rPr>
      </w:pPr>
      <w:r w:rsidRPr="006728F4">
        <w:rPr>
          <w:lang w:val="sq-AL"/>
        </w:rPr>
        <w:t>Planifikimi Urbanistik-D.Prinz-Koln</w:t>
      </w:r>
    </w:p>
    <w:p w14:paraId="08B4E856" w14:textId="77777777" w:rsidR="00450388" w:rsidRPr="006728F4" w:rsidRDefault="00450388" w:rsidP="00306A4D">
      <w:pPr>
        <w:pStyle w:val="ListParagraph"/>
        <w:numPr>
          <w:ilvl w:val="0"/>
          <w:numId w:val="32"/>
        </w:numPr>
        <w:rPr>
          <w:lang w:val="sq-AL"/>
        </w:rPr>
      </w:pPr>
      <w:r w:rsidRPr="006728F4">
        <w:rPr>
          <w:lang w:val="sq-AL"/>
        </w:rPr>
        <w:t>Formesimi Urbanistik- D.Prinz-Koln Urbanistika 1</w:t>
      </w:r>
    </w:p>
    <w:p w14:paraId="1F41E085" w14:textId="77777777" w:rsidR="00450388" w:rsidRPr="006728F4" w:rsidRDefault="00450388" w:rsidP="00306A4D">
      <w:pPr>
        <w:pStyle w:val="ListParagraph"/>
        <w:numPr>
          <w:ilvl w:val="0"/>
          <w:numId w:val="32"/>
        </w:numPr>
        <w:rPr>
          <w:lang w:val="sq-AL"/>
        </w:rPr>
      </w:pPr>
      <w:r w:rsidRPr="006728F4">
        <w:rPr>
          <w:lang w:val="sq-AL"/>
        </w:rPr>
        <w:t>E.Faja, F Alimehmeti-Tirane</w:t>
      </w:r>
    </w:p>
    <w:p w14:paraId="3D4F076A" w14:textId="77777777" w:rsidR="00450388" w:rsidRDefault="00450388" w:rsidP="00450388">
      <w:pPr>
        <w:spacing w:after="200"/>
        <w:jc w:val="left"/>
        <w:rPr>
          <w:lang w:val="sq-AL"/>
        </w:rPr>
      </w:pPr>
      <w:r>
        <w:rPr>
          <w:lang w:val="sq-AL"/>
        </w:rPr>
        <w:br w:type="page"/>
      </w:r>
    </w:p>
    <w:p w14:paraId="1BDC30B9" w14:textId="77777777" w:rsidR="00450388" w:rsidRPr="00133155" w:rsidRDefault="00450388" w:rsidP="00450388">
      <w:pPr>
        <w:rPr>
          <w:lang w:val="sq-AL"/>
        </w:rPr>
      </w:pPr>
      <w:r w:rsidRPr="00133155">
        <w:rPr>
          <w:lang w:val="sq-AL"/>
        </w:rPr>
        <w:lastRenderedPageBreak/>
        <w:t xml:space="preserve">URBAN TECHNIQUES </w:t>
      </w:r>
    </w:p>
    <w:p w14:paraId="6945DA0F" w14:textId="77777777" w:rsidR="00450388" w:rsidRPr="00133155" w:rsidRDefault="00450388" w:rsidP="00450388">
      <w:pPr>
        <w:rPr>
          <w:lang w:val="sq-AL"/>
        </w:rPr>
      </w:pPr>
      <w:r w:rsidRPr="00133155">
        <w:rPr>
          <w:lang w:val="sq-AL"/>
        </w:rPr>
        <w:t>Short Introduction: Development of the city through three modules. M1: Theory of urbanization and the emergence of cities, the difference between urban concepts and the idea of the city, its birth and development through time. Knowledge for the cities of Mesopotamia, their physical and cultural characteristics. Cities of Egypt, Greek and Roman cities as cities with a highly organized social life in terms of culture and economy. M 2: Medieval cities, Renaissance and baroque and industrialization process, impacts on the spatial organization, Renaissance period and early idea for the opening of the cities, the disappearance of walls and expansion beyond the walls. M 3: Industrial city, green city-garden city, modern paradigm of the development of the cities. Socialist cities as well as current trends of development of the cities, familiarity with the concept of industrial cities. Garden city as an alternative for the process of industrialization. Modern cities, classless cities, as ideal cities with services for all, with all its benefits and disadvantages. Current trends of development of cities based on liberal ideas.</w:t>
      </w:r>
    </w:p>
    <w:p w14:paraId="37CB5BC6" w14:textId="77777777" w:rsidR="00450388" w:rsidRPr="00133155" w:rsidRDefault="00450388" w:rsidP="00450388">
      <w:pPr>
        <w:rPr>
          <w:lang w:val="sq-AL"/>
        </w:rPr>
      </w:pPr>
      <w:r w:rsidRPr="00133155">
        <w:rPr>
          <w:lang w:val="sq-AL"/>
        </w:rPr>
        <w:t xml:space="preserve">Learning objectives and outcomes (knowledge, skills and competences): </w:t>
      </w:r>
    </w:p>
    <w:p w14:paraId="0F8C8B1B" w14:textId="77777777" w:rsidR="00450388" w:rsidRPr="00133155" w:rsidRDefault="00450388" w:rsidP="00450388">
      <w:pPr>
        <w:rPr>
          <w:lang w:val="sq-AL"/>
        </w:rPr>
      </w:pPr>
      <w:r w:rsidRPr="00133155">
        <w:rPr>
          <w:lang w:val="sq-AL"/>
        </w:rPr>
        <w:t xml:space="preserve">To enable students for knowing urban concepts as a science and art of creating cities, recognizing the development of cities in the medieval period, familiarity with the concept of the industrial city, garden city, modern city and the current trends of their development. </w:t>
      </w:r>
    </w:p>
    <w:p w14:paraId="1DC14BEC" w14:textId="77777777" w:rsidR="00450388" w:rsidRPr="00133155" w:rsidRDefault="00450388" w:rsidP="00450388">
      <w:pPr>
        <w:rPr>
          <w:lang w:val="sq-AL"/>
        </w:rPr>
      </w:pPr>
      <w:r w:rsidRPr="00133155">
        <w:rPr>
          <w:lang w:val="sq-AL"/>
        </w:rPr>
        <w:t>Students should recognize typologies of cities through time, to understand the idea of city development based on natural factors, social order, culture and technological development, and also to understand current trends of development of cities and its processes.</w:t>
      </w:r>
    </w:p>
    <w:p w14:paraId="1B8A70A8" w14:textId="77777777" w:rsidR="00450388" w:rsidRPr="00133155" w:rsidRDefault="00450388" w:rsidP="00450388">
      <w:pPr>
        <w:rPr>
          <w:lang w:val="sq-AL"/>
        </w:rPr>
      </w:pPr>
      <w:r w:rsidRPr="00133155">
        <w:rPr>
          <w:lang w:val="sq-AL"/>
        </w:rPr>
        <w:t>Teaching and learning methodology: Lectures and discussion at the end of each module; Research project - team work, seminar paper - individual work.</w:t>
      </w:r>
    </w:p>
    <w:p w14:paraId="2910A14B" w14:textId="77777777" w:rsidR="00450388" w:rsidRPr="00133155" w:rsidRDefault="00450388" w:rsidP="00450388">
      <w:pPr>
        <w:rPr>
          <w:lang w:val="sq-AL"/>
        </w:rPr>
      </w:pPr>
      <w:r w:rsidRPr="00133155">
        <w:rPr>
          <w:lang w:val="sq-AL"/>
        </w:rPr>
        <w:t>Teaching and learning methodology: The research project and seminar paper 40%; Final exam 40%; Attendance 20%.</w:t>
      </w:r>
    </w:p>
    <w:p w14:paraId="7E087FED" w14:textId="77777777" w:rsidR="00450388" w:rsidRPr="00133155" w:rsidRDefault="00450388" w:rsidP="00450388">
      <w:pPr>
        <w:rPr>
          <w:lang w:val="sq-AL"/>
        </w:rPr>
      </w:pPr>
      <w:r w:rsidRPr="00133155">
        <w:rPr>
          <w:lang w:val="sq-AL"/>
        </w:rPr>
        <w:t>Concretization Tools/ IT:  video projector</w:t>
      </w:r>
    </w:p>
    <w:p w14:paraId="2720A474"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DEE2A4B" w14:textId="77777777" w:rsidTr="00927452">
        <w:tc>
          <w:tcPr>
            <w:tcW w:w="2773" w:type="dxa"/>
            <w:shd w:val="clear" w:color="auto" w:fill="auto"/>
          </w:tcPr>
          <w:p w14:paraId="2A51CBA3"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1EFDE95C" w14:textId="77777777" w:rsidR="00450388" w:rsidRPr="00133155" w:rsidRDefault="00450388" w:rsidP="00927452">
            <w:pPr>
              <w:rPr>
                <w:lang w:val="sq-AL"/>
              </w:rPr>
            </w:pPr>
            <w:r w:rsidRPr="00133155">
              <w:rPr>
                <w:lang w:val="sq-AL"/>
              </w:rPr>
              <w:t>Practical part</w:t>
            </w:r>
          </w:p>
        </w:tc>
      </w:tr>
      <w:tr w:rsidR="00450388" w:rsidRPr="00133155" w14:paraId="5044ABCD" w14:textId="77777777" w:rsidTr="00927452">
        <w:tc>
          <w:tcPr>
            <w:tcW w:w="2773" w:type="dxa"/>
            <w:shd w:val="clear" w:color="auto" w:fill="auto"/>
          </w:tcPr>
          <w:p w14:paraId="04D937BF" w14:textId="77777777" w:rsidR="00450388" w:rsidRPr="00133155" w:rsidRDefault="00450388" w:rsidP="00927452">
            <w:pPr>
              <w:rPr>
                <w:lang w:val="sq-AL"/>
              </w:rPr>
            </w:pPr>
            <w:r w:rsidRPr="00133155">
              <w:rPr>
                <w:lang w:val="sq-AL"/>
              </w:rPr>
              <w:t>50%</w:t>
            </w:r>
          </w:p>
        </w:tc>
        <w:tc>
          <w:tcPr>
            <w:tcW w:w="2897" w:type="dxa"/>
            <w:shd w:val="clear" w:color="auto" w:fill="auto"/>
          </w:tcPr>
          <w:p w14:paraId="1C3C4C37" w14:textId="77777777" w:rsidR="00450388" w:rsidRPr="00133155" w:rsidRDefault="00450388" w:rsidP="00927452">
            <w:pPr>
              <w:rPr>
                <w:lang w:val="sq-AL"/>
              </w:rPr>
            </w:pPr>
            <w:r w:rsidRPr="00133155">
              <w:rPr>
                <w:lang w:val="sq-AL"/>
              </w:rPr>
              <w:t>50%</w:t>
            </w:r>
          </w:p>
        </w:tc>
      </w:tr>
    </w:tbl>
    <w:p w14:paraId="757FBECC" w14:textId="77777777" w:rsidR="00450388" w:rsidRPr="00133155" w:rsidRDefault="00450388" w:rsidP="00450388">
      <w:pPr>
        <w:rPr>
          <w:lang w:val="sq-AL"/>
        </w:rPr>
      </w:pPr>
    </w:p>
    <w:p w14:paraId="40C78475" w14:textId="77777777" w:rsidR="00450388" w:rsidRPr="00133155" w:rsidRDefault="00450388" w:rsidP="00450388">
      <w:pPr>
        <w:rPr>
          <w:lang w:val="sq-AL"/>
        </w:rPr>
      </w:pPr>
      <w:r w:rsidRPr="00133155">
        <w:rPr>
          <w:lang w:val="sq-AL"/>
        </w:rPr>
        <w:t>Basic course literature:</w:t>
      </w:r>
    </w:p>
    <w:p w14:paraId="41314928" w14:textId="77777777" w:rsidR="00450388" w:rsidRPr="006728F4" w:rsidRDefault="00450388" w:rsidP="00306A4D">
      <w:pPr>
        <w:pStyle w:val="ListParagraph"/>
        <w:numPr>
          <w:ilvl w:val="0"/>
          <w:numId w:val="33"/>
        </w:numPr>
        <w:rPr>
          <w:lang w:val="sq-AL"/>
        </w:rPr>
      </w:pPr>
      <w:r w:rsidRPr="006728F4">
        <w:rPr>
          <w:lang w:val="sq-AL"/>
        </w:rPr>
        <w:t>Dieter Prinz :Urbanizmi  -Planifikimi Hapesinor  ,2010</w:t>
      </w:r>
    </w:p>
    <w:p w14:paraId="1AD05668" w14:textId="77777777" w:rsidR="00450388" w:rsidRPr="006728F4" w:rsidRDefault="00450388" w:rsidP="00306A4D">
      <w:pPr>
        <w:pStyle w:val="ListParagraph"/>
        <w:numPr>
          <w:ilvl w:val="0"/>
          <w:numId w:val="33"/>
        </w:numPr>
        <w:rPr>
          <w:lang w:val="sq-AL"/>
        </w:rPr>
      </w:pPr>
      <w:hyperlink r:id="rId17" w:tooltip="Lewis Mumford" w:history="1">
        <w:r w:rsidRPr="006728F4">
          <w:rPr>
            <w:lang w:val="sq-AL"/>
          </w:rPr>
          <w:t>Lewis Mumford</w:t>
        </w:r>
      </w:hyperlink>
      <w:r w:rsidRPr="006728F4">
        <w:rPr>
          <w:lang w:val="sq-AL"/>
        </w:rPr>
        <w:t xml:space="preserve">: The City in History: Its Origins, Its Transformations, and Its Prospects is a </w:t>
      </w:r>
      <w:hyperlink r:id="rId18" w:tooltip="1961" w:history="1">
        <w:r w:rsidRPr="006728F4">
          <w:rPr>
            <w:lang w:val="sq-AL"/>
          </w:rPr>
          <w:t>1961</w:t>
        </w:r>
      </w:hyperlink>
    </w:p>
    <w:p w14:paraId="458F8336" w14:textId="77777777" w:rsidR="00450388" w:rsidRPr="006728F4" w:rsidRDefault="00450388" w:rsidP="00306A4D">
      <w:pPr>
        <w:pStyle w:val="ListParagraph"/>
        <w:numPr>
          <w:ilvl w:val="0"/>
          <w:numId w:val="33"/>
        </w:numPr>
        <w:rPr>
          <w:lang w:val="sq-AL"/>
        </w:rPr>
      </w:pPr>
      <w:r w:rsidRPr="006728F4">
        <w:rPr>
          <w:lang w:val="sq-AL"/>
        </w:rPr>
        <w:t xml:space="preserve">Jan Lin: </w:t>
      </w:r>
      <w:hyperlink r:id="rId19" w:history="1">
        <w:r w:rsidRPr="006728F4">
          <w:rPr>
            <w:lang w:val="sq-AL"/>
          </w:rPr>
          <w:t>The Urban Sociology Reader (Routledge Urban Reader)</w:t>
        </w:r>
      </w:hyperlink>
    </w:p>
    <w:p w14:paraId="2DA987A2" w14:textId="77777777" w:rsidR="00450388" w:rsidRDefault="00450388" w:rsidP="00450388">
      <w:pPr>
        <w:spacing w:after="200"/>
        <w:jc w:val="left"/>
        <w:rPr>
          <w:lang w:val="sq-AL"/>
        </w:rPr>
      </w:pPr>
      <w:r>
        <w:rPr>
          <w:lang w:val="sq-AL"/>
        </w:rPr>
        <w:br w:type="page"/>
      </w:r>
    </w:p>
    <w:p w14:paraId="5BC52399" w14:textId="77777777" w:rsidR="00450388" w:rsidRPr="006728F4" w:rsidRDefault="00450388" w:rsidP="00450388">
      <w:pPr>
        <w:rPr>
          <w:caps/>
          <w:lang w:val="sq-AL"/>
        </w:rPr>
      </w:pPr>
      <w:r w:rsidRPr="006728F4">
        <w:rPr>
          <w:caps/>
          <w:lang w:val="sq-AL"/>
        </w:rPr>
        <w:lastRenderedPageBreak/>
        <w:t>Architectural design 3</w:t>
      </w:r>
    </w:p>
    <w:p w14:paraId="34F384F1" w14:textId="77777777" w:rsidR="00450388" w:rsidRPr="00133155" w:rsidRDefault="00450388" w:rsidP="00450388">
      <w:pPr>
        <w:rPr>
          <w:lang w:val="sq-AL"/>
        </w:rPr>
      </w:pPr>
      <w:r w:rsidRPr="00133155">
        <w:rPr>
          <w:lang w:val="sq-AL"/>
        </w:rPr>
        <w:t>Short Introduction: This course addresses the design of temporary housing facilities. Topics to be addressed are as follows: the design of preschool facilities, student dormitories, elderly homes, hotels, motels, boarding, etc.</w:t>
      </w:r>
    </w:p>
    <w:p w14:paraId="7D3FDBA7" w14:textId="77777777" w:rsidR="00450388" w:rsidRPr="00133155" w:rsidRDefault="00450388" w:rsidP="00450388">
      <w:pPr>
        <w:rPr>
          <w:lang w:val="sq-AL"/>
        </w:rPr>
      </w:pPr>
      <w:r w:rsidRPr="00133155">
        <w:rPr>
          <w:lang w:val="sq-AL"/>
        </w:rPr>
        <w:t xml:space="preserve">Learning objectives and outcomes (knowledge, skills and competences): </w:t>
      </w:r>
    </w:p>
    <w:p w14:paraId="15DA8829" w14:textId="77777777" w:rsidR="00450388" w:rsidRPr="00133155" w:rsidRDefault="00450388" w:rsidP="00450388">
      <w:pPr>
        <w:rPr>
          <w:lang w:val="sq-AL"/>
        </w:rPr>
      </w:pPr>
      <w:r w:rsidRPr="00133155">
        <w:rPr>
          <w:lang w:val="sq-AL"/>
        </w:rPr>
        <w:t xml:space="preserve">The aim of the course is to introduce students to design, spatial organization and technology of construction of temporary and collective housing facilities. </w:t>
      </w:r>
    </w:p>
    <w:p w14:paraId="7BA65559" w14:textId="77777777" w:rsidR="00450388" w:rsidRPr="006728F4" w:rsidRDefault="00450388" w:rsidP="00306A4D">
      <w:pPr>
        <w:pStyle w:val="ListParagraph"/>
        <w:numPr>
          <w:ilvl w:val="0"/>
          <w:numId w:val="34"/>
        </w:numPr>
        <w:rPr>
          <w:lang w:val="sq-AL"/>
        </w:rPr>
      </w:pPr>
      <w:r w:rsidRPr="006728F4">
        <w:rPr>
          <w:lang w:val="sq-AL"/>
        </w:rPr>
        <w:t xml:space="preserve">-To review and analyze the architectural components in other architectural works as a precondition for starting own activity; </w:t>
      </w:r>
    </w:p>
    <w:p w14:paraId="372529F9" w14:textId="77777777" w:rsidR="00450388" w:rsidRPr="006728F4" w:rsidRDefault="00450388" w:rsidP="00306A4D">
      <w:pPr>
        <w:pStyle w:val="ListParagraph"/>
        <w:numPr>
          <w:ilvl w:val="0"/>
          <w:numId w:val="34"/>
        </w:numPr>
        <w:rPr>
          <w:lang w:val="sq-AL"/>
        </w:rPr>
      </w:pPr>
      <w:r w:rsidRPr="006728F4">
        <w:rPr>
          <w:lang w:val="sq-AL"/>
        </w:rPr>
        <w:t>-To understand basic functional organization problems of space dedicated for the accommodation of tourist facilities;</w:t>
      </w:r>
    </w:p>
    <w:p w14:paraId="27C80C00" w14:textId="77777777" w:rsidR="00450388" w:rsidRPr="006728F4" w:rsidRDefault="00450388" w:rsidP="00306A4D">
      <w:pPr>
        <w:pStyle w:val="ListParagraph"/>
        <w:numPr>
          <w:ilvl w:val="0"/>
          <w:numId w:val="34"/>
        </w:numPr>
        <w:rPr>
          <w:lang w:val="sq-AL"/>
        </w:rPr>
      </w:pPr>
      <w:r w:rsidRPr="006728F4">
        <w:rPr>
          <w:lang w:val="sq-AL"/>
        </w:rPr>
        <w:t>-To understand the problems encountered in the design of service facilities within the hotel building and other tourism facilities as separate structures.</w:t>
      </w:r>
    </w:p>
    <w:p w14:paraId="40812DF9" w14:textId="77777777" w:rsidR="00450388" w:rsidRPr="006728F4" w:rsidRDefault="00450388" w:rsidP="00306A4D">
      <w:pPr>
        <w:pStyle w:val="ListParagraph"/>
        <w:numPr>
          <w:ilvl w:val="0"/>
          <w:numId w:val="34"/>
        </w:numPr>
        <w:rPr>
          <w:lang w:val="sq-AL"/>
        </w:rPr>
      </w:pPr>
      <w:r w:rsidRPr="006728F4">
        <w:rPr>
          <w:lang w:val="sq-AL"/>
        </w:rPr>
        <w:t>-To be able to design temporary and collective housing facilities.</w:t>
      </w:r>
      <w:r w:rsidRPr="006728F4">
        <w:rPr>
          <w:lang w:val="sq-AL"/>
        </w:rPr>
        <w:br/>
        <w:t>-To be able to design the kitchen block</w:t>
      </w:r>
    </w:p>
    <w:p w14:paraId="36CD785B" w14:textId="77777777" w:rsidR="00450388" w:rsidRPr="00133155" w:rsidRDefault="00450388" w:rsidP="00450388">
      <w:pPr>
        <w:rPr>
          <w:lang w:val="sq-AL"/>
        </w:rPr>
      </w:pPr>
      <w:r w:rsidRPr="00133155">
        <w:rPr>
          <w:lang w:val="sq-AL"/>
        </w:rPr>
        <w:t>Teaching and learning methods: Ex-cathedra lectures and interactive discussion of related topics with students. Exercises conducted through weekly thematic graphical tasks discussed in the class, as well as graphic homework tasks. Graphic tasks will be individual ones.</w:t>
      </w:r>
    </w:p>
    <w:p w14:paraId="038F1F2B" w14:textId="77777777" w:rsidR="00450388" w:rsidRPr="00133155" w:rsidRDefault="00450388" w:rsidP="00450388">
      <w:pPr>
        <w:rPr>
          <w:lang w:val="sq-AL"/>
        </w:rPr>
      </w:pPr>
      <w:r w:rsidRPr="00133155">
        <w:rPr>
          <w:lang w:val="sq-AL"/>
        </w:rPr>
        <w:t>Evaluation methods and passing criteria:  Individual graphic works 50%; Colloqium 1 10%; Colloqium 2 10%; Graphic final exam and written final exam 30%.</w:t>
      </w:r>
    </w:p>
    <w:p w14:paraId="24AB5B83" w14:textId="77777777" w:rsidR="00450388" w:rsidRPr="00133155" w:rsidRDefault="00450388" w:rsidP="00450388">
      <w:pPr>
        <w:rPr>
          <w:lang w:val="sq-AL"/>
        </w:rPr>
      </w:pPr>
      <w:r w:rsidRPr="00133155">
        <w:rPr>
          <w:lang w:val="sq-AL"/>
        </w:rPr>
        <w:t>Concretization tools/ IT; Video projector, laptop, blackboard</w:t>
      </w:r>
    </w:p>
    <w:p w14:paraId="5CE26E7B"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1539041F" w14:textId="77777777" w:rsidTr="00927452">
        <w:tc>
          <w:tcPr>
            <w:tcW w:w="2773" w:type="dxa"/>
            <w:shd w:val="clear" w:color="auto" w:fill="auto"/>
          </w:tcPr>
          <w:p w14:paraId="75B53FDE"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45602A06" w14:textId="77777777" w:rsidR="00450388" w:rsidRPr="00133155" w:rsidRDefault="00450388" w:rsidP="00927452">
            <w:pPr>
              <w:rPr>
                <w:lang w:val="sq-AL"/>
              </w:rPr>
            </w:pPr>
            <w:r w:rsidRPr="00133155">
              <w:rPr>
                <w:lang w:val="sq-AL"/>
              </w:rPr>
              <w:t>Practical part</w:t>
            </w:r>
          </w:p>
        </w:tc>
      </w:tr>
      <w:tr w:rsidR="00450388" w:rsidRPr="00133155" w14:paraId="0C55F361" w14:textId="77777777" w:rsidTr="00927452">
        <w:tc>
          <w:tcPr>
            <w:tcW w:w="2773" w:type="dxa"/>
            <w:shd w:val="clear" w:color="auto" w:fill="auto"/>
          </w:tcPr>
          <w:p w14:paraId="475FC7DE" w14:textId="77777777" w:rsidR="00450388" w:rsidRPr="00133155" w:rsidRDefault="00450388" w:rsidP="00927452">
            <w:pPr>
              <w:rPr>
                <w:lang w:val="sq-AL"/>
              </w:rPr>
            </w:pPr>
            <w:r w:rsidRPr="00133155">
              <w:rPr>
                <w:lang w:val="sq-AL"/>
              </w:rPr>
              <w:t>30%</w:t>
            </w:r>
          </w:p>
        </w:tc>
        <w:tc>
          <w:tcPr>
            <w:tcW w:w="2897" w:type="dxa"/>
            <w:shd w:val="clear" w:color="auto" w:fill="auto"/>
          </w:tcPr>
          <w:p w14:paraId="408368BD" w14:textId="77777777" w:rsidR="00450388" w:rsidRPr="00133155" w:rsidRDefault="00450388" w:rsidP="00927452">
            <w:pPr>
              <w:rPr>
                <w:lang w:val="sq-AL"/>
              </w:rPr>
            </w:pPr>
            <w:r w:rsidRPr="00133155">
              <w:rPr>
                <w:lang w:val="sq-AL"/>
              </w:rPr>
              <w:t>70%</w:t>
            </w:r>
          </w:p>
        </w:tc>
      </w:tr>
    </w:tbl>
    <w:p w14:paraId="5866861C" w14:textId="77777777" w:rsidR="00450388" w:rsidRPr="00133155" w:rsidRDefault="00450388" w:rsidP="00450388">
      <w:pPr>
        <w:rPr>
          <w:lang w:val="sq-AL"/>
        </w:rPr>
      </w:pPr>
    </w:p>
    <w:p w14:paraId="7033D103" w14:textId="77777777" w:rsidR="00450388" w:rsidRPr="00133155" w:rsidRDefault="00450388" w:rsidP="00450388">
      <w:pPr>
        <w:rPr>
          <w:lang w:val="sq-AL"/>
        </w:rPr>
      </w:pPr>
      <w:r w:rsidRPr="00133155">
        <w:rPr>
          <w:lang w:val="sq-AL"/>
        </w:rPr>
        <w:t>Basic course literature:</w:t>
      </w:r>
    </w:p>
    <w:p w14:paraId="0EE64F10" w14:textId="77777777" w:rsidR="00450388" w:rsidRPr="006728F4" w:rsidRDefault="00450388" w:rsidP="00306A4D">
      <w:pPr>
        <w:pStyle w:val="ListParagraph"/>
        <w:numPr>
          <w:ilvl w:val="0"/>
          <w:numId w:val="35"/>
        </w:numPr>
        <w:rPr>
          <w:lang w:val="sq-AL"/>
        </w:rPr>
      </w:pPr>
      <w:r w:rsidRPr="006728F4">
        <w:rPr>
          <w:lang w:val="sq-AL"/>
        </w:rPr>
        <w:t>Fred Lawson, ‘Hotels, Motels and Condominiums’, Archtecrural Press, London</w:t>
      </w:r>
    </w:p>
    <w:p w14:paraId="3473CCBD" w14:textId="77777777" w:rsidR="00450388" w:rsidRPr="006728F4" w:rsidRDefault="00450388" w:rsidP="00306A4D">
      <w:pPr>
        <w:pStyle w:val="ListParagraph"/>
        <w:numPr>
          <w:ilvl w:val="0"/>
          <w:numId w:val="35"/>
        </w:numPr>
        <w:rPr>
          <w:lang w:val="sq-AL"/>
        </w:rPr>
      </w:pPr>
      <w:r w:rsidRPr="006728F4">
        <w:rPr>
          <w:lang w:val="sq-AL"/>
        </w:rPr>
        <w:t>Walter KRONER, ‘Architecture for children’, KARL Krämer verlag Stuttgart +Zürich;</w:t>
      </w:r>
    </w:p>
    <w:p w14:paraId="598243C7" w14:textId="77777777" w:rsidR="00450388" w:rsidRPr="006728F4" w:rsidRDefault="00450388" w:rsidP="00306A4D">
      <w:pPr>
        <w:pStyle w:val="ListParagraph"/>
        <w:numPr>
          <w:ilvl w:val="0"/>
          <w:numId w:val="35"/>
        </w:numPr>
        <w:rPr>
          <w:lang w:val="sq-AL"/>
        </w:rPr>
      </w:pPr>
      <w:r w:rsidRPr="006728F4">
        <w:rPr>
          <w:lang w:val="sq-AL"/>
        </w:rPr>
        <w:t>‘Student Housing’ the German Experience, Birkhauser, Basel, Berlin-Boston</w:t>
      </w:r>
    </w:p>
    <w:p w14:paraId="756F1051" w14:textId="77777777" w:rsidR="00450388" w:rsidRDefault="00450388" w:rsidP="00450388">
      <w:pPr>
        <w:spacing w:after="200"/>
        <w:jc w:val="left"/>
        <w:rPr>
          <w:lang w:val="sq-AL"/>
        </w:rPr>
      </w:pPr>
      <w:r>
        <w:rPr>
          <w:lang w:val="sq-AL"/>
        </w:rPr>
        <w:br w:type="page"/>
      </w:r>
    </w:p>
    <w:p w14:paraId="40D1EA43" w14:textId="77777777" w:rsidR="00450388" w:rsidRPr="006728F4" w:rsidRDefault="00450388" w:rsidP="00450388">
      <w:pPr>
        <w:rPr>
          <w:caps/>
          <w:lang w:val="sq-AL"/>
        </w:rPr>
      </w:pPr>
      <w:r w:rsidRPr="006728F4">
        <w:rPr>
          <w:caps/>
          <w:lang w:val="sq-AL"/>
        </w:rPr>
        <w:lastRenderedPageBreak/>
        <w:t>Architectural design 4</w:t>
      </w:r>
    </w:p>
    <w:p w14:paraId="5014E97A" w14:textId="77777777" w:rsidR="00450388" w:rsidRPr="00133155" w:rsidRDefault="00450388" w:rsidP="00450388">
      <w:pPr>
        <w:rPr>
          <w:lang w:val="sq-AL"/>
        </w:rPr>
      </w:pPr>
      <w:r w:rsidRPr="00133155">
        <w:rPr>
          <w:lang w:val="sq-AL"/>
        </w:rPr>
        <w:t>Short Introduction: The course addresses the problems of the architecture of parking structure, their features in relation to location, function, selection of adequate structures, emphasizing the architectural composition, and the interaction with the built environment. The course will treat parking structures with ramps and mechanical garages.</w:t>
      </w:r>
    </w:p>
    <w:p w14:paraId="4D4DBEB1" w14:textId="77777777" w:rsidR="00450388" w:rsidRPr="00133155" w:rsidRDefault="00450388" w:rsidP="00450388">
      <w:pPr>
        <w:rPr>
          <w:lang w:val="sq-AL"/>
        </w:rPr>
      </w:pPr>
      <w:r w:rsidRPr="00133155">
        <w:rPr>
          <w:lang w:val="sq-AL"/>
        </w:rPr>
        <w:t xml:space="preserve">Learning objectives and outcomes (knowledge, skills and competences): </w:t>
      </w:r>
    </w:p>
    <w:p w14:paraId="3A99702E" w14:textId="77777777" w:rsidR="00450388" w:rsidRPr="006728F4" w:rsidRDefault="00450388" w:rsidP="00306A4D">
      <w:pPr>
        <w:pStyle w:val="ListParagraph"/>
        <w:numPr>
          <w:ilvl w:val="0"/>
          <w:numId w:val="36"/>
        </w:numPr>
        <w:rPr>
          <w:lang w:val="sq-AL"/>
        </w:rPr>
      </w:pPr>
      <w:r w:rsidRPr="006728F4">
        <w:rPr>
          <w:lang w:val="sq-AL"/>
        </w:rPr>
        <w:t>The aim of the course is to introduce students to design, spatial organization and technology of construction of parking structures.</w:t>
      </w:r>
    </w:p>
    <w:p w14:paraId="2B71736C" w14:textId="77777777" w:rsidR="00450388" w:rsidRPr="006728F4" w:rsidRDefault="00450388" w:rsidP="00306A4D">
      <w:pPr>
        <w:pStyle w:val="ListParagraph"/>
        <w:numPr>
          <w:ilvl w:val="0"/>
          <w:numId w:val="36"/>
        </w:numPr>
        <w:rPr>
          <w:lang w:val="sq-AL"/>
        </w:rPr>
      </w:pPr>
      <w:r w:rsidRPr="006728F4">
        <w:rPr>
          <w:lang w:val="sq-AL"/>
        </w:rPr>
        <w:t>Understand the issues of spatial organization of parking facilities in relation to the structure and location of the city</w:t>
      </w:r>
    </w:p>
    <w:p w14:paraId="3A65C07D" w14:textId="77777777" w:rsidR="00450388" w:rsidRPr="006728F4" w:rsidRDefault="00450388" w:rsidP="00306A4D">
      <w:pPr>
        <w:pStyle w:val="ListParagraph"/>
        <w:numPr>
          <w:ilvl w:val="0"/>
          <w:numId w:val="36"/>
        </w:numPr>
        <w:rPr>
          <w:lang w:val="sq-AL"/>
        </w:rPr>
      </w:pPr>
      <w:r w:rsidRPr="006728F4">
        <w:rPr>
          <w:lang w:val="sq-AL"/>
        </w:rPr>
        <w:t>To understand the functional problems in relation to typologies of parking structures</w:t>
      </w:r>
    </w:p>
    <w:p w14:paraId="6C965579" w14:textId="77777777" w:rsidR="00450388" w:rsidRPr="006728F4" w:rsidRDefault="00450388" w:rsidP="00306A4D">
      <w:pPr>
        <w:pStyle w:val="ListParagraph"/>
        <w:numPr>
          <w:ilvl w:val="0"/>
          <w:numId w:val="36"/>
        </w:numPr>
        <w:rPr>
          <w:lang w:val="sq-AL"/>
        </w:rPr>
      </w:pPr>
      <w:r w:rsidRPr="006728F4">
        <w:rPr>
          <w:lang w:val="sq-AL"/>
        </w:rPr>
        <w:t>To be able to design parking structure</w:t>
      </w:r>
    </w:p>
    <w:p w14:paraId="5E59E988" w14:textId="77777777" w:rsidR="00450388" w:rsidRPr="006728F4" w:rsidRDefault="00450388" w:rsidP="00306A4D">
      <w:pPr>
        <w:pStyle w:val="ListParagraph"/>
        <w:numPr>
          <w:ilvl w:val="0"/>
          <w:numId w:val="36"/>
        </w:numPr>
        <w:rPr>
          <w:lang w:val="sq-AL"/>
        </w:rPr>
      </w:pPr>
      <w:r w:rsidRPr="006728F4">
        <w:rPr>
          <w:lang w:val="sq-AL"/>
        </w:rPr>
        <w:t xml:space="preserve">Examine and analyze the architectural components in other architectural works as a precondition for starting own activity; </w:t>
      </w:r>
    </w:p>
    <w:p w14:paraId="3A60F9DF" w14:textId="77777777" w:rsidR="00450388" w:rsidRPr="00133155" w:rsidRDefault="00450388" w:rsidP="00450388">
      <w:pPr>
        <w:rPr>
          <w:lang w:val="sq-AL"/>
        </w:rPr>
      </w:pPr>
      <w:r w:rsidRPr="00133155">
        <w:rPr>
          <w:lang w:val="sq-AL"/>
        </w:rPr>
        <w:t>Teaching and learning methods: Ex-cathedra lectures regarding constructive and functional problems, analysis of projects and interactive discussion of related topics with students. Semester design work will be conducted with surveillance during exercises and individual homework tasks.</w:t>
      </w:r>
    </w:p>
    <w:p w14:paraId="355EB655" w14:textId="77777777" w:rsidR="00450388" w:rsidRPr="00133155" w:rsidRDefault="00450388" w:rsidP="00450388">
      <w:pPr>
        <w:rPr>
          <w:lang w:val="sq-AL"/>
        </w:rPr>
      </w:pPr>
      <w:r w:rsidRPr="00133155">
        <w:rPr>
          <w:lang w:val="sq-AL"/>
        </w:rPr>
        <w:t>Evaluation methods and passing criteria:  Regular attendance of lectures and exercises is mandatory. Individual semester work  70% and written final exam 30%.</w:t>
      </w:r>
    </w:p>
    <w:p w14:paraId="0D8597F3" w14:textId="77777777" w:rsidR="00450388" w:rsidRPr="00133155" w:rsidRDefault="00450388" w:rsidP="00450388">
      <w:pPr>
        <w:rPr>
          <w:lang w:val="sq-AL"/>
        </w:rPr>
      </w:pPr>
      <w:r w:rsidRPr="00133155">
        <w:rPr>
          <w:lang w:val="sq-AL"/>
        </w:rPr>
        <w:t>Concretization tools/ IT: video projector, laptop, blackboard</w:t>
      </w:r>
    </w:p>
    <w:p w14:paraId="5922FA2D"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7EFD339" w14:textId="77777777" w:rsidTr="00927452">
        <w:tc>
          <w:tcPr>
            <w:tcW w:w="2773" w:type="dxa"/>
            <w:shd w:val="clear" w:color="auto" w:fill="auto"/>
          </w:tcPr>
          <w:p w14:paraId="2DE47354"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0293555" w14:textId="77777777" w:rsidR="00450388" w:rsidRPr="00133155" w:rsidRDefault="00450388" w:rsidP="00927452">
            <w:pPr>
              <w:rPr>
                <w:lang w:val="sq-AL"/>
              </w:rPr>
            </w:pPr>
            <w:r w:rsidRPr="00133155">
              <w:rPr>
                <w:lang w:val="sq-AL"/>
              </w:rPr>
              <w:t>Practical part</w:t>
            </w:r>
          </w:p>
        </w:tc>
      </w:tr>
      <w:tr w:rsidR="00450388" w:rsidRPr="00133155" w14:paraId="75296606" w14:textId="77777777" w:rsidTr="00927452">
        <w:tc>
          <w:tcPr>
            <w:tcW w:w="2773" w:type="dxa"/>
            <w:shd w:val="clear" w:color="auto" w:fill="auto"/>
          </w:tcPr>
          <w:p w14:paraId="06870747" w14:textId="77777777" w:rsidR="00450388" w:rsidRPr="00133155" w:rsidRDefault="00450388" w:rsidP="00927452">
            <w:pPr>
              <w:rPr>
                <w:lang w:val="sq-AL"/>
              </w:rPr>
            </w:pPr>
            <w:r w:rsidRPr="00133155">
              <w:rPr>
                <w:lang w:val="sq-AL"/>
              </w:rPr>
              <w:t>30%</w:t>
            </w:r>
          </w:p>
        </w:tc>
        <w:tc>
          <w:tcPr>
            <w:tcW w:w="2897" w:type="dxa"/>
            <w:shd w:val="clear" w:color="auto" w:fill="auto"/>
          </w:tcPr>
          <w:p w14:paraId="052EF2E8" w14:textId="77777777" w:rsidR="00450388" w:rsidRPr="00133155" w:rsidRDefault="00450388" w:rsidP="00927452">
            <w:pPr>
              <w:rPr>
                <w:lang w:val="sq-AL"/>
              </w:rPr>
            </w:pPr>
            <w:r w:rsidRPr="00133155">
              <w:rPr>
                <w:lang w:val="sq-AL"/>
              </w:rPr>
              <w:t>70%</w:t>
            </w:r>
          </w:p>
        </w:tc>
      </w:tr>
    </w:tbl>
    <w:p w14:paraId="503BF9C7" w14:textId="77777777" w:rsidR="00450388" w:rsidRPr="00133155" w:rsidRDefault="00450388" w:rsidP="00450388">
      <w:pPr>
        <w:rPr>
          <w:lang w:val="sq-AL"/>
        </w:rPr>
      </w:pPr>
    </w:p>
    <w:p w14:paraId="27EA1C0A" w14:textId="77777777" w:rsidR="00450388" w:rsidRPr="00133155" w:rsidRDefault="00450388" w:rsidP="00450388">
      <w:pPr>
        <w:rPr>
          <w:lang w:val="sq-AL"/>
        </w:rPr>
      </w:pPr>
      <w:r w:rsidRPr="00133155">
        <w:rPr>
          <w:lang w:val="sq-AL"/>
        </w:rPr>
        <w:t>Basic course literature:</w:t>
      </w:r>
    </w:p>
    <w:p w14:paraId="5B426FD1" w14:textId="77777777" w:rsidR="00450388" w:rsidRPr="006728F4" w:rsidRDefault="00450388" w:rsidP="00306A4D">
      <w:pPr>
        <w:pStyle w:val="ListParagraph"/>
        <w:numPr>
          <w:ilvl w:val="0"/>
          <w:numId w:val="37"/>
        </w:numPr>
        <w:rPr>
          <w:lang w:val="sq-AL"/>
        </w:rPr>
      </w:pPr>
      <w:r w:rsidRPr="006728F4">
        <w:rPr>
          <w:lang w:val="sq-AL"/>
        </w:rPr>
        <w:t>“Parkhäuser – Garagen: Grundlagen, Planung, Betrieb”, Anton Pech, Günter Warmuth, Klaus Jens &amp; Johannes Zeininger,2006</w:t>
      </w:r>
    </w:p>
    <w:p w14:paraId="1EC88A02" w14:textId="77777777" w:rsidR="00450388" w:rsidRPr="006728F4" w:rsidRDefault="00450388" w:rsidP="00306A4D">
      <w:pPr>
        <w:pStyle w:val="ListParagraph"/>
        <w:numPr>
          <w:ilvl w:val="0"/>
          <w:numId w:val="37"/>
        </w:numPr>
        <w:rPr>
          <w:lang w:val="sq-AL"/>
        </w:rPr>
      </w:pPr>
      <w:r w:rsidRPr="006728F4">
        <w:rPr>
          <w:lang w:val="sq-AL"/>
        </w:rPr>
        <w:t>“Parking Structures: Planning, Design, Construction, Maintenance, and Repair”, (3rd edition) ;Anthony P. Chrest, Mary S. Smith, Sam Bhuyan, Mohammad Labal, Donald R. Monahan , 2000</w:t>
      </w:r>
    </w:p>
    <w:p w14:paraId="0E63237B" w14:textId="77777777" w:rsidR="00450388" w:rsidRPr="006728F4" w:rsidRDefault="00450388" w:rsidP="00306A4D">
      <w:pPr>
        <w:pStyle w:val="ListParagraph"/>
        <w:numPr>
          <w:ilvl w:val="0"/>
          <w:numId w:val="37"/>
        </w:numPr>
        <w:rPr>
          <w:lang w:val="sq-AL"/>
        </w:rPr>
      </w:pPr>
      <w:r w:rsidRPr="006728F4">
        <w:rPr>
          <w:lang w:val="sq-AL"/>
        </w:rPr>
        <w:t xml:space="preserve">“The Architecture of Parking”, Simon Henley, </w:t>
      </w:r>
    </w:p>
    <w:p w14:paraId="0C54D45E" w14:textId="77777777" w:rsidR="00450388" w:rsidRDefault="00450388" w:rsidP="00450388">
      <w:pPr>
        <w:spacing w:after="200"/>
        <w:jc w:val="left"/>
        <w:rPr>
          <w:lang w:val="sq-AL"/>
        </w:rPr>
      </w:pPr>
      <w:r>
        <w:rPr>
          <w:lang w:val="sq-AL"/>
        </w:rPr>
        <w:br w:type="page"/>
      </w:r>
    </w:p>
    <w:p w14:paraId="2D63D3D8" w14:textId="77777777" w:rsidR="00450388" w:rsidRPr="00133155" w:rsidRDefault="00450388" w:rsidP="00450388">
      <w:pPr>
        <w:rPr>
          <w:lang w:val="sq-AL"/>
        </w:rPr>
      </w:pPr>
      <w:r w:rsidRPr="00133155">
        <w:rPr>
          <w:lang w:val="sq-AL"/>
        </w:rPr>
        <w:lastRenderedPageBreak/>
        <w:t>URBANISM 1</w:t>
      </w:r>
    </w:p>
    <w:p w14:paraId="69C2DA10" w14:textId="77777777" w:rsidR="00450388" w:rsidRPr="00133155" w:rsidRDefault="00450388" w:rsidP="00450388">
      <w:pPr>
        <w:rPr>
          <w:lang w:val="sq-AL"/>
        </w:rPr>
      </w:pPr>
      <w:r w:rsidRPr="00133155">
        <w:rPr>
          <w:lang w:val="sq-AL"/>
        </w:rPr>
        <w:t>Short Introduction: The city and urbanization. Public and private space as a base for urban design principles. Understanding of urban design and the context in which urban designers work.</w:t>
      </w:r>
    </w:p>
    <w:p w14:paraId="7334746C" w14:textId="77777777" w:rsidR="00450388" w:rsidRPr="00133155" w:rsidRDefault="00450388" w:rsidP="00450388">
      <w:pPr>
        <w:rPr>
          <w:lang w:val="sq-AL"/>
        </w:rPr>
      </w:pPr>
      <w:r w:rsidRPr="00133155">
        <w:rPr>
          <w:lang w:val="sq-AL"/>
        </w:rPr>
        <w:t>Urban changes and the dimensions of urban design: morphological perceptual, social, visual, functional and temporal dimension</w:t>
      </w:r>
    </w:p>
    <w:p w14:paraId="3E63408E" w14:textId="77777777" w:rsidR="00450388" w:rsidRPr="00133155" w:rsidRDefault="00450388" w:rsidP="00450388">
      <w:pPr>
        <w:rPr>
          <w:lang w:val="sq-AL"/>
        </w:rPr>
      </w:pPr>
      <w:r w:rsidRPr="00133155">
        <w:rPr>
          <w:lang w:val="sq-AL"/>
        </w:rPr>
        <w:t xml:space="preserve">Public space, concepts, categorization, and the quality of public space </w:t>
      </w:r>
    </w:p>
    <w:p w14:paraId="00B06207" w14:textId="77777777" w:rsidR="00450388" w:rsidRPr="00133155" w:rsidRDefault="00450388" w:rsidP="00450388">
      <w:pPr>
        <w:rPr>
          <w:lang w:val="sq-AL"/>
        </w:rPr>
      </w:pPr>
      <w:r w:rsidRPr="00133155">
        <w:rPr>
          <w:lang w:val="sq-AL"/>
        </w:rPr>
        <w:t xml:space="preserve">Learning objectives and outcomes (knowledge, skills and competences):   </w:t>
      </w:r>
    </w:p>
    <w:p w14:paraId="09AD633D" w14:textId="77777777" w:rsidR="00450388" w:rsidRPr="00133155" w:rsidRDefault="00450388" w:rsidP="00450388">
      <w:pPr>
        <w:rPr>
          <w:lang w:val="sq-AL"/>
        </w:rPr>
      </w:pPr>
      <w:r w:rsidRPr="00133155">
        <w:rPr>
          <w:lang w:val="sq-AL"/>
        </w:rPr>
        <w:t xml:space="preserve">In the end of the course students will be able to understand basic concepts of urban design through theory learning and analyses of urban phenomena’s in a given social, economic and environmental context.   </w:t>
      </w:r>
    </w:p>
    <w:p w14:paraId="5BC4D395" w14:textId="77777777" w:rsidR="00450388" w:rsidRPr="00133155" w:rsidRDefault="00450388" w:rsidP="00450388">
      <w:pPr>
        <w:rPr>
          <w:lang w:val="sq-AL"/>
        </w:rPr>
      </w:pPr>
      <w:r w:rsidRPr="00133155">
        <w:rPr>
          <w:lang w:val="sq-AL"/>
        </w:rPr>
        <w:t>Through theory and research of real problems in the Kosova towns and cities,</w:t>
      </w:r>
    </w:p>
    <w:p w14:paraId="28F5D7DB" w14:textId="77777777" w:rsidR="00450388" w:rsidRPr="00133155" w:rsidRDefault="00450388" w:rsidP="00450388">
      <w:pPr>
        <w:rPr>
          <w:lang w:val="sq-AL"/>
        </w:rPr>
      </w:pPr>
      <w:r w:rsidRPr="00133155">
        <w:rPr>
          <w:lang w:val="sq-AL"/>
        </w:rPr>
        <w:t xml:space="preserve">Students will learn on basic urban design concepts and the context of development, </w:t>
      </w:r>
    </w:p>
    <w:p w14:paraId="7A66AABF" w14:textId="77777777" w:rsidR="00450388" w:rsidRPr="00133155" w:rsidRDefault="00450388" w:rsidP="00450388">
      <w:pPr>
        <w:rPr>
          <w:lang w:val="sq-AL"/>
        </w:rPr>
      </w:pPr>
      <w:r w:rsidRPr="00133155">
        <w:rPr>
          <w:lang w:val="sq-AL"/>
        </w:rPr>
        <w:t xml:space="preserve">Students will acquire knowlegde and research skills on urban space </w:t>
      </w:r>
    </w:p>
    <w:p w14:paraId="4FB15872" w14:textId="77777777" w:rsidR="00450388" w:rsidRPr="00133155" w:rsidRDefault="00450388" w:rsidP="00450388">
      <w:pPr>
        <w:rPr>
          <w:lang w:val="sq-AL"/>
        </w:rPr>
      </w:pPr>
      <w:r w:rsidRPr="00133155">
        <w:rPr>
          <w:lang w:val="sq-AL"/>
        </w:rPr>
        <w:t>Understanding of public space and urban landscape, its physical and social dimensions</w:t>
      </w:r>
    </w:p>
    <w:p w14:paraId="619AFF61" w14:textId="77777777" w:rsidR="00450388" w:rsidRDefault="00450388" w:rsidP="00450388">
      <w:pPr>
        <w:rPr>
          <w:lang w:val="sq-AL"/>
        </w:rPr>
      </w:pPr>
    </w:p>
    <w:p w14:paraId="124410A5" w14:textId="77777777" w:rsidR="00450388" w:rsidRPr="00133155" w:rsidRDefault="00450388" w:rsidP="00450388">
      <w:pPr>
        <w:rPr>
          <w:lang w:val="sq-AL"/>
        </w:rPr>
      </w:pPr>
      <w:r w:rsidRPr="00133155">
        <w:rPr>
          <w:lang w:val="sq-AL"/>
        </w:rPr>
        <w:t xml:space="preserve">Teaching and learning methods; Lectures and discussion at the end of each module </w:t>
      </w:r>
    </w:p>
    <w:p w14:paraId="583F4CB4" w14:textId="77777777" w:rsidR="00450388" w:rsidRPr="00133155" w:rsidRDefault="00450388" w:rsidP="00450388">
      <w:pPr>
        <w:rPr>
          <w:lang w:val="sq-AL"/>
        </w:rPr>
      </w:pPr>
      <w:r w:rsidRPr="00133155">
        <w:rPr>
          <w:lang w:val="sq-AL"/>
        </w:rPr>
        <w:t xml:space="preserve">Research project -group works and research seminar - individual work </w:t>
      </w:r>
    </w:p>
    <w:p w14:paraId="0F6E692A" w14:textId="77777777" w:rsidR="00450388" w:rsidRPr="00133155" w:rsidRDefault="00450388" w:rsidP="00450388">
      <w:pPr>
        <w:rPr>
          <w:lang w:val="sq-AL"/>
        </w:rPr>
      </w:pPr>
      <w:r w:rsidRPr="00133155">
        <w:rPr>
          <w:lang w:val="sq-AL"/>
        </w:rPr>
        <w:t>Evaluation methods and passing criteria:  Research project and research seminar 50%</w:t>
      </w:r>
      <w:r>
        <w:rPr>
          <w:lang w:val="sq-AL"/>
        </w:rPr>
        <w:t xml:space="preserve">, </w:t>
      </w:r>
      <w:r w:rsidRPr="00133155">
        <w:rPr>
          <w:lang w:val="sq-AL"/>
        </w:rPr>
        <w:t>Final Exam 40%</w:t>
      </w:r>
      <w:r>
        <w:rPr>
          <w:lang w:val="sq-AL"/>
        </w:rPr>
        <w:t xml:space="preserve">, </w:t>
      </w:r>
      <w:r w:rsidRPr="00133155">
        <w:rPr>
          <w:lang w:val="sq-AL"/>
        </w:rPr>
        <w:t>Attendance 10%</w:t>
      </w:r>
    </w:p>
    <w:p w14:paraId="19C52695" w14:textId="77777777" w:rsidR="00450388" w:rsidRDefault="00450388" w:rsidP="00450388">
      <w:pPr>
        <w:rPr>
          <w:lang w:val="sq-AL"/>
        </w:rPr>
      </w:pPr>
    </w:p>
    <w:p w14:paraId="3B65F00E" w14:textId="77777777" w:rsidR="00450388" w:rsidRPr="00133155" w:rsidRDefault="00450388" w:rsidP="00450388">
      <w:pPr>
        <w:rPr>
          <w:lang w:val="sq-AL"/>
        </w:rPr>
      </w:pPr>
      <w:r w:rsidRPr="00133155">
        <w:rPr>
          <w:lang w:val="sq-AL"/>
        </w:rPr>
        <w:t>Concretization tools/ IT: Video projector</w:t>
      </w:r>
    </w:p>
    <w:p w14:paraId="50B71F54" w14:textId="77777777" w:rsidR="00450388" w:rsidRPr="00133155" w:rsidRDefault="00450388" w:rsidP="00450388">
      <w:pPr>
        <w:rPr>
          <w:lang w:val="sq-AL"/>
        </w:rPr>
      </w:pPr>
      <w:r w:rsidRPr="00133155">
        <w:rPr>
          <w:lang w:val="sq-AL"/>
        </w:rPr>
        <w:t>Ratio between theory and practice: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4412087F" w14:textId="77777777" w:rsidTr="00927452">
        <w:tc>
          <w:tcPr>
            <w:tcW w:w="2773" w:type="dxa"/>
            <w:shd w:val="clear" w:color="auto" w:fill="auto"/>
          </w:tcPr>
          <w:p w14:paraId="1C39B5FB"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6D071734" w14:textId="77777777" w:rsidR="00450388" w:rsidRPr="00133155" w:rsidRDefault="00450388" w:rsidP="00927452">
            <w:pPr>
              <w:rPr>
                <w:lang w:val="sq-AL"/>
              </w:rPr>
            </w:pPr>
            <w:r w:rsidRPr="00133155">
              <w:rPr>
                <w:lang w:val="sq-AL"/>
              </w:rPr>
              <w:t>Practical part</w:t>
            </w:r>
          </w:p>
        </w:tc>
      </w:tr>
      <w:tr w:rsidR="00450388" w:rsidRPr="00133155" w14:paraId="4752F9FA" w14:textId="77777777" w:rsidTr="00927452">
        <w:tc>
          <w:tcPr>
            <w:tcW w:w="2773" w:type="dxa"/>
            <w:shd w:val="clear" w:color="auto" w:fill="auto"/>
          </w:tcPr>
          <w:p w14:paraId="02DCCB7A" w14:textId="77777777" w:rsidR="00450388" w:rsidRPr="00133155" w:rsidRDefault="00450388" w:rsidP="00927452">
            <w:pPr>
              <w:rPr>
                <w:lang w:val="sq-AL"/>
              </w:rPr>
            </w:pPr>
            <w:r w:rsidRPr="00133155">
              <w:rPr>
                <w:lang w:val="sq-AL"/>
              </w:rPr>
              <w:t>50%</w:t>
            </w:r>
          </w:p>
        </w:tc>
        <w:tc>
          <w:tcPr>
            <w:tcW w:w="2897" w:type="dxa"/>
            <w:shd w:val="clear" w:color="auto" w:fill="auto"/>
          </w:tcPr>
          <w:p w14:paraId="6B76CAE7" w14:textId="77777777" w:rsidR="00450388" w:rsidRPr="00133155" w:rsidRDefault="00450388" w:rsidP="00927452">
            <w:pPr>
              <w:rPr>
                <w:lang w:val="sq-AL"/>
              </w:rPr>
            </w:pPr>
            <w:r w:rsidRPr="00133155">
              <w:rPr>
                <w:lang w:val="sq-AL"/>
              </w:rPr>
              <w:t>50%</w:t>
            </w:r>
          </w:p>
        </w:tc>
      </w:tr>
    </w:tbl>
    <w:p w14:paraId="554CD88A" w14:textId="77777777" w:rsidR="00450388" w:rsidRPr="00133155" w:rsidRDefault="00450388" w:rsidP="00450388">
      <w:pPr>
        <w:rPr>
          <w:lang w:val="sq-AL"/>
        </w:rPr>
      </w:pPr>
    </w:p>
    <w:p w14:paraId="001C157B" w14:textId="77777777" w:rsidR="00450388" w:rsidRPr="00133155" w:rsidRDefault="00450388" w:rsidP="00450388">
      <w:pPr>
        <w:rPr>
          <w:lang w:val="sq-AL"/>
        </w:rPr>
      </w:pPr>
      <w:r w:rsidRPr="00133155">
        <w:rPr>
          <w:lang w:val="sq-AL"/>
        </w:rPr>
        <w:t>Basic course literature:</w:t>
      </w:r>
    </w:p>
    <w:p w14:paraId="5070C003" w14:textId="77777777" w:rsidR="00450388" w:rsidRPr="006728F4" w:rsidRDefault="00450388" w:rsidP="00306A4D">
      <w:pPr>
        <w:pStyle w:val="ListParagraph"/>
        <w:numPr>
          <w:ilvl w:val="0"/>
          <w:numId w:val="38"/>
        </w:numPr>
        <w:rPr>
          <w:lang w:val="sq-AL"/>
        </w:rPr>
      </w:pPr>
      <w:r w:rsidRPr="006728F4">
        <w:rPr>
          <w:lang w:val="sq-AL"/>
        </w:rPr>
        <w:t>Carmona, Heath, Oc, Tiesdell: Public Places, Urban Spaces, The dimensions of Urban Design, Architectural Press, First Edition 2005</w:t>
      </w:r>
    </w:p>
    <w:p w14:paraId="10831301" w14:textId="77777777" w:rsidR="00450388" w:rsidRPr="006728F4" w:rsidRDefault="00450388" w:rsidP="00306A4D">
      <w:pPr>
        <w:pStyle w:val="ListParagraph"/>
        <w:numPr>
          <w:ilvl w:val="0"/>
          <w:numId w:val="38"/>
        </w:numPr>
        <w:rPr>
          <w:lang w:val="sq-AL"/>
        </w:rPr>
      </w:pPr>
      <w:r w:rsidRPr="006728F4">
        <w:rPr>
          <w:lang w:val="sq-AL"/>
        </w:rPr>
        <w:t xml:space="preserve">Carmona, Tiesdell: Urban Design Reader, Architectural Press, First Edition 2007 </w:t>
      </w:r>
    </w:p>
    <w:p w14:paraId="0F7CBC0C" w14:textId="77777777" w:rsidR="00450388" w:rsidRPr="006728F4" w:rsidRDefault="00450388" w:rsidP="00306A4D">
      <w:pPr>
        <w:pStyle w:val="ListParagraph"/>
        <w:numPr>
          <w:ilvl w:val="0"/>
          <w:numId w:val="38"/>
        </w:numPr>
        <w:rPr>
          <w:lang w:val="sq-AL"/>
        </w:rPr>
      </w:pPr>
      <w:r w:rsidRPr="006728F4">
        <w:rPr>
          <w:lang w:val="sq-AL"/>
        </w:rPr>
        <w:t>Jan Gehl: Life between Buildings, Arkitektens Forlag,1970 Fourth Edition 2001</w:t>
      </w:r>
    </w:p>
    <w:p w14:paraId="3F46D20E" w14:textId="77777777" w:rsidR="00450388" w:rsidRDefault="00450388" w:rsidP="00450388">
      <w:pPr>
        <w:spacing w:after="200"/>
        <w:jc w:val="left"/>
        <w:rPr>
          <w:lang w:val="sq-AL"/>
        </w:rPr>
      </w:pPr>
      <w:r>
        <w:rPr>
          <w:lang w:val="sq-AL"/>
        </w:rPr>
        <w:lastRenderedPageBreak/>
        <w:br w:type="page"/>
      </w:r>
    </w:p>
    <w:p w14:paraId="1AF537AF" w14:textId="77777777" w:rsidR="00450388" w:rsidRPr="00133155" w:rsidRDefault="00450388" w:rsidP="00450388">
      <w:pPr>
        <w:rPr>
          <w:lang w:val="sq-AL"/>
        </w:rPr>
      </w:pPr>
      <w:r w:rsidRPr="00133155">
        <w:rPr>
          <w:lang w:val="sq-AL"/>
        </w:rPr>
        <w:lastRenderedPageBreak/>
        <w:t>HISTORY OF ARCHITECTURE - MEDIEVAL</w:t>
      </w:r>
    </w:p>
    <w:p w14:paraId="4C65EAD2" w14:textId="77777777" w:rsidR="00450388" w:rsidRPr="00133155" w:rsidRDefault="00450388" w:rsidP="00450388">
      <w:pPr>
        <w:rPr>
          <w:lang w:val="sq-AL"/>
        </w:rPr>
      </w:pPr>
      <w:r w:rsidRPr="00133155">
        <w:rPr>
          <w:lang w:val="sq-AL"/>
        </w:rPr>
        <w:t xml:space="preserve">Short Introduction: Introduction with elements and principles of medieval architecture – ending with XIV century; analysis of spiritual relation, liturgy function and sacral architecture formation in particular periods. Introduction and studying of characteristics of architectural composition, construction forms, types and analysis of representative examples of respective architecture. </w:t>
      </w:r>
    </w:p>
    <w:p w14:paraId="7CEE679B" w14:textId="77777777" w:rsidR="00450388" w:rsidRPr="00133155" w:rsidRDefault="00450388" w:rsidP="00450388">
      <w:pPr>
        <w:rPr>
          <w:lang w:val="sq-AL"/>
        </w:rPr>
      </w:pPr>
      <w:r w:rsidRPr="00133155">
        <w:rPr>
          <w:lang w:val="sq-AL"/>
        </w:rPr>
        <w:t xml:space="preserve">Learning objectives and outcomes (knowledge, skills and competences):   </w:t>
      </w:r>
    </w:p>
    <w:p w14:paraId="6109A609" w14:textId="77777777" w:rsidR="00450388" w:rsidRPr="00133155" w:rsidRDefault="00450388" w:rsidP="00450388">
      <w:pPr>
        <w:rPr>
          <w:lang w:val="sq-AL"/>
        </w:rPr>
      </w:pPr>
      <w:r w:rsidRPr="00133155">
        <w:rPr>
          <w:lang w:val="sq-AL"/>
        </w:rPr>
        <w:t>Introduction with elements and principles of medieval architecture; expanding of knowledge over construction culture through analysis of important buildings. Developing of abilities of presenting basic concepts in architecture by sketches, photography, description, etc.</w:t>
      </w:r>
    </w:p>
    <w:p w14:paraId="4A338382" w14:textId="77777777" w:rsidR="00450388" w:rsidRPr="006728F4" w:rsidRDefault="00450388" w:rsidP="00306A4D">
      <w:pPr>
        <w:pStyle w:val="ListParagraph"/>
        <w:numPr>
          <w:ilvl w:val="0"/>
          <w:numId w:val="36"/>
        </w:numPr>
        <w:rPr>
          <w:lang w:val="sq-AL"/>
        </w:rPr>
      </w:pPr>
      <w:r w:rsidRPr="006728F4">
        <w:rPr>
          <w:lang w:val="sq-AL"/>
        </w:rPr>
        <w:t>Knowledge gained over theoretic and practic phenomenons of construction</w:t>
      </w:r>
    </w:p>
    <w:p w14:paraId="3548DCB5" w14:textId="77777777" w:rsidR="00450388" w:rsidRPr="006728F4" w:rsidRDefault="00450388" w:rsidP="00306A4D">
      <w:pPr>
        <w:pStyle w:val="ListParagraph"/>
        <w:numPr>
          <w:ilvl w:val="0"/>
          <w:numId w:val="36"/>
        </w:numPr>
        <w:rPr>
          <w:lang w:val="sq-AL"/>
        </w:rPr>
      </w:pPr>
      <w:r w:rsidRPr="006728F4">
        <w:rPr>
          <w:lang w:val="sq-AL"/>
        </w:rPr>
        <w:t>expanding of knowledge over construction culture, construction language, social and historical synthesis and processes.</w:t>
      </w:r>
    </w:p>
    <w:p w14:paraId="4747D45C" w14:textId="77777777" w:rsidR="00450388" w:rsidRPr="00133155" w:rsidRDefault="00450388" w:rsidP="00450388">
      <w:pPr>
        <w:rPr>
          <w:lang w:val="sq-AL"/>
        </w:rPr>
      </w:pPr>
      <w:r w:rsidRPr="00133155">
        <w:rPr>
          <w:lang w:val="sq-AL"/>
        </w:rPr>
        <w:t xml:space="preserve">Teaching and learning methods; </w:t>
      </w:r>
    </w:p>
    <w:p w14:paraId="29AAA7A3" w14:textId="77777777" w:rsidR="00450388" w:rsidRPr="00133155" w:rsidRDefault="00450388" w:rsidP="00450388">
      <w:pPr>
        <w:rPr>
          <w:lang w:val="sq-AL"/>
        </w:rPr>
      </w:pPr>
      <w:r w:rsidRPr="00133155">
        <w:rPr>
          <w:lang w:val="sq-AL"/>
        </w:rPr>
        <w:t>Lectures and analysis of phenomenons in architecture, its archetypes and structures through visual projections. Exercises: analysis of two medieval architecture representative works (period from postantics until century XV), axonometry of medieval buildings and measuring of details of buildings of medieval architecture heritage in Kosovo.</w:t>
      </w:r>
    </w:p>
    <w:p w14:paraId="12EDE65E" w14:textId="77777777" w:rsidR="00450388" w:rsidRPr="00133155" w:rsidRDefault="00450388" w:rsidP="00450388">
      <w:pPr>
        <w:rPr>
          <w:lang w:val="sq-AL"/>
        </w:rPr>
      </w:pPr>
      <w:r w:rsidRPr="00133155">
        <w:rPr>
          <w:lang w:val="sq-AL"/>
        </w:rPr>
        <w:t xml:space="preserve">Evaluation methods and passing criteria:  </w:t>
      </w:r>
    </w:p>
    <w:p w14:paraId="4BAB68EF" w14:textId="77777777" w:rsidR="00450388" w:rsidRPr="00133155" w:rsidRDefault="00450388" w:rsidP="00450388">
      <w:pPr>
        <w:rPr>
          <w:lang w:val="sq-AL"/>
        </w:rPr>
      </w:pPr>
      <w:r w:rsidRPr="00133155">
        <w:rPr>
          <w:lang w:val="sq-AL"/>
        </w:rPr>
        <w:t>Semester work 40%; Presence 5%; Final exam 55% (two semester tests)</w:t>
      </w:r>
    </w:p>
    <w:p w14:paraId="09E568ED" w14:textId="77777777" w:rsidR="00450388" w:rsidRPr="00133155" w:rsidRDefault="00450388" w:rsidP="00450388">
      <w:pPr>
        <w:rPr>
          <w:lang w:val="sq-AL"/>
        </w:rPr>
      </w:pPr>
      <w:r w:rsidRPr="00133155">
        <w:rPr>
          <w:lang w:val="sq-AL"/>
        </w:rPr>
        <w:t xml:space="preserve">Concretization tools/ IT; </w:t>
      </w:r>
    </w:p>
    <w:p w14:paraId="40F7063E" w14:textId="77777777" w:rsidR="00450388" w:rsidRPr="00133155" w:rsidRDefault="00450388" w:rsidP="00450388">
      <w:pPr>
        <w:rPr>
          <w:lang w:val="sq-AL"/>
        </w:rPr>
      </w:pPr>
      <w:r w:rsidRPr="00133155">
        <w:rPr>
          <w:lang w:val="sq-AL"/>
        </w:rPr>
        <w:t>Projector, Computer/ Laptop</w:t>
      </w:r>
    </w:p>
    <w:p w14:paraId="5FB75090" w14:textId="77777777" w:rsidR="00450388" w:rsidRPr="00133155" w:rsidRDefault="00450388" w:rsidP="00450388">
      <w:pPr>
        <w:rPr>
          <w:lang w:val="sq-AL"/>
        </w:rPr>
      </w:pPr>
      <w:r w:rsidRPr="00133155">
        <w:rPr>
          <w:lang w:val="sq-AL"/>
        </w:rPr>
        <w:t>Ratio between theory and practice: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5C99FA8C" w14:textId="77777777" w:rsidTr="00927452">
        <w:tc>
          <w:tcPr>
            <w:tcW w:w="2773" w:type="dxa"/>
            <w:shd w:val="clear" w:color="auto" w:fill="auto"/>
          </w:tcPr>
          <w:p w14:paraId="169A8E90"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425BF385" w14:textId="77777777" w:rsidR="00450388" w:rsidRPr="00133155" w:rsidRDefault="00450388" w:rsidP="00927452">
            <w:pPr>
              <w:rPr>
                <w:lang w:val="sq-AL"/>
              </w:rPr>
            </w:pPr>
            <w:r w:rsidRPr="00133155">
              <w:rPr>
                <w:lang w:val="sq-AL"/>
              </w:rPr>
              <w:t>Practical part</w:t>
            </w:r>
          </w:p>
        </w:tc>
      </w:tr>
      <w:tr w:rsidR="00450388" w:rsidRPr="00133155" w14:paraId="54049F9F" w14:textId="77777777" w:rsidTr="00927452">
        <w:tc>
          <w:tcPr>
            <w:tcW w:w="2773" w:type="dxa"/>
            <w:shd w:val="clear" w:color="auto" w:fill="auto"/>
          </w:tcPr>
          <w:p w14:paraId="1A2DC6C5" w14:textId="77777777" w:rsidR="00450388" w:rsidRPr="00133155" w:rsidRDefault="00450388" w:rsidP="00927452">
            <w:pPr>
              <w:rPr>
                <w:lang w:val="sq-AL"/>
              </w:rPr>
            </w:pPr>
            <w:r w:rsidRPr="00133155">
              <w:rPr>
                <w:lang w:val="sq-AL"/>
              </w:rPr>
              <w:t>50%</w:t>
            </w:r>
          </w:p>
        </w:tc>
        <w:tc>
          <w:tcPr>
            <w:tcW w:w="2897" w:type="dxa"/>
            <w:shd w:val="clear" w:color="auto" w:fill="auto"/>
          </w:tcPr>
          <w:p w14:paraId="692F3B58" w14:textId="77777777" w:rsidR="00450388" w:rsidRPr="00133155" w:rsidRDefault="00450388" w:rsidP="00927452">
            <w:pPr>
              <w:rPr>
                <w:lang w:val="sq-AL"/>
              </w:rPr>
            </w:pPr>
            <w:r w:rsidRPr="00133155">
              <w:rPr>
                <w:lang w:val="sq-AL"/>
              </w:rPr>
              <w:t>50%</w:t>
            </w:r>
          </w:p>
        </w:tc>
      </w:tr>
    </w:tbl>
    <w:p w14:paraId="506C6BE1" w14:textId="77777777" w:rsidR="00450388" w:rsidRPr="00133155" w:rsidRDefault="00450388" w:rsidP="00450388">
      <w:pPr>
        <w:rPr>
          <w:lang w:val="sq-AL"/>
        </w:rPr>
      </w:pPr>
    </w:p>
    <w:p w14:paraId="6A737DC3" w14:textId="77777777" w:rsidR="00450388" w:rsidRPr="00133155" w:rsidRDefault="00450388" w:rsidP="00450388">
      <w:pPr>
        <w:rPr>
          <w:lang w:val="sq-AL"/>
        </w:rPr>
      </w:pPr>
      <w:r w:rsidRPr="00133155">
        <w:rPr>
          <w:lang w:val="sq-AL"/>
        </w:rPr>
        <w:t>Basic course literature:</w:t>
      </w:r>
    </w:p>
    <w:p w14:paraId="6BAC98AC" w14:textId="77777777" w:rsidR="00450388" w:rsidRPr="006728F4" w:rsidRDefault="00450388" w:rsidP="00306A4D">
      <w:pPr>
        <w:pStyle w:val="ListParagraph"/>
        <w:numPr>
          <w:ilvl w:val="0"/>
          <w:numId w:val="39"/>
        </w:numPr>
        <w:rPr>
          <w:lang w:val="sq-AL"/>
        </w:rPr>
      </w:pPr>
      <w:r w:rsidRPr="006728F4">
        <w:rPr>
          <w:lang w:val="sq-AL"/>
        </w:rPr>
        <w:t>M. Moffett, M. Fazio, L. Wodenhouse: A World History of Architecture;</w:t>
      </w:r>
    </w:p>
    <w:p w14:paraId="576A01D5" w14:textId="77777777" w:rsidR="00450388" w:rsidRPr="006728F4" w:rsidRDefault="00450388" w:rsidP="00306A4D">
      <w:pPr>
        <w:pStyle w:val="ListParagraph"/>
        <w:numPr>
          <w:ilvl w:val="0"/>
          <w:numId w:val="39"/>
        </w:numPr>
        <w:rPr>
          <w:lang w:val="sq-AL"/>
        </w:rPr>
      </w:pPr>
      <w:r w:rsidRPr="006728F4">
        <w:rPr>
          <w:lang w:val="sq-AL"/>
        </w:rPr>
        <w:t xml:space="preserve">H. Pothorn: A guide to architectural styles, </w:t>
      </w:r>
    </w:p>
    <w:p w14:paraId="18D53241" w14:textId="77777777" w:rsidR="00450388" w:rsidRPr="006728F4" w:rsidRDefault="00450388" w:rsidP="00306A4D">
      <w:pPr>
        <w:pStyle w:val="ListParagraph"/>
        <w:numPr>
          <w:ilvl w:val="0"/>
          <w:numId w:val="39"/>
        </w:numPr>
        <w:rPr>
          <w:lang w:val="sq-AL"/>
        </w:rPr>
      </w:pPr>
      <w:r w:rsidRPr="006728F4">
        <w:rPr>
          <w:lang w:val="sq-AL"/>
        </w:rPr>
        <w:t>Lectures prepared by the responsible teacher, Mr.sc. Shqipe Nixha, Lecturer.</w:t>
      </w:r>
    </w:p>
    <w:p w14:paraId="45F5B457" w14:textId="77777777" w:rsidR="00450388" w:rsidRDefault="00450388" w:rsidP="00450388">
      <w:pPr>
        <w:spacing w:after="200"/>
        <w:jc w:val="left"/>
        <w:rPr>
          <w:lang w:val="sq-AL"/>
        </w:rPr>
      </w:pPr>
      <w:r>
        <w:rPr>
          <w:lang w:val="sq-AL"/>
        </w:rPr>
        <w:br w:type="page"/>
      </w:r>
    </w:p>
    <w:p w14:paraId="7E144771" w14:textId="77777777" w:rsidR="00450388" w:rsidRPr="006728F4" w:rsidRDefault="00450388" w:rsidP="00450388">
      <w:pPr>
        <w:rPr>
          <w:caps/>
          <w:lang w:val="sq-AL"/>
        </w:rPr>
      </w:pPr>
      <w:r w:rsidRPr="006728F4">
        <w:rPr>
          <w:caps/>
          <w:lang w:val="sq-AL"/>
        </w:rPr>
        <w:lastRenderedPageBreak/>
        <w:t>Building physics (building science)</w:t>
      </w:r>
    </w:p>
    <w:p w14:paraId="6B05B215" w14:textId="77777777" w:rsidR="00450388" w:rsidRPr="00133155" w:rsidRDefault="00450388" w:rsidP="00450388">
      <w:pPr>
        <w:rPr>
          <w:lang w:val="sq-AL"/>
        </w:rPr>
      </w:pPr>
      <w:r w:rsidRPr="00133155">
        <w:rPr>
          <w:lang w:val="sq-AL"/>
        </w:rPr>
        <w:t>Short Introduction: Basic knowledge of thermodynamics; energy, heat, temperature, transmission of energy (heat); Diffusion of steam and water, sizes and basic units, diffusion metering of air,the barrier against steam of water, recommendations and relevant regulation; noise and her sources; her standard curve, recommendations and relevant regulation; Architectural acoustic: voice and voice waves, interference, Doppler effect, characteristics of voice sources, phenomena which join the spread of voice; acoustic of different spaces, echo, absorbers and their kinds.</w:t>
      </w:r>
    </w:p>
    <w:p w14:paraId="548DCF88" w14:textId="77777777" w:rsidR="00450388" w:rsidRPr="00133155" w:rsidRDefault="00450388" w:rsidP="00450388">
      <w:pPr>
        <w:rPr>
          <w:lang w:val="sq-AL"/>
        </w:rPr>
      </w:pPr>
      <w:r w:rsidRPr="00133155">
        <w:rPr>
          <w:lang w:val="sq-AL"/>
        </w:rPr>
        <w:t xml:space="preserve">Learning objectives and outcomes (knowledge, skills and competences): </w:t>
      </w:r>
    </w:p>
    <w:p w14:paraId="5F5F70A4" w14:textId="77777777" w:rsidR="00450388" w:rsidRPr="00133155" w:rsidRDefault="00450388" w:rsidP="00450388">
      <w:pPr>
        <w:rPr>
          <w:lang w:val="sq-AL"/>
        </w:rPr>
      </w:pPr>
      <w:r w:rsidRPr="00133155">
        <w:rPr>
          <w:lang w:val="sq-AL"/>
        </w:rPr>
        <w:t xml:space="preserve">The explanation of architectural physiscs as a science component in architecture; to introduce  the students with basic concepts and forms of comfort, from the aspect of physics phenomena, which is exposed the building; to encourage students in further researchs of selection in architecture particurlarly at aspect of space materialisation. </w:t>
      </w:r>
    </w:p>
    <w:p w14:paraId="6B71346B" w14:textId="77777777" w:rsidR="00450388" w:rsidRPr="00133155" w:rsidRDefault="00450388" w:rsidP="00450388">
      <w:pPr>
        <w:rPr>
          <w:lang w:val="sq-AL"/>
        </w:rPr>
      </w:pPr>
      <w:r w:rsidRPr="00133155">
        <w:rPr>
          <w:lang w:val="sq-AL"/>
        </w:rPr>
        <w:t>1) The student should be able to see architecture as a unity between her artistic and empiric component. 2) At concrete way to verify achieved knowledge analyzing conditions of comfort in his project, as analytical way and graphical as well. 3) Calculationof physics parameters mentioned above with softwear – in Novoterm.exe.</w:t>
      </w:r>
    </w:p>
    <w:p w14:paraId="70F4DBD6" w14:textId="77777777" w:rsidR="00450388" w:rsidRPr="00133155" w:rsidRDefault="00450388" w:rsidP="00450388">
      <w:pPr>
        <w:rPr>
          <w:lang w:val="sq-AL"/>
        </w:rPr>
      </w:pPr>
      <w:r w:rsidRPr="00133155">
        <w:rPr>
          <w:lang w:val="sq-AL"/>
        </w:rPr>
        <w:t xml:space="preserve">Teaching and learning methods: </w:t>
      </w:r>
    </w:p>
    <w:p w14:paraId="7CA2A164" w14:textId="77777777" w:rsidR="00450388" w:rsidRPr="00133155" w:rsidRDefault="00450388" w:rsidP="00450388">
      <w:pPr>
        <w:rPr>
          <w:lang w:val="sq-AL"/>
        </w:rPr>
      </w:pPr>
      <w:r w:rsidRPr="00133155">
        <w:rPr>
          <w:lang w:val="sq-AL"/>
        </w:rPr>
        <w:t xml:space="preserve">Lecture form “Ex Cathedra” join with different forms of interactive teaching (interfere and presentations) by the students, seminars, consults. </w:t>
      </w:r>
    </w:p>
    <w:p w14:paraId="061674E4" w14:textId="77777777" w:rsidR="00450388" w:rsidRPr="00133155" w:rsidRDefault="00450388" w:rsidP="00450388">
      <w:pPr>
        <w:rPr>
          <w:lang w:val="sq-AL"/>
        </w:rPr>
      </w:pPr>
      <w:r w:rsidRPr="00133155">
        <w:rPr>
          <w:lang w:val="sq-AL"/>
        </w:rPr>
        <w:t>Evaluation methods and passing criteria: First Evaluation 30%, Second Evaluation 25%, Homework 10%,  Regular attendance 5%, Final exam 30%.</w:t>
      </w:r>
    </w:p>
    <w:p w14:paraId="268EF02C" w14:textId="77777777" w:rsidR="00450388" w:rsidRPr="00133155" w:rsidRDefault="00450388" w:rsidP="00450388">
      <w:pPr>
        <w:rPr>
          <w:lang w:val="sq-AL"/>
        </w:rPr>
      </w:pPr>
      <w:r w:rsidRPr="00133155">
        <w:rPr>
          <w:lang w:val="sq-AL"/>
        </w:rPr>
        <w:t>Concretization tools/ IT; Projector, Computer/ Laptop</w:t>
      </w:r>
    </w:p>
    <w:p w14:paraId="54A09B4E" w14:textId="77777777" w:rsidR="00450388" w:rsidRPr="00133155" w:rsidRDefault="00450388" w:rsidP="00450388">
      <w:pPr>
        <w:rPr>
          <w:lang w:val="sq-AL"/>
        </w:rPr>
      </w:pPr>
      <w:r w:rsidRPr="00133155">
        <w:rPr>
          <w:lang w:val="sq-AL"/>
        </w:rPr>
        <w:t>Ratio between theoriti</w:t>
      </w:r>
      <w:r>
        <w:rPr>
          <w:lang w:val="sq-AL"/>
        </w:rPr>
        <w:t xml:space="preserve">caland practical part of study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21B6FB15" w14:textId="77777777" w:rsidTr="00927452">
        <w:tc>
          <w:tcPr>
            <w:tcW w:w="2808" w:type="dxa"/>
            <w:shd w:val="clear" w:color="auto" w:fill="auto"/>
          </w:tcPr>
          <w:p w14:paraId="3072D894" w14:textId="77777777" w:rsidR="00450388" w:rsidRPr="00133155" w:rsidRDefault="00450388" w:rsidP="00927452">
            <w:pPr>
              <w:rPr>
                <w:lang w:val="sq-AL"/>
              </w:rPr>
            </w:pPr>
            <w:r w:rsidRPr="00133155">
              <w:rPr>
                <w:lang w:val="sq-AL"/>
              </w:rPr>
              <w:t>Theoritical part</w:t>
            </w:r>
          </w:p>
        </w:tc>
        <w:tc>
          <w:tcPr>
            <w:tcW w:w="2970" w:type="dxa"/>
            <w:shd w:val="clear" w:color="auto" w:fill="auto"/>
          </w:tcPr>
          <w:p w14:paraId="40EB660E" w14:textId="77777777" w:rsidR="00450388" w:rsidRPr="00133155" w:rsidRDefault="00450388" w:rsidP="00927452">
            <w:pPr>
              <w:rPr>
                <w:lang w:val="sq-AL"/>
              </w:rPr>
            </w:pPr>
            <w:r w:rsidRPr="00133155">
              <w:rPr>
                <w:lang w:val="sq-AL"/>
              </w:rPr>
              <w:t>Practical part</w:t>
            </w:r>
          </w:p>
        </w:tc>
      </w:tr>
      <w:tr w:rsidR="00450388" w:rsidRPr="00133155" w14:paraId="558FF86A" w14:textId="77777777" w:rsidTr="00927452">
        <w:tc>
          <w:tcPr>
            <w:tcW w:w="2808" w:type="dxa"/>
            <w:shd w:val="clear" w:color="auto" w:fill="auto"/>
          </w:tcPr>
          <w:p w14:paraId="03CB1FDC" w14:textId="77777777" w:rsidR="00450388" w:rsidRPr="00133155" w:rsidRDefault="00450388" w:rsidP="00927452">
            <w:pPr>
              <w:rPr>
                <w:lang w:val="sq-AL"/>
              </w:rPr>
            </w:pPr>
            <w:r w:rsidRPr="00133155">
              <w:rPr>
                <w:lang w:val="sq-AL"/>
              </w:rPr>
              <w:t>40%</w:t>
            </w:r>
          </w:p>
        </w:tc>
        <w:tc>
          <w:tcPr>
            <w:tcW w:w="2970" w:type="dxa"/>
            <w:shd w:val="clear" w:color="auto" w:fill="auto"/>
          </w:tcPr>
          <w:p w14:paraId="2291FC7C" w14:textId="77777777" w:rsidR="00450388" w:rsidRPr="00133155" w:rsidRDefault="00450388" w:rsidP="00927452">
            <w:pPr>
              <w:rPr>
                <w:lang w:val="sq-AL"/>
              </w:rPr>
            </w:pPr>
            <w:r w:rsidRPr="00133155">
              <w:rPr>
                <w:lang w:val="sq-AL"/>
              </w:rPr>
              <w:t>60 %</w:t>
            </w:r>
          </w:p>
        </w:tc>
      </w:tr>
    </w:tbl>
    <w:p w14:paraId="0F39CC68" w14:textId="77777777" w:rsidR="00450388" w:rsidRPr="00133155" w:rsidRDefault="00450388" w:rsidP="00450388">
      <w:pPr>
        <w:rPr>
          <w:lang w:val="sq-AL"/>
        </w:rPr>
      </w:pPr>
    </w:p>
    <w:p w14:paraId="376379B7" w14:textId="77777777" w:rsidR="00450388" w:rsidRPr="00133155" w:rsidRDefault="00450388" w:rsidP="00450388">
      <w:pPr>
        <w:rPr>
          <w:lang w:val="sq-AL"/>
        </w:rPr>
      </w:pPr>
      <w:r>
        <w:rPr>
          <w:lang w:val="sq-AL"/>
        </w:rPr>
        <w:t>Basic course literature:</w:t>
      </w:r>
    </w:p>
    <w:p w14:paraId="7E412357" w14:textId="77777777" w:rsidR="00450388" w:rsidRPr="00A5494D" w:rsidRDefault="00450388" w:rsidP="00306A4D">
      <w:pPr>
        <w:pStyle w:val="ListParagraph"/>
        <w:numPr>
          <w:ilvl w:val="0"/>
          <w:numId w:val="40"/>
        </w:numPr>
        <w:rPr>
          <w:bCs/>
          <w:lang w:val="sq-AL"/>
        </w:rPr>
      </w:pPr>
      <w:r w:rsidRPr="00A5494D">
        <w:rPr>
          <w:b/>
          <w:bCs/>
          <w:lang w:val="sq-AL"/>
        </w:rPr>
        <w:t xml:space="preserve">Carl Eric- HAGENTOFT , “Introduction to Building Physics”, 2011; </w:t>
      </w:r>
    </w:p>
    <w:p w14:paraId="23F5B3D9" w14:textId="77777777" w:rsidR="00450388" w:rsidRPr="00A5494D" w:rsidRDefault="00450388" w:rsidP="00306A4D">
      <w:pPr>
        <w:pStyle w:val="ListParagraph"/>
        <w:numPr>
          <w:ilvl w:val="0"/>
          <w:numId w:val="40"/>
        </w:numPr>
        <w:rPr>
          <w:lang w:val="sq-AL"/>
        </w:rPr>
      </w:pPr>
      <w:r w:rsidRPr="00A5494D">
        <w:rPr>
          <w:lang w:val="sq-AL"/>
        </w:rPr>
        <w:t xml:space="preserve">Hens HUGO, “Building Physics – Heat, Air and Moist’’, </w:t>
      </w:r>
    </w:p>
    <w:p w14:paraId="24014D65" w14:textId="77777777" w:rsidR="00450388" w:rsidRPr="00A5494D" w:rsidRDefault="00450388" w:rsidP="00306A4D">
      <w:pPr>
        <w:pStyle w:val="ListParagraph"/>
        <w:numPr>
          <w:ilvl w:val="0"/>
          <w:numId w:val="40"/>
        </w:numPr>
        <w:rPr>
          <w:lang w:val="sq-AL"/>
        </w:rPr>
      </w:pPr>
      <w:r w:rsidRPr="00A5494D">
        <w:rPr>
          <w:lang w:val="sq-AL"/>
        </w:rPr>
        <w:t xml:space="preserve">Ernst &amp; Sohn, Wiley Company, Germany, 2007; </w:t>
      </w:r>
    </w:p>
    <w:p w14:paraId="6102F30E" w14:textId="77777777" w:rsidR="00450388" w:rsidRDefault="00450388" w:rsidP="00450388">
      <w:pPr>
        <w:spacing w:after="200"/>
        <w:jc w:val="left"/>
        <w:rPr>
          <w:lang w:val="sq-AL"/>
        </w:rPr>
      </w:pPr>
      <w:r>
        <w:rPr>
          <w:lang w:val="sq-AL"/>
        </w:rPr>
        <w:br w:type="page"/>
      </w:r>
    </w:p>
    <w:p w14:paraId="49335858" w14:textId="77777777" w:rsidR="00450388" w:rsidRPr="00A5494D" w:rsidRDefault="00450388" w:rsidP="00450388">
      <w:pPr>
        <w:rPr>
          <w:caps/>
          <w:lang w:val="sq-AL"/>
        </w:rPr>
      </w:pPr>
      <w:r w:rsidRPr="00A5494D">
        <w:rPr>
          <w:caps/>
          <w:lang w:val="sq-AL"/>
        </w:rPr>
        <w:lastRenderedPageBreak/>
        <w:t xml:space="preserve">Building envelope </w:t>
      </w:r>
    </w:p>
    <w:p w14:paraId="51D11643" w14:textId="77777777" w:rsidR="00450388" w:rsidRPr="00133155" w:rsidRDefault="00450388" w:rsidP="00450388">
      <w:pPr>
        <w:rPr>
          <w:lang w:val="sq-AL"/>
        </w:rPr>
      </w:pPr>
      <w:r w:rsidRPr="00133155">
        <w:rPr>
          <w:lang w:val="sq-AL"/>
        </w:rPr>
        <w:t>Content: Building envelope. Types of building envelope and categorization. Building envelope non-loadbearing. Building envelope loadbearing. The construction of the building envelope. Materials. Building envelope and daylight. Building envelope from the building physics point of view. Intelligent building envelope. Norms and standards. Literature.</w:t>
      </w:r>
    </w:p>
    <w:p w14:paraId="5D4FF090" w14:textId="77777777" w:rsidR="00450388" w:rsidRPr="00133155" w:rsidRDefault="00450388" w:rsidP="00450388">
      <w:pPr>
        <w:rPr>
          <w:lang w:val="sq-AL"/>
        </w:rPr>
      </w:pPr>
      <w:r w:rsidRPr="00133155">
        <w:rPr>
          <w:lang w:val="sq-AL"/>
        </w:rPr>
        <w:t xml:space="preserve">Aims and learning outcomes: Upon completion of the course, candidates will know types of building envelopes, their role, practice of designing and the method of application of building envelopes in architecture </w:t>
      </w:r>
    </w:p>
    <w:p w14:paraId="5ECCB78D" w14:textId="77777777" w:rsidR="00450388" w:rsidRPr="00133155" w:rsidRDefault="00450388" w:rsidP="00450388">
      <w:pPr>
        <w:rPr>
          <w:lang w:val="sq-AL"/>
        </w:rPr>
      </w:pPr>
      <w:r w:rsidRPr="00133155">
        <w:rPr>
          <w:lang w:val="sq-AL"/>
        </w:rPr>
        <w:t>Forms of teaching and learning: lecture, seminar and individual work.</w:t>
      </w:r>
    </w:p>
    <w:p w14:paraId="6EAA83FF" w14:textId="77777777" w:rsidR="00450388" w:rsidRPr="00133155" w:rsidRDefault="00450388" w:rsidP="00450388">
      <w:pPr>
        <w:rPr>
          <w:lang w:val="sq-AL"/>
        </w:rPr>
      </w:pPr>
      <w:r w:rsidRPr="00133155">
        <w:rPr>
          <w:lang w:val="sq-AL"/>
        </w:rPr>
        <w:t>Assessment methods and passing criteria: 10% rating by the presence first test 30% second test 30% and 30% paper work. Written exam.</w:t>
      </w:r>
    </w:p>
    <w:p w14:paraId="1E96BD6F" w14:textId="77777777" w:rsidR="00450388" w:rsidRPr="00133155" w:rsidRDefault="00450388" w:rsidP="00450388">
      <w:pPr>
        <w:rPr>
          <w:lang w:val="sq-AL"/>
        </w:rPr>
      </w:pPr>
      <w:r w:rsidRPr="00133155">
        <w:rPr>
          <w:lang w:val="sq-AL"/>
        </w:rPr>
        <w:t>Concretization tools / IT: projector, computer, tables folders, markers.</w:t>
      </w:r>
    </w:p>
    <w:p w14:paraId="17EDFF1A"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690B9E6A" w14:textId="77777777" w:rsidTr="00927452">
        <w:tc>
          <w:tcPr>
            <w:tcW w:w="2808" w:type="dxa"/>
            <w:shd w:val="clear" w:color="auto" w:fill="auto"/>
          </w:tcPr>
          <w:p w14:paraId="20604FA1"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29DB9C65" w14:textId="77777777" w:rsidR="00450388" w:rsidRPr="00133155" w:rsidRDefault="00450388" w:rsidP="00927452">
            <w:pPr>
              <w:rPr>
                <w:lang w:val="sq-AL"/>
              </w:rPr>
            </w:pPr>
            <w:r w:rsidRPr="00133155">
              <w:rPr>
                <w:lang w:val="sq-AL"/>
              </w:rPr>
              <w:t>Practical Part</w:t>
            </w:r>
          </w:p>
        </w:tc>
      </w:tr>
      <w:tr w:rsidR="00450388" w:rsidRPr="00133155" w14:paraId="09EB7B09" w14:textId="77777777" w:rsidTr="00927452">
        <w:tc>
          <w:tcPr>
            <w:tcW w:w="2808" w:type="dxa"/>
            <w:shd w:val="clear" w:color="auto" w:fill="auto"/>
          </w:tcPr>
          <w:p w14:paraId="7DC92C89" w14:textId="77777777" w:rsidR="00450388" w:rsidRPr="00133155" w:rsidRDefault="00450388" w:rsidP="00927452">
            <w:pPr>
              <w:rPr>
                <w:lang w:val="sq-AL"/>
              </w:rPr>
            </w:pPr>
            <w:r w:rsidRPr="00133155">
              <w:rPr>
                <w:lang w:val="sq-AL"/>
              </w:rPr>
              <w:t>60%</w:t>
            </w:r>
          </w:p>
        </w:tc>
        <w:tc>
          <w:tcPr>
            <w:tcW w:w="2970" w:type="dxa"/>
            <w:shd w:val="clear" w:color="auto" w:fill="auto"/>
          </w:tcPr>
          <w:p w14:paraId="29BE706B" w14:textId="77777777" w:rsidR="00450388" w:rsidRPr="00133155" w:rsidRDefault="00450388" w:rsidP="00927452">
            <w:pPr>
              <w:rPr>
                <w:lang w:val="sq-AL"/>
              </w:rPr>
            </w:pPr>
            <w:r w:rsidRPr="00133155">
              <w:rPr>
                <w:lang w:val="sq-AL"/>
              </w:rPr>
              <w:t>40%</w:t>
            </w:r>
          </w:p>
        </w:tc>
      </w:tr>
    </w:tbl>
    <w:p w14:paraId="29DBCAA8" w14:textId="77777777" w:rsidR="00450388" w:rsidRPr="00133155" w:rsidRDefault="00450388" w:rsidP="00450388">
      <w:pPr>
        <w:rPr>
          <w:lang w:val="sq-AL"/>
        </w:rPr>
      </w:pPr>
    </w:p>
    <w:p w14:paraId="6FFA6652" w14:textId="77777777" w:rsidR="00450388" w:rsidRPr="00133155" w:rsidRDefault="00450388" w:rsidP="00450388">
      <w:pPr>
        <w:rPr>
          <w:lang w:val="sq-AL"/>
        </w:rPr>
      </w:pPr>
      <w:r w:rsidRPr="00133155">
        <w:rPr>
          <w:lang w:val="sq-AL"/>
        </w:rPr>
        <w:t>Literature:</w:t>
      </w:r>
    </w:p>
    <w:p w14:paraId="74344914" w14:textId="77777777" w:rsidR="00450388" w:rsidRPr="00A5494D" w:rsidRDefault="00450388" w:rsidP="00306A4D">
      <w:pPr>
        <w:pStyle w:val="ListParagraph"/>
        <w:numPr>
          <w:ilvl w:val="0"/>
          <w:numId w:val="41"/>
        </w:numPr>
        <w:rPr>
          <w:lang w:val="sq-AL"/>
        </w:rPr>
      </w:pPr>
      <w:r w:rsidRPr="00A5494D">
        <w:rPr>
          <w:lang w:val="sq-AL"/>
        </w:rPr>
        <w:t>Hestermann, Ulf and Ludwig Rongen. Frick/Knoell Baukonstruktionslehre 1. Auflage 35, Vieweg+Teubner. 2010</w:t>
      </w:r>
    </w:p>
    <w:p w14:paraId="14E476AF" w14:textId="77777777" w:rsidR="00450388" w:rsidRPr="00A5494D" w:rsidRDefault="00450388" w:rsidP="00306A4D">
      <w:pPr>
        <w:pStyle w:val="ListParagraph"/>
        <w:numPr>
          <w:ilvl w:val="0"/>
          <w:numId w:val="41"/>
        </w:numPr>
        <w:rPr>
          <w:lang w:val="sq-AL"/>
        </w:rPr>
      </w:pPr>
      <w:r w:rsidRPr="00A5494D">
        <w:rPr>
          <w:lang w:val="sq-AL"/>
        </w:rPr>
        <w:t>Herzog, Thomas; Roland Krippner; Werner Lang. Fassadenatlas, Birkhäuser, Basel 2004, ISBN 3-7643-7031-9</w:t>
      </w:r>
    </w:p>
    <w:p w14:paraId="1BA9D924" w14:textId="77777777" w:rsidR="00450388" w:rsidRPr="00A5494D" w:rsidRDefault="00450388" w:rsidP="00306A4D">
      <w:pPr>
        <w:pStyle w:val="ListParagraph"/>
        <w:numPr>
          <w:ilvl w:val="0"/>
          <w:numId w:val="41"/>
        </w:numPr>
        <w:rPr>
          <w:lang w:val="sq-AL"/>
        </w:rPr>
      </w:pPr>
      <w:r w:rsidRPr="00A5494D">
        <w:rPr>
          <w:lang w:val="sq-AL"/>
        </w:rPr>
        <w:t>Hindrichs, Dirk U. and Winfried Heusler. Fassaden - Gebäudehüllen für das 21. Jahrhundert / Façades - Building Envelopes for the 21st Century . 3. Auflage, Birkhäuser Architektur, Basel 2010, ISBN 978-3-7643-9959-7</w:t>
      </w:r>
    </w:p>
    <w:p w14:paraId="5DFBEB14" w14:textId="77777777" w:rsidR="00450388" w:rsidRDefault="00450388" w:rsidP="00450388">
      <w:pPr>
        <w:spacing w:after="200"/>
        <w:jc w:val="left"/>
        <w:rPr>
          <w:lang w:val="sq-AL"/>
        </w:rPr>
      </w:pPr>
      <w:r>
        <w:rPr>
          <w:lang w:val="sq-AL"/>
        </w:rPr>
        <w:br w:type="page"/>
      </w:r>
    </w:p>
    <w:p w14:paraId="24765687" w14:textId="77777777" w:rsidR="00450388" w:rsidRPr="00133155" w:rsidRDefault="00450388" w:rsidP="00450388">
      <w:pPr>
        <w:rPr>
          <w:lang w:val="sq-AL"/>
        </w:rPr>
      </w:pPr>
      <w:r w:rsidRPr="00133155">
        <w:rPr>
          <w:lang w:val="sq-AL"/>
        </w:rPr>
        <w:lastRenderedPageBreak/>
        <w:t>ARCHITECTURAL DESIGN 5</w:t>
      </w:r>
    </w:p>
    <w:p w14:paraId="6AE240F9" w14:textId="77777777" w:rsidR="00450388" w:rsidRPr="00133155" w:rsidRDefault="00450388" w:rsidP="00450388">
      <w:pPr>
        <w:rPr>
          <w:lang w:val="sq-AL"/>
        </w:rPr>
      </w:pPr>
      <w:r w:rsidRPr="00133155">
        <w:rPr>
          <w:lang w:val="sq-AL"/>
        </w:rPr>
        <w:t>Short Introduction: Course treats issues in the field of industrial buildings and their characteristics in relation to the location, function, selection of adequate construction structures, as well as emphasizing architectural composition. Treated topics are: Analyses of industrial zones and industrial complexes, analysis of technological requirements, working surfaces and workplaces, traffic organization in the industrial complex and production halls, characteristic types of lighting choice, the constructive elements in industrial buildings, multistory industrial buildings, equipment and workspaces, workspace security issues and accompanying facilities in the industrial complex.</w:t>
      </w:r>
    </w:p>
    <w:p w14:paraId="04E378B0" w14:textId="77777777" w:rsidR="00450388" w:rsidRPr="00133155" w:rsidRDefault="00450388" w:rsidP="00450388">
      <w:pPr>
        <w:rPr>
          <w:lang w:val="sq-AL"/>
        </w:rPr>
      </w:pPr>
      <w:r w:rsidRPr="00133155">
        <w:rPr>
          <w:lang w:val="sq-AL"/>
        </w:rPr>
        <w:t>Learning Objectives and Learning Outcomes: The aim of the course is to introduce students to design, spatial organization and technology of construction of industrial buildings.</w:t>
      </w:r>
    </w:p>
    <w:p w14:paraId="25999E87" w14:textId="77777777" w:rsidR="00450388" w:rsidRDefault="00450388" w:rsidP="00450388">
      <w:pPr>
        <w:rPr>
          <w:lang w:val="sq-AL"/>
        </w:rPr>
      </w:pPr>
      <w:r>
        <w:rPr>
          <w:lang w:val="sq-AL"/>
        </w:rPr>
        <w:t>Learning Outcomes:</w:t>
      </w:r>
    </w:p>
    <w:p w14:paraId="1163696D" w14:textId="77777777" w:rsidR="00450388" w:rsidRPr="00A5494D" w:rsidRDefault="00450388" w:rsidP="00306A4D">
      <w:pPr>
        <w:pStyle w:val="ListParagraph"/>
        <w:numPr>
          <w:ilvl w:val="0"/>
          <w:numId w:val="42"/>
        </w:numPr>
        <w:rPr>
          <w:lang w:val="sq-AL"/>
        </w:rPr>
      </w:pPr>
      <w:r w:rsidRPr="00A5494D">
        <w:rPr>
          <w:lang w:val="sq-AL"/>
        </w:rPr>
        <w:t>Understand the issues of spatial organization of industrial buildings in relation to location</w:t>
      </w:r>
    </w:p>
    <w:p w14:paraId="2DD03FE8" w14:textId="77777777" w:rsidR="00450388" w:rsidRPr="00A5494D" w:rsidRDefault="00450388" w:rsidP="00306A4D">
      <w:pPr>
        <w:pStyle w:val="ListParagraph"/>
        <w:numPr>
          <w:ilvl w:val="0"/>
          <w:numId w:val="42"/>
        </w:numPr>
        <w:rPr>
          <w:lang w:val="sq-AL"/>
        </w:rPr>
      </w:pPr>
      <w:r w:rsidRPr="00A5494D">
        <w:rPr>
          <w:lang w:val="sq-AL"/>
        </w:rPr>
        <w:t>To understand the functional organization problems in relation to production technology</w:t>
      </w:r>
    </w:p>
    <w:p w14:paraId="293081CC" w14:textId="77777777" w:rsidR="00450388" w:rsidRPr="00A5494D" w:rsidRDefault="00450388" w:rsidP="00306A4D">
      <w:pPr>
        <w:pStyle w:val="ListParagraph"/>
        <w:numPr>
          <w:ilvl w:val="0"/>
          <w:numId w:val="42"/>
        </w:numPr>
        <w:rPr>
          <w:lang w:val="sq-AL"/>
        </w:rPr>
      </w:pPr>
      <w:r w:rsidRPr="00A5494D">
        <w:rPr>
          <w:lang w:val="sq-AL"/>
        </w:rPr>
        <w:t>To be able to design industrial buildings</w:t>
      </w:r>
    </w:p>
    <w:p w14:paraId="44F032C5" w14:textId="77777777" w:rsidR="00450388" w:rsidRPr="00A5494D" w:rsidRDefault="00450388" w:rsidP="00306A4D">
      <w:pPr>
        <w:pStyle w:val="ListParagraph"/>
        <w:numPr>
          <w:ilvl w:val="0"/>
          <w:numId w:val="42"/>
        </w:numPr>
        <w:rPr>
          <w:lang w:val="sq-AL"/>
        </w:rPr>
      </w:pPr>
      <w:r w:rsidRPr="00A5494D">
        <w:rPr>
          <w:lang w:val="sq-AL"/>
        </w:rPr>
        <w:t xml:space="preserve">Examine and analyze the architectural components in other architectural works as a precondition for starting own activity; </w:t>
      </w:r>
    </w:p>
    <w:p w14:paraId="4DD88A3B" w14:textId="77777777" w:rsidR="00450388" w:rsidRPr="00133155" w:rsidRDefault="00450388" w:rsidP="00450388">
      <w:pPr>
        <w:rPr>
          <w:lang w:val="sq-AL"/>
        </w:rPr>
      </w:pPr>
      <w:r w:rsidRPr="00133155">
        <w:rPr>
          <w:lang w:val="sq-AL"/>
        </w:rPr>
        <w:t>Teaching and Learning Methods: Ex-cathedra lectures regarding constructive and functional problems, analysis of projects and interactive discussion of related topics with students. During the semester field study visits and research work on industrial buildings are foreseen. After compiling the design program, semester design work will be conducted with surveillance during exercises</w:t>
      </w:r>
      <w:r>
        <w:rPr>
          <w:lang w:val="sq-AL"/>
        </w:rPr>
        <w:t xml:space="preserve"> and individual homework tasks.</w:t>
      </w:r>
    </w:p>
    <w:p w14:paraId="073BCB09" w14:textId="77777777" w:rsidR="00450388" w:rsidRPr="00133155" w:rsidRDefault="00450388" w:rsidP="00450388">
      <w:pPr>
        <w:rPr>
          <w:lang w:val="sq-AL"/>
        </w:rPr>
      </w:pPr>
      <w:r w:rsidRPr="00133155">
        <w:rPr>
          <w:lang w:val="sq-AL"/>
        </w:rPr>
        <w:t xml:space="preserve">Evaluation Methods and Passing Criteria: Regular attendance of lectures and exercises is mandatory. Individual semester work </w:t>
      </w:r>
      <w:r>
        <w:rPr>
          <w:lang w:val="sq-AL"/>
        </w:rPr>
        <w:t>70% and written final exam 30%.</w:t>
      </w:r>
    </w:p>
    <w:p w14:paraId="1BE8C454" w14:textId="77777777" w:rsidR="00450388" w:rsidRPr="00133155" w:rsidRDefault="00450388" w:rsidP="00450388">
      <w:pPr>
        <w:rPr>
          <w:lang w:val="sq-AL"/>
        </w:rPr>
      </w:pPr>
      <w:r w:rsidRPr="00133155">
        <w:rPr>
          <w:lang w:val="sq-AL"/>
        </w:rPr>
        <w:t>Concretization Tools/ IT: video projector, laptop, blackboard</w:t>
      </w:r>
    </w:p>
    <w:p w14:paraId="4BC09CDD" w14:textId="77777777" w:rsidR="00450388" w:rsidRPr="00133155" w:rsidRDefault="00450388" w:rsidP="00450388">
      <w:pPr>
        <w:rPr>
          <w:lang w:val="sq-AL"/>
        </w:rPr>
      </w:pPr>
      <w:r w:rsidRPr="00133155">
        <w:rPr>
          <w:lang w:val="sq-AL"/>
        </w:rPr>
        <w:t>Ratio between Theory and Practice: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4289351A" w14:textId="77777777" w:rsidTr="00927452">
        <w:tc>
          <w:tcPr>
            <w:tcW w:w="2808" w:type="dxa"/>
            <w:shd w:val="clear" w:color="auto" w:fill="auto"/>
          </w:tcPr>
          <w:p w14:paraId="374E95AA"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5CD06A41" w14:textId="77777777" w:rsidR="00450388" w:rsidRPr="00133155" w:rsidRDefault="00450388" w:rsidP="00927452">
            <w:pPr>
              <w:rPr>
                <w:lang w:val="sq-AL"/>
              </w:rPr>
            </w:pPr>
            <w:r w:rsidRPr="00133155">
              <w:rPr>
                <w:lang w:val="sq-AL"/>
              </w:rPr>
              <w:t>Practical Part</w:t>
            </w:r>
          </w:p>
        </w:tc>
      </w:tr>
      <w:tr w:rsidR="00450388" w:rsidRPr="00133155" w14:paraId="6A58F5AF" w14:textId="77777777" w:rsidTr="00927452">
        <w:tc>
          <w:tcPr>
            <w:tcW w:w="2808" w:type="dxa"/>
            <w:shd w:val="clear" w:color="auto" w:fill="auto"/>
          </w:tcPr>
          <w:p w14:paraId="24C6F918" w14:textId="77777777" w:rsidR="00450388" w:rsidRPr="00133155" w:rsidRDefault="00450388" w:rsidP="00927452">
            <w:pPr>
              <w:rPr>
                <w:lang w:val="sq-AL"/>
              </w:rPr>
            </w:pPr>
            <w:r w:rsidRPr="00133155">
              <w:rPr>
                <w:lang w:val="sq-AL"/>
              </w:rPr>
              <w:t>30%</w:t>
            </w:r>
          </w:p>
        </w:tc>
        <w:tc>
          <w:tcPr>
            <w:tcW w:w="2970" w:type="dxa"/>
            <w:shd w:val="clear" w:color="auto" w:fill="auto"/>
          </w:tcPr>
          <w:p w14:paraId="004ECE9C" w14:textId="77777777" w:rsidR="00450388" w:rsidRPr="00133155" w:rsidRDefault="00450388" w:rsidP="00927452">
            <w:pPr>
              <w:rPr>
                <w:lang w:val="sq-AL"/>
              </w:rPr>
            </w:pPr>
            <w:r w:rsidRPr="00133155">
              <w:rPr>
                <w:lang w:val="sq-AL"/>
              </w:rPr>
              <w:t>70%</w:t>
            </w:r>
          </w:p>
        </w:tc>
      </w:tr>
    </w:tbl>
    <w:p w14:paraId="71D6318F" w14:textId="77777777" w:rsidR="00450388" w:rsidRPr="00133155" w:rsidRDefault="00450388" w:rsidP="00450388">
      <w:pPr>
        <w:rPr>
          <w:lang w:val="sq-AL"/>
        </w:rPr>
      </w:pPr>
    </w:p>
    <w:p w14:paraId="41383442" w14:textId="77777777" w:rsidR="00450388" w:rsidRPr="00133155" w:rsidRDefault="00450388" w:rsidP="00450388">
      <w:pPr>
        <w:rPr>
          <w:lang w:val="sq-AL"/>
        </w:rPr>
      </w:pPr>
      <w:r w:rsidRPr="00133155">
        <w:rPr>
          <w:lang w:val="sq-AL"/>
        </w:rPr>
        <w:t xml:space="preserve">Basic Course Literature: </w:t>
      </w:r>
    </w:p>
    <w:p w14:paraId="2439A4D1" w14:textId="77777777" w:rsidR="00450388" w:rsidRPr="00A5494D" w:rsidRDefault="00450388" w:rsidP="00306A4D">
      <w:pPr>
        <w:pStyle w:val="ListParagraph"/>
        <w:numPr>
          <w:ilvl w:val="0"/>
          <w:numId w:val="43"/>
        </w:numPr>
        <w:rPr>
          <w:lang w:val="sq-AL"/>
        </w:rPr>
      </w:pPr>
      <w:r w:rsidRPr="00A5494D">
        <w:rPr>
          <w:lang w:val="sq-AL"/>
        </w:rPr>
        <w:t xml:space="preserve">"Industrijski kompleksi i zgrade", Damjanović, Vojislav , Građevinska knjiga, 1972. </w:t>
      </w:r>
    </w:p>
    <w:p w14:paraId="52749B6C" w14:textId="77777777" w:rsidR="00450388" w:rsidRPr="00A5494D" w:rsidRDefault="00450388" w:rsidP="00306A4D">
      <w:pPr>
        <w:pStyle w:val="ListParagraph"/>
        <w:numPr>
          <w:ilvl w:val="0"/>
          <w:numId w:val="43"/>
        </w:numPr>
        <w:rPr>
          <w:lang w:val="sq-AL"/>
        </w:rPr>
      </w:pPr>
      <w:r w:rsidRPr="00A5494D">
        <w:rPr>
          <w:lang w:val="sq-AL"/>
        </w:rPr>
        <w:t xml:space="preserve">“Factories: Planning and Design” ,Ruth Kamen,1981 </w:t>
      </w:r>
    </w:p>
    <w:p w14:paraId="5E7B7299" w14:textId="77777777" w:rsidR="00450388" w:rsidRPr="00A5494D" w:rsidRDefault="00450388" w:rsidP="00306A4D">
      <w:pPr>
        <w:pStyle w:val="ListParagraph"/>
        <w:numPr>
          <w:ilvl w:val="0"/>
          <w:numId w:val="43"/>
        </w:numPr>
        <w:rPr>
          <w:lang w:val="sq-AL"/>
        </w:rPr>
      </w:pPr>
      <w:r w:rsidRPr="00A5494D">
        <w:rPr>
          <w:lang w:val="sq-AL"/>
        </w:rPr>
        <w:t>“Industrial Buildings and Factories”, Oswald W. Grube, 1971</w:t>
      </w:r>
    </w:p>
    <w:p w14:paraId="40E834CB" w14:textId="77777777" w:rsidR="00450388" w:rsidRDefault="00450388" w:rsidP="00450388">
      <w:pPr>
        <w:spacing w:after="200"/>
        <w:jc w:val="left"/>
        <w:rPr>
          <w:lang w:val="sq-AL"/>
        </w:rPr>
      </w:pPr>
      <w:r>
        <w:rPr>
          <w:lang w:val="sq-AL"/>
        </w:rPr>
        <w:br w:type="page"/>
      </w:r>
    </w:p>
    <w:p w14:paraId="273E2817" w14:textId="77777777" w:rsidR="00450388" w:rsidRPr="00133155" w:rsidRDefault="00450388" w:rsidP="00450388">
      <w:pPr>
        <w:rPr>
          <w:lang w:val="sq-AL"/>
        </w:rPr>
      </w:pPr>
      <w:r w:rsidRPr="00133155">
        <w:rPr>
          <w:lang w:val="sq-AL"/>
        </w:rPr>
        <w:lastRenderedPageBreak/>
        <w:t>ARCHITECTURAL DESIGN 6</w:t>
      </w:r>
    </w:p>
    <w:p w14:paraId="1694B3C1" w14:textId="77777777" w:rsidR="00450388" w:rsidRPr="00133155" w:rsidRDefault="00450388" w:rsidP="00450388">
      <w:pPr>
        <w:rPr>
          <w:lang w:val="sq-AL"/>
        </w:rPr>
      </w:pPr>
      <w:r w:rsidRPr="00133155">
        <w:rPr>
          <w:lang w:val="sq-AL"/>
        </w:rPr>
        <w:t>Short Introduction: The main thematic part of the course consists on: administrative – trade buildings. History of the development of administrative buildings, the definition of specific spaces (workplace, types of applicable constructions and meeting halls).</w:t>
      </w:r>
    </w:p>
    <w:p w14:paraId="61C0ABD5" w14:textId="77777777" w:rsidR="00450388" w:rsidRPr="00133155" w:rsidRDefault="00450388" w:rsidP="00450388">
      <w:pPr>
        <w:rPr>
          <w:lang w:val="sq-AL"/>
        </w:rPr>
      </w:pPr>
      <w:r w:rsidRPr="00133155">
        <w:rPr>
          <w:lang w:val="sq-AL"/>
        </w:rPr>
        <w:t xml:space="preserve">Learning Objectives and Learning Outcomes: </w:t>
      </w:r>
    </w:p>
    <w:p w14:paraId="378CF77A" w14:textId="77777777" w:rsidR="00450388" w:rsidRPr="00133155" w:rsidRDefault="00450388" w:rsidP="00450388">
      <w:pPr>
        <w:rPr>
          <w:lang w:val="sq-AL"/>
        </w:rPr>
      </w:pPr>
      <w:r w:rsidRPr="00133155">
        <w:rPr>
          <w:lang w:val="sq-AL"/>
        </w:rPr>
        <w:t>The course aims to introduce students with the design, spatial organization and technology of construction of buildings, including defined module.</w:t>
      </w:r>
    </w:p>
    <w:p w14:paraId="35FEC8C8" w14:textId="77777777" w:rsidR="00450388" w:rsidRPr="00133155" w:rsidRDefault="00450388" w:rsidP="00450388">
      <w:pPr>
        <w:rPr>
          <w:lang w:val="sq-AL"/>
        </w:rPr>
      </w:pPr>
      <w:r w:rsidRPr="00133155">
        <w:rPr>
          <w:lang w:val="sq-AL"/>
        </w:rPr>
        <w:t xml:space="preserve">Knowledge absorbed over designing of public buildings (administrative). </w:t>
      </w:r>
    </w:p>
    <w:p w14:paraId="0A6962BF" w14:textId="77777777" w:rsidR="00450388" w:rsidRPr="00133155" w:rsidRDefault="00450388" w:rsidP="00450388">
      <w:pPr>
        <w:rPr>
          <w:lang w:val="sq-AL"/>
        </w:rPr>
      </w:pPr>
      <w:r w:rsidRPr="00133155">
        <w:rPr>
          <w:lang w:val="sq-AL"/>
        </w:rPr>
        <w:t>Teaching and Learning Methods: Lecture / multimedial method of analytic commenting (analytical interpretation) and comparison, work in studio – individual assignments / supervised work. Individual work covered with corrections and consultings. With submition and positive evaluation of individual works, students earns the right of signature (semester pass). Final exam – written and oral.</w:t>
      </w:r>
    </w:p>
    <w:p w14:paraId="07FDF4CF" w14:textId="77777777" w:rsidR="00450388" w:rsidRPr="00133155" w:rsidRDefault="00450388" w:rsidP="00450388">
      <w:pPr>
        <w:rPr>
          <w:lang w:val="sq-AL"/>
        </w:rPr>
      </w:pPr>
      <w:r w:rsidRPr="00133155">
        <w:rPr>
          <w:lang w:val="sq-AL"/>
        </w:rPr>
        <w:t xml:space="preserve">Evaluation Methods and Passing Criteria: Individual graphic works 55%; Colloquium 1 15%; Colloquium 2 25%; Graphic final exam and written final exam 5%. </w:t>
      </w:r>
    </w:p>
    <w:p w14:paraId="34A55E40" w14:textId="77777777" w:rsidR="00450388" w:rsidRPr="00133155" w:rsidRDefault="00450388" w:rsidP="00450388">
      <w:pPr>
        <w:rPr>
          <w:lang w:val="sq-AL"/>
        </w:rPr>
      </w:pPr>
      <w:r w:rsidRPr="00133155">
        <w:rPr>
          <w:lang w:val="sq-AL"/>
        </w:rPr>
        <w:t>Concretization Tools/ IT: video projector, laptop, blackboard.</w:t>
      </w:r>
    </w:p>
    <w:p w14:paraId="471D87CE" w14:textId="77777777" w:rsidR="00450388" w:rsidRPr="00133155" w:rsidRDefault="00450388" w:rsidP="00450388">
      <w:pPr>
        <w:rPr>
          <w:lang w:val="sq-AL"/>
        </w:rPr>
      </w:pPr>
      <w:r w:rsidRPr="00133155">
        <w:rPr>
          <w:lang w:val="sq-AL"/>
        </w:rPr>
        <w:t>Ratio between Theory and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551"/>
      </w:tblGrid>
      <w:tr w:rsidR="00450388" w:rsidRPr="00133155" w14:paraId="52F03DAF" w14:textId="77777777" w:rsidTr="00927452">
        <w:tc>
          <w:tcPr>
            <w:tcW w:w="2660" w:type="dxa"/>
            <w:tcBorders>
              <w:top w:val="single" w:sz="4" w:space="0" w:color="auto"/>
              <w:left w:val="single" w:sz="4" w:space="0" w:color="auto"/>
              <w:bottom w:val="single" w:sz="4" w:space="0" w:color="auto"/>
              <w:right w:val="single" w:sz="4" w:space="0" w:color="auto"/>
            </w:tcBorders>
            <w:shd w:val="clear" w:color="auto" w:fill="auto"/>
          </w:tcPr>
          <w:p w14:paraId="52EFB969" w14:textId="77777777" w:rsidR="00450388" w:rsidRPr="00133155" w:rsidRDefault="00450388" w:rsidP="00927452">
            <w:pPr>
              <w:rPr>
                <w:lang w:val="sq-AL"/>
              </w:rPr>
            </w:pPr>
            <w:r w:rsidRPr="00133155">
              <w:rPr>
                <w:lang w:val="sq-AL"/>
              </w:rPr>
              <w:t>Theoretical part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A8C73D" w14:textId="77777777" w:rsidR="00450388" w:rsidRPr="00133155" w:rsidRDefault="00450388" w:rsidP="00927452">
            <w:pPr>
              <w:rPr>
                <w:lang w:val="sq-AL"/>
              </w:rPr>
            </w:pPr>
            <w:r w:rsidRPr="00133155">
              <w:rPr>
                <w:lang w:val="sq-AL"/>
              </w:rPr>
              <w:t>Practical part</w:t>
            </w:r>
          </w:p>
        </w:tc>
      </w:tr>
      <w:tr w:rsidR="00450388" w:rsidRPr="00133155" w14:paraId="66E359FB" w14:textId="77777777" w:rsidTr="00927452">
        <w:tc>
          <w:tcPr>
            <w:tcW w:w="2660" w:type="dxa"/>
            <w:tcBorders>
              <w:top w:val="single" w:sz="4" w:space="0" w:color="auto"/>
              <w:left w:val="single" w:sz="4" w:space="0" w:color="auto"/>
              <w:bottom w:val="single" w:sz="4" w:space="0" w:color="auto"/>
              <w:right w:val="single" w:sz="4" w:space="0" w:color="auto"/>
            </w:tcBorders>
            <w:shd w:val="clear" w:color="auto" w:fill="auto"/>
          </w:tcPr>
          <w:p w14:paraId="657B4A33" w14:textId="77777777" w:rsidR="00450388" w:rsidRPr="00133155" w:rsidRDefault="00450388" w:rsidP="00927452">
            <w:pPr>
              <w:rPr>
                <w:lang w:val="sq-AL"/>
              </w:rPr>
            </w:pPr>
            <w:r w:rsidRPr="00133155">
              <w:rPr>
                <w:lang w:val="sq-AL"/>
              </w:rPr>
              <w:t>40%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5DA6862" w14:textId="77777777" w:rsidR="00450388" w:rsidRPr="00133155" w:rsidRDefault="00450388" w:rsidP="00927452">
            <w:pPr>
              <w:rPr>
                <w:lang w:val="sq-AL"/>
              </w:rPr>
            </w:pPr>
            <w:r w:rsidRPr="00133155">
              <w:rPr>
                <w:lang w:val="sq-AL"/>
              </w:rPr>
              <w:t>60%</w:t>
            </w:r>
          </w:p>
        </w:tc>
      </w:tr>
    </w:tbl>
    <w:p w14:paraId="3AFFDEFB" w14:textId="77777777" w:rsidR="00450388" w:rsidRPr="00133155" w:rsidRDefault="00450388" w:rsidP="00450388">
      <w:pPr>
        <w:rPr>
          <w:lang w:val="sq-AL"/>
        </w:rPr>
      </w:pPr>
      <w:r w:rsidRPr="00133155">
        <w:rPr>
          <w:lang w:val="sq-AL"/>
        </w:rPr>
        <w:t xml:space="preserve"> </w:t>
      </w:r>
    </w:p>
    <w:p w14:paraId="051A1323" w14:textId="77777777" w:rsidR="00450388" w:rsidRPr="00133155" w:rsidRDefault="00450388" w:rsidP="00450388">
      <w:pPr>
        <w:rPr>
          <w:lang w:val="sq-AL"/>
        </w:rPr>
      </w:pPr>
      <w:r w:rsidRPr="00133155">
        <w:rPr>
          <w:lang w:val="sq-AL"/>
        </w:rPr>
        <w:t xml:space="preserve">Basic Course Literature: </w:t>
      </w:r>
    </w:p>
    <w:p w14:paraId="545CD1EC" w14:textId="77777777" w:rsidR="00450388" w:rsidRPr="00A5494D" w:rsidRDefault="00450388" w:rsidP="00306A4D">
      <w:pPr>
        <w:pStyle w:val="ListParagraph"/>
        <w:numPr>
          <w:ilvl w:val="0"/>
          <w:numId w:val="44"/>
        </w:numPr>
        <w:rPr>
          <w:lang w:val="sq-AL"/>
        </w:rPr>
      </w:pPr>
      <w:r w:rsidRPr="00A5494D">
        <w:rPr>
          <w:lang w:val="sq-AL"/>
        </w:rPr>
        <w:t xml:space="preserve">Adler, D., “Metric Handbook – Planning And Design Data (second edition)”, </w:t>
      </w:r>
    </w:p>
    <w:p w14:paraId="07EE2B05" w14:textId="77777777" w:rsidR="00450388" w:rsidRPr="00A5494D" w:rsidRDefault="00450388" w:rsidP="00306A4D">
      <w:pPr>
        <w:pStyle w:val="ListParagraph"/>
        <w:numPr>
          <w:ilvl w:val="0"/>
          <w:numId w:val="44"/>
        </w:numPr>
        <w:rPr>
          <w:lang w:val="sq-AL"/>
        </w:rPr>
      </w:pPr>
      <w:r w:rsidRPr="00A5494D">
        <w:rPr>
          <w:lang w:val="sq-AL"/>
        </w:rPr>
        <w:t>Architectural Press, Oxford, 2000; G. Knezevic,</w:t>
      </w:r>
    </w:p>
    <w:p w14:paraId="56F521F3" w14:textId="77777777" w:rsidR="00450388" w:rsidRPr="00A5494D" w:rsidRDefault="00450388" w:rsidP="00306A4D">
      <w:pPr>
        <w:pStyle w:val="ListParagraph"/>
        <w:numPr>
          <w:ilvl w:val="0"/>
          <w:numId w:val="44"/>
        </w:numPr>
        <w:rPr>
          <w:lang w:val="sq-AL"/>
        </w:rPr>
      </w:pPr>
      <w:r w:rsidRPr="00A5494D">
        <w:rPr>
          <w:lang w:val="sq-AL"/>
        </w:rPr>
        <w:t>Lectures prepared by the responsible teacher, “Objektet administrative-afariste”, Dr.sc.Vlora Navakazi</w:t>
      </w:r>
    </w:p>
    <w:p w14:paraId="15245DE4" w14:textId="77777777" w:rsidR="00450388" w:rsidRDefault="00450388" w:rsidP="00450388">
      <w:pPr>
        <w:spacing w:after="200"/>
        <w:jc w:val="left"/>
        <w:rPr>
          <w:lang w:val="sq-AL"/>
        </w:rPr>
      </w:pPr>
      <w:r>
        <w:rPr>
          <w:lang w:val="sq-AL"/>
        </w:rPr>
        <w:br w:type="page"/>
      </w:r>
    </w:p>
    <w:p w14:paraId="2F32BBE9" w14:textId="77777777" w:rsidR="00450388" w:rsidRPr="00133155" w:rsidRDefault="00450388" w:rsidP="00450388">
      <w:pPr>
        <w:rPr>
          <w:lang w:val="sq-AL"/>
        </w:rPr>
      </w:pPr>
      <w:r w:rsidRPr="00133155">
        <w:rPr>
          <w:lang w:val="sq-AL"/>
        </w:rPr>
        <w:lastRenderedPageBreak/>
        <w:t xml:space="preserve">URBANISM 2 </w:t>
      </w:r>
    </w:p>
    <w:p w14:paraId="485FA971" w14:textId="77777777" w:rsidR="00450388" w:rsidRPr="00133155" w:rsidRDefault="00450388" w:rsidP="00450388">
      <w:pPr>
        <w:rPr>
          <w:lang w:val="sq-AL"/>
        </w:rPr>
      </w:pPr>
      <w:r w:rsidRPr="00133155">
        <w:rPr>
          <w:lang w:val="sq-AL"/>
        </w:rPr>
        <w:t>Short Introduction: At the core of the semester is the project work carried out by the students of that semester under the supervision of their teachers. Students, coached by teachers, will chose a location in acity or town in Kosova to develop the project. The project work is carried out in groups of 4-6 students. The project work is supported by inputs through lectures, workshops and coaching, conveying knowledge and skills indispensable to the students' work.</w:t>
      </w:r>
    </w:p>
    <w:p w14:paraId="18F43F0D" w14:textId="77777777" w:rsidR="00450388" w:rsidRPr="00133155" w:rsidRDefault="00450388" w:rsidP="00450388">
      <w:pPr>
        <w:rPr>
          <w:lang w:val="sq-AL"/>
        </w:rPr>
      </w:pPr>
      <w:r w:rsidRPr="00133155">
        <w:rPr>
          <w:lang w:val="sq-AL"/>
        </w:rPr>
        <w:t>Learning objectives and outcomes (knowledge, skills and competences):</w:t>
      </w:r>
    </w:p>
    <w:p w14:paraId="6D2397E2" w14:textId="77777777" w:rsidR="00450388" w:rsidRPr="009E2C1C" w:rsidRDefault="00450388" w:rsidP="00306A4D">
      <w:pPr>
        <w:pStyle w:val="ListParagraph"/>
        <w:numPr>
          <w:ilvl w:val="0"/>
          <w:numId w:val="45"/>
        </w:numPr>
        <w:rPr>
          <w:lang w:val="sq-AL"/>
        </w:rPr>
      </w:pPr>
      <w:r w:rsidRPr="009E2C1C">
        <w:rPr>
          <w:lang w:val="sq-AL"/>
        </w:rPr>
        <w:t>The course objective is to train students in urban design. The focus will be on the planning and development of an area – local community. In the end of the course, students will be able to effectively participate in the process of drafting a regulatory plan for an area or a neighbourhood of the city.</w:t>
      </w:r>
    </w:p>
    <w:p w14:paraId="0986A1DB" w14:textId="77777777" w:rsidR="00450388" w:rsidRPr="009E2C1C" w:rsidRDefault="00450388" w:rsidP="00306A4D">
      <w:pPr>
        <w:pStyle w:val="ListParagraph"/>
        <w:numPr>
          <w:ilvl w:val="0"/>
          <w:numId w:val="45"/>
        </w:numPr>
        <w:rPr>
          <w:lang w:val="sq-AL"/>
        </w:rPr>
      </w:pPr>
      <w:r w:rsidRPr="009E2C1C">
        <w:rPr>
          <w:lang w:val="sq-AL"/>
        </w:rPr>
        <w:t xml:space="preserve">Participants have developed skills and techniques in research, design and various forms of communication. </w:t>
      </w:r>
    </w:p>
    <w:p w14:paraId="0CFBFFA4" w14:textId="77777777" w:rsidR="00450388" w:rsidRPr="009E2C1C" w:rsidRDefault="00450388" w:rsidP="00306A4D">
      <w:pPr>
        <w:pStyle w:val="ListParagraph"/>
        <w:numPr>
          <w:ilvl w:val="0"/>
          <w:numId w:val="45"/>
        </w:numPr>
        <w:rPr>
          <w:lang w:val="sq-AL"/>
        </w:rPr>
      </w:pPr>
      <w:r w:rsidRPr="009E2C1C">
        <w:rPr>
          <w:lang w:val="sq-AL"/>
        </w:rPr>
        <w:t xml:space="preserve">Participants are able to apply appropriate research methods and techniques in undertaking design-related research. </w:t>
      </w:r>
    </w:p>
    <w:p w14:paraId="3A8AE915" w14:textId="77777777" w:rsidR="00450388" w:rsidRPr="009E2C1C" w:rsidRDefault="00450388" w:rsidP="00306A4D">
      <w:pPr>
        <w:pStyle w:val="ListParagraph"/>
        <w:numPr>
          <w:ilvl w:val="0"/>
          <w:numId w:val="45"/>
        </w:numPr>
        <w:rPr>
          <w:lang w:val="sq-AL"/>
        </w:rPr>
      </w:pPr>
      <w:r w:rsidRPr="009E2C1C">
        <w:rPr>
          <w:lang w:val="sq-AL"/>
        </w:rPr>
        <w:t>Participants have knowledge about the institutional context within which planning is practiced.</w:t>
      </w:r>
    </w:p>
    <w:p w14:paraId="7E1C8E70" w14:textId="77777777" w:rsidR="00450388" w:rsidRPr="009E2C1C" w:rsidRDefault="00450388" w:rsidP="00306A4D">
      <w:pPr>
        <w:pStyle w:val="ListParagraph"/>
        <w:numPr>
          <w:ilvl w:val="0"/>
          <w:numId w:val="45"/>
        </w:numPr>
        <w:rPr>
          <w:lang w:val="sq-AL"/>
        </w:rPr>
      </w:pPr>
      <w:r w:rsidRPr="009E2C1C">
        <w:rPr>
          <w:lang w:val="sq-AL"/>
        </w:rPr>
        <w:t>Participants have gained the skills needed to produce a participatory neighbourhood development plan.</w:t>
      </w:r>
    </w:p>
    <w:p w14:paraId="2891474A" w14:textId="77777777" w:rsidR="00450388" w:rsidRPr="00133155" w:rsidRDefault="00450388" w:rsidP="00450388">
      <w:pPr>
        <w:rPr>
          <w:lang w:val="sq-AL"/>
        </w:rPr>
      </w:pPr>
      <w:r w:rsidRPr="00133155">
        <w:rPr>
          <w:lang w:val="sq-AL"/>
        </w:rPr>
        <w:t>Teaching and learning methods; Practical work in the project, supported by lectures and discussions and coaching by the teachers. The applied pedagogical methodology is problem based learning and project work.</w:t>
      </w:r>
    </w:p>
    <w:p w14:paraId="6868AB3C" w14:textId="77777777" w:rsidR="00450388" w:rsidRPr="00133155" w:rsidRDefault="00450388" w:rsidP="00450388">
      <w:pPr>
        <w:rPr>
          <w:lang w:val="sq-AL"/>
        </w:rPr>
      </w:pPr>
      <w:r w:rsidRPr="00133155">
        <w:rPr>
          <w:lang w:val="sq-AL"/>
        </w:rPr>
        <w:t>Evaluation methods and passing criteria:  Project 70%, Final exam 30%</w:t>
      </w:r>
    </w:p>
    <w:p w14:paraId="127E1655" w14:textId="77777777" w:rsidR="00450388" w:rsidRPr="00133155" w:rsidRDefault="00450388" w:rsidP="00450388">
      <w:pPr>
        <w:rPr>
          <w:lang w:val="sq-AL"/>
        </w:rPr>
      </w:pPr>
      <w:r w:rsidRPr="00133155">
        <w:rPr>
          <w:lang w:val="sq-AL"/>
        </w:rPr>
        <w:t>Concretization tools/ IT; video projector, lap top.</w:t>
      </w:r>
    </w:p>
    <w:p w14:paraId="0A2B862F"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206"/>
      </w:tblGrid>
      <w:tr w:rsidR="00450388" w:rsidRPr="00133155" w14:paraId="490A1BDB" w14:textId="77777777" w:rsidTr="00927452">
        <w:trPr>
          <w:trHeight w:val="292"/>
        </w:trPr>
        <w:tc>
          <w:tcPr>
            <w:tcW w:w="2111" w:type="dxa"/>
            <w:shd w:val="clear" w:color="auto" w:fill="auto"/>
          </w:tcPr>
          <w:p w14:paraId="42C7819B" w14:textId="77777777" w:rsidR="00450388" w:rsidRPr="00133155" w:rsidRDefault="00450388" w:rsidP="00927452">
            <w:pPr>
              <w:rPr>
                <w:lang w:val="sq-AL"/>
              </w:rPr>
            </w:pPr>
            <w:r w:rsidRPr="00133155">
              <w:rPr>
                <w:lang w:val="sq-AL"/>
              </w:rPr>
              <w:t>Theoretical part</w:t>
            </w:r>
          </w:p>
        </w:tc>
        <w:tc>
          <w:tcPr>
            <w:tcW w:w="2206" w:type="dxa"/>
            <w:shd w:val="clear" w:color="auto" w:fill="auto"/>
          </w:tcPr>
          <w:p w14:paraId="7AC3EA8D" w14:textId="77777777" w:rsidR="00450388" w:rsidRPr="00133155" w:rsidRDefault="00450388" w:rsidP="00927452">
            <w:pPr>
              <w:rPr>
                <w:lang w:val="sq-AL"/>
              </w:rPr>
            </w:pPr>
            <w:r w:rsidRPr="00133155">
              <w:rPr>
                <w:lang w:val="sq-AL"/>
              </w:rPr>
              <w:t>Practical part</w:t>
            </w:r>
          </w:p>
        </w:tc>
      </w:tr>
      <w:tr w:rsidR="00450388" w:rsidRPr="00133155" w14:paraId="0D554409" w14:textId="77777777" w:rsidTr="00927452">
        <w:trPr>
          <w:trHeight w:val="306"/>
        </w:trPr>
        <w:tc>
          <w:tcPr>
            <w:tcW w:w="2111" w:type="dxa"/>
            <w:shd w:val="clear" w:color="auto" w:fill="auto"/>
          </w:tcPr>
          <w:p w14:paraId="23DB8B7C" w14:textId="77777777" w:rsidR="00450388" w:rsidRPr="00133155" w:rsidRDefault="00450388" w:rsidP="00927452">
            <w:pPr>
              <w:rPr>
                <w:lang w:val="sq-AL"/>
              </w:rPr>
            </w:pPr>
            <w:r w:rsidRPr="00133155">
              <w:rPr>
                <w:lang w:val="sq-AL"/>
              </w:rPr>
              <w:t>70%</w:t>
            </w:r>
          </w:p>
        </w:tc>
        <w:tc>
          <w:tcPr>
            <w:tcW w:w="2206" w:type="dxa"/>
            <w:shd w:val="clear" w:color="auto" w:fill="auto"/>
          </w:tcPr>
          <w:p w14:paraId="3882CF3E" w14:textId="77777777" w:rsidR="00450388" w:rsidRPr="00133155" w:rsidRDefault="00450388" w:rsidP="00927452">
            <w:pPr>
              <w:rPr>
                <w:lang w:val="sq-AL"/>
              </w:rPr>
            </w:pPr>
            <w:r w:rsidRPr="00133155">
              <w:rPr>
                <w:lang w:val="sq-AL"/>
              </w:rPr>
              <w:t>30%</w:t>
            </w:r>
          </w:p>
        </w:tc>
      </w:tr>
    </w:tbl>
    <w:p w14:paraId="1B1FBDD3" w14:textId="77777777" w:rsidR="00450388" w:rsidRDefault="00450388" w:rsidP="00450388">
      <w:pPr>
        <w:rPr>
          <w:lang w:val="sq-AL"/>
        </w:rPr>
      </w:pPr>
    </w:p>
    <w:p w14:paraId="2BC2161B" w14:textId="77777777" w:rsidR="00450388" w:rsidRPr="00133155" w:rsidRDefault="00450388" w:rsidP="00450388">
      <w:pPr>
        <w:rPr>
          <w:lang w:val="sq-AL"/>
        </w:rPr>
      </w:pPr>
      <w:r w:rsidRPr="00133155">
        <w:rPr>
          <w:lang w:val="sq-AL"/>
        </w:rPr>
        <w:t>Basic course literature:</w:t>
      </w:r>
    </w:p>
    <w:p w14:paraId="4FD6C41A" w14:textId="77777777" w:rsidR="00450388" w:rsidRPr="009E2C1C" w:rsidRDefault="00450388" w:rsidP="00306A4D">
      <w:pPr>
        <w:pStyle w:val="ListParagraph"/>
        <w:numPr>
          <w:ilvl w:val="0"/>
          <w:numId w:val="46"/>
        </w:numPr>
        <w:rPr>
          <w:lang w:val="sq-AL"/>
        </w:rPr>
      </w:pPr>
      <w:r w:rsidRPr="009E2C1C">
        <w:rPr>
          <w:lang w:val="sq-AL"/>
        </w:rPr>
        <w:t>Urban Design Compendium, Urban Design Alliance&amp;Leëlin Davis, London 2003</w:t>
      </w:r>
    </w:p>
    <w:p w14:paraId="7D2DFF6B" w14:textId="77777777" w:rsidR="00450388" w:rsidRPr="009E2C1C" w:rsidRDefault="00450388" w:rsidP="00306A4D">
      <w:pPr>
        <w:pStyle w:val="ListParagraph"/>
        <w:numPr>
          <w:ilvl w:val="0"/>
          <w:numId w:val="46"/>
        </w:numPr>
        <w:rPr>
          <w:lang w:val="sq-AL"/>
        </w:rPr>
      </w:pPr>
      <w:r w:rsidRPr="009E2C1C">
        <w:rPr>
          <w:lang w:val="sq-AL"/>
        </w:rPr>
        <w:t xml:space="preserve">Responsive Environments, </w:t>
      </w:r>
      <w:hyperlink r:id="rId20" w:history="1">
        <w:r w:rsidRPr="009E2C1C">
          <w:rPr>
            <w:lang w:val="sq-AL"/>
          </w:rPr>
          <w:t>Sue Mc Glynn</w:t>
        </w:r>
      </w:hyperlink>
      <w:r w:rsidRPr="009E2C1C">
        <w:rPr>
          <w:lang w:val="sq-AL"/>
        </w:rPr>
        <w:t>, </w:t>
      </w:r>
      <w:hyperlink r:id="rId21" w:history="1">
        <w:r w:rsidRPr="009E2C1C">
          <w:rPr>
            <w:lang w:val="sq-AL"/>
          </w:rPr>
          <w:t>Graham Smith</w:t>
        </w:r>
      </w:hyperlink>
      <w:r w:rsidRPr="009E2C1C">
        <w:rPr>
          <w:lang w:val="sq-AL"/>
        </w:rPr>
        <w:t>, </w:t>
      </w:r>
      <w:hyperlink r:id="rId22" w:history="1">
        <w:r w:rsidRPr="009E2C1C">
          <w:rPr>
            <w:lang w:val="sq-AL"/>
          </w:rPr>
          <w:t>Alan Alcock</w:t>
        </w:r>
      </w:hyperlink>
      <w:r w:rsidRPr="009E2C1C">
        <w:rPr>
          <w:lang w:val="sq-AL"/>
        </w:rPr>
        <w:t>, </w:t>
      </w:r>
      <w:hyperlink r:id="rId23" w:history="1">
        <w:r w:rsidRPr="009E2C1C">
          <w:rPr>
            <w:lang w:val="sq-AL"/>
          </w:rPr>
          <w:t>Paul Murrain</w:t>
        </w:r>
      </w:hyperlink>
      <w:r w:rsidRPr="009E2C1C">
        <w:rPr>
          <w:lang w:val="sq-AL"/>
        </w:rPr>
        <w:t>, </w:t>
      </w:r>
      <w:hyperlink r:id="rId24" w:history="1">
        <w:r w:rsidRPr="009E2C1C">
          <w:rPr>
            <w:lang w:val="sq-AL"/>
          </w:rPr>
          <w:t>Ian Bentley</w:t>
        </w:r>
      </w:hyperlink>
      <w:r w:rsidRPr="009E2C1C">
        <w:rPr>
          <w:lang w:val="sq-AL"/>
        </w:rPr>
        <w:t>, Architectural Press, London 2008</w:t>
      </w:r>
    </w:p>
    <w:p w14:paraId="68ACB43D" w14:textId="77777777" w:rsidR="00450388" w:rsidRPr="009E2C1C" w:rsidRDefault="00450388" w:rsidP="00306A4D">
      <w:pPr>
        <w:pStyle w:val="ListParagraph"/>
        <w:numPr>
          <w:ilvl w:val="0"/>
          <w:numId w:val="46"/>
        </w:numPr>
        <w:rPr>
          <w:lang w:val="sq-AL"/>
        </w:rPr>
      </w:pPr>
      <w:r w:rsidRPr="009E2C1C">
        <w:rPr>
          <w:lang w:val="sq-AL"/>
        </w:rPr>
        <w:t>Ron Kasprisin: Urban Design Composition of complexity, Rutledge, London 2011,</w:t>
      </w:r>
    </w:p>
    <w:p w14:paraId="448B787A" w14:textId="77777777" w:rsidR="00450388" w:rsidRDefault="00450388" w:rsidP="00450388">
      <w:pPr>
        <w:spacing w:after="200"/>
        <w:jc w:val="left"/>
        <w:rPr>
          <w:lang w:val="sq-AL"/>
        </w:rPr>
      </w:pPr>
      <w:r>
        <w:rPr>
          <w:lang w:val="sq-AL"/>
        </w:rPr>
        <w:br w:type="page"/>
      </w:r>
    </w:p>
    <w:p w14:paraId="3599C4E0" w14:textId="77777777" w:rsidR="00450388" w:rsidRPr="00133155" w:rsidRDefault="00450388" w:rsidP="00450388">
      <w:pPr>
        <w:rPr>
          <w:lang w:val="sq-AL"/>
        </w:rPr>
      </w:pPr>
      <w:r w:rsidRPr="00133155">
        <w:rPr>
          <w:lang w:val="sq-AL"/>
        </w:rPr>
        <w:lastRenderedPageBreak/>
        <w:t>HISTORY OF ARCHITECTURE – RENEISSANCE TO THE MODERN</w:t>
      </w:r>
    </w:p>
    <w:p w14:paraId="67229612" w14:textId="77777777" w:rsidR="00450388" w:rsidRPr="00133155" w:rsidRDefault="00450388" w:rsidP="00450388">
      <w:pPr>
        <w:rPr>
          <w:lang w:val="sq-AL"/>
        </w:rPr>
      </w:pPr>
      <w:r w:rsidRPr="00133155">
        <w:rPr>
          <w:lang w:val="sq-AL"/>
        </w:rPr>
        <w:t>Short Introduction: Introduction with elements and principles of XV-XIX century architecture; analysis of main factors which affected further development of architecture and its understanding in Europe. Introduction and studying of characteristics of architectural composition, constructive forms, types and analysis of representative examples of respective architecture.</w:t>
      </w:r>
    </w:p>
    <w:p w14:paraId="34E4226E" w14:textId="77777777" w:rsidR="00450388" w:rsidRPr="00133155" w:rsidRDefault="00450388" w:rsidP="00450388">
      <w:pPr>
        <w:rPr>
          <w:lang w:val="sq-AL"/>
        </w:rPr>
      </w:pPr>
      <w:r w:rsidRPr="00133155">
        <w:rPr>
          <w:lang w:val="sq-AL"/>
        </w:rPr>
        <w:t>Learning objectives and outcomes (knowledge, skills and competences):</w:t>
      </w:r>
    </w:p>
    <w:p w14:paraId="2F09B366" w14:textId="77777777" w:rsidR="00450388" w:rsidRPr="00133155" w:rsidRDefault="00450388" w:rsidP="00450388">
      <w:pPr>
        <w:rPr>
          <w:lang w:val="sq-AL"/>
        </w:rPr>
      </w:pPr>
      <w:r w:rsidRPr="00133155">
        <w:rPr>
          <w:lang w:val="sq-AL"/>
        </w:rPr>
        <w:t>Introduction with elements and principles of architecture from Reneissance to the Modern; expanding of knowledge over construction culture through analysis of particularly important buildings; development of skills of textual presentation of elementary concepts in architecture.</w:t>
      </w:r>
    </w:p>
    <w:p w14:paraId="223416F0" w14:textId="77777777" w:rsidR="00450388" w:rsidRPr="009E2C1C" w:rsidRDefault="00450388" w:rsidP="00306A4D">
      <w:pPr>
        <w:pStyle w:val="ListParagraph"/>
        <w:numPr>
          <w:ilvl w:val="0"/>
          <w:numId w:val="45"/>
        </w:numPr>
        <w:rPr>
          <w:lang w:val="sq-AL"/>
        </w:rPr>
      </w:pPr>
      <w:r w:rsidRPr="009E2C1C">
        <w:rPr>
          <w:lang w:val="sq-AL"/>
        </w:rPr>
        <w:t>Gaining knowledge over social economic circumstances, etc that affected the development of architecture and mutual impacts during big artistic periods such as Reneissance, Baroque, Classicism, Romanticism, Ecclecticism, and Industrial revolution.</w:t>
      </w:r>
    </w:p>
    <w:p w14:paraId="4360C895" w14:textId="77777777" w:rsidR="00450388" w:rsidRPr="009E2C1C" w:rsidRDefault="00450388" w:rsidP="00306A4D">
      <w:pPr>
        <w:pStyle w:val="ListParagraph"/>
        <w:numPr>
          <w:ilvl w:val="0"/>
          <w:numId w:val="45"/>
        </w:numPr>
        <w:rPr>
          <w:lang w:val="sq-AL"/>
        </w:rPr>
      </w:pPr>
      <w:r w:rsidRPr="009E2C1C">
        <w:rPr>
          <w:lang w:val="sq-AL"/>
        </w:rPr>
        <w:t>Skill gaining in writing about architecture by researching and analysing found data; development of knowledge of presenting with sketches, photography, description and public commenting.</w:t>
      </w:r>
    </w:p>
    <w:p w14:paraId="72FBDC56" w14:textId="77777777" w:rsidR="00450388" w:rsidRPr="00133155" w:rsidRDefault="00450388" w:rsidP="00450388">
      <w:pPr>
        <w:rPr>
          <w:lang w:val="sq-AL"/>
        </w:rPr>
      </w:pPr>
      <w:r w:rsidRPr="00133155">
        <w:rPr>
          <w:lang w:val="sq-AL"/>
        </w:rPr>
        <w:t>Teaching and learning methods; Thematic lectures, analysis of practical examples through visual projection. Exercises: Seminar work with topics from architecture of “new century” (XV-XIX period) respectively periods from Renneissance until Modern architecture. Consultations.</w:t>
      </w:r>
    </w:p>
    <w:p w14:paraId="4340B1C6" w14:textId="77777777" w:rsidR="00450388" w:rsidRPr="00133155" w:rsidRDefault="00450388" w:rsidP="00450388">
      <w:pPr>
        <w:rPr>
          <w:lang w:val="sq-AL"/>
        </w:rPr>
      </w:pPr>
      <w:r w:rsidRPr="00133155">
        <w:rPr>
          <w:lang w:val="sq-AL"/>
        </w:rPr>
        <w:t>Evaluation methods and passing criteria:  Semester work (academic writting) 40%; presence, activity 10%; Tests (two tests) or final exam 50%</w:t>
      </w:r>
    </w:p>
    <w:p w14:paraId="23F0CD60" w14:textId="77777777" w:rsidR="00450388" w:rsidRPr="00133155" w:rsidRDefault="00450388" w:rsidP="00450388">
      <w:pPr>
        <w:rPr>
          <w:lang w:val="sq-AL"/>
        </w:rPr>
      </w:pPr>
      <w:r w:rsidRPr="00133155">
        <w:rPr>
          <w:lang w:val="sq-AL"/>
        </w:rPr>
        <w:t>Concretization tools/ IT; Projector, Computer/ Laptop</w:t>
      </w:r>
    </w:p>
    <w:p w14:paraId="6803AA8C"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2A111F7" w14:textId="77777777" w:rsidTr="00927452">
        <w:tc>
          <w:tcPr>
            <w:tcW w:w="2773" w:type="dxa"/>
            <w:shd w:val="clear" w:color="auto" w:fill="auto"/>
          </w:tcPr>
          <w:p w14:paraId="6FB2B26B"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573B2D9" w14:textId="77777777" w:rsidR="00450388" w:rsidRPr="00133155" w:rsidRDefault="00450388" w:rsidP="00927452">
            <w:pPr>
              <w:rPr>
                <w:lang w:val="sq-AL"/>
              </w:rPr>
            </w:pPr>
            <w:r w:rsidRPr="00133155">
              <w:rPr>
                <w:lang w:val="sq-AL"/>
              </w:rPr>
              <w:t>Practical part</w:t>
            </w:r>
          </w:p>
        </w:tc>
      </w:tr>
      <w:tr w:rsidR="00450388" w:rsidRPr="00133155" w14:paraId="70D3A01A" w14:textId="77777777" w:rsidTr="00927452">
        <w:tc>
          <w:tcPr>
            <w:tcW w:w="2773" w:type="dxa"/>
            <w:shd w:val="clear" w:color="auto" w:fill="auto"/>
          </w:tcPr>
          <w:p w14:paraId="683AF01E" w14:textId="77777777" w:rsidR="00450388" w:rsidRPr="00133155" w:rsidRDefault="00450388" w:rsidP="00927452">
            <w:pPr>
              <w:rPr>
                <w:lang w:val="sq-AL"/>
              </w:rPr>
            </w:pPr>
            <w:r w:rsidRPr="00133155">
              <w:rPr>
                <w:lang w:val="sq-AL"/>
              </w:rPr>
              <w:t>50%</w:t>
            </w:r>
          </w:p>
        </w:tc>
        <w:tc>
          <w:tcPr>
            <w:tcW w:w="2897" w:type="dxa"/>
            <w:shd w:val="clear" w:color="auto" w:fill="auto"/>
          </w:tcPr>
          <w:p w14:paraId="381AA25D" w14:textId="77777777" w:rsidR="00450388" w:rsidRPr="00133155" w:rsidRDefault="00450388" w:rsidP="00927452">
            <w:pPr>
              <w:rPr>
                <w:lang w:val="sq-AL"/>
              </w:rPr>
            </w:pPr>
            <w:r w:rsidRPr="00133155">
              <w:rPr>
                <w:lang w:val="sq-AL"/>
              </w:rPr>
              <w:t>50%</w:t>
            </w:r>
          </w:p>
        </w:tc>
      </w:tr>
    </w:tbl>
    <w:p w14:paraId="01B1E8E1" w14:textId="77777777" w:rsidR="00450388" w:rsidRDefault="00450388" w:rsidP="00450388">
      <w:pPr>
        <w:rPr>
          <w:lang w:val="sq-AL"/>
        </w:rPr>
      </w:pPr>
    </w:p>
    <w:p w14:paraId="213FB4B7" w14:textId="77777777" w:rsidR="00450388" w:rsidRPr="00133155" w:rsidRDefault="00450388" w:rsidP="00450388">
      <w:pPr>
        <w:rPr>
          <w:lang w:val="sq-AL"/>
        </w:rPr>
      </w:pPr>
      <w:r w:rsidRPr="00133155">
        <w:rPr>
          <w:lang w:val="sq-AL"/>
        </w:rPr>
        <w:t>Basic course literature:</w:t>
      </w:r>
    </w:p>
    <w:p w14:paraId="24049412" w14:textId="77777777" w:rsidR="00450388" w:rsidRPr="009E2C1C" w:rsidRDefault="00450388" w:rsidP="00306A4D">
      <w:pPr>
        <w:pStyle w:val="ListParagraph"/>
        <w:numPr>
          <w:ilvl w:val="0"/>
          <w:numId w:val="47"/>
        </w:numPr>
        <w:rPr>
          <w:lang w:val="sq-AL"/>
        </w:rPr>
      </w:pPr>
      <w:r w:rsidRPr="009E2C1C">
        <w:rPr>
          <w:lang w:val="sq-AL"/>
        </w:rPr>
        <w:t xml:space="preserve">Sh. Nixha , F.Jerliu (2007) Dispencë. Historia e </w:t>
      </w:r>
      <w:r>
        <w:rPr>
          <w:lang w:val="sq-AL"/>
        </w:rPr>
        <w:t>Architecture</w:t>
      </w:r>
      <w:r w:rsidRPr="009E2C1C">
        <w:rPr>
          <w:lang w:val="sq-AL"/>
        </w:rPr>
        <w:t>s: Prej Renesancës deri te Moderna. Shekujt XV-XIX │</w:t>
      </w:r>
    </w:p>
    <w:p w14:paraId="5EB13ADF" w14:textId="77777777" w:rsidR="00450388" w:rsidRPr="009E2C1C" w:rsidRDefault="00450388" w:rsidP="00306A4D">
      <w:pPr>
        <w:pStyle w:val="ListParagraph"/>
        <w:numPr>
          <w:ilvl w:val="0"/>
          <w:numId w:val="47"/>
        </w:numPr>
        <w:rPr>
          <w:lang w:val="sq-AL"/>
        </w:rPr>
      </w:pPr>
      <w:r w:rsidRPr="009E2C1C">
        <w:rPr>
          <w:lang w:val="sq-AL"/>
        </w:rPr>
        <w:t>M. Moffet, M. Fazio, L.Wdenhouse (2004) A World History Of Architecture │</w:t>
      </w:r>
    </w:p>
    <w:p w14:paraId="502C7007" w14:textId="77777777" w:rsidR="00450388" w:rsidRPr="009E2C1C" w:rsidRDefault="00450388" w:rsidP="00306A4D">
      <w:pPr>
        <w:pStyle w:val="ListParagraph"/>
        <w:numPr>
          <w:ilvl w:val="0"/>
          <w:numId w:val="47"/>
        </w:numPr>
        <w:rPr>
          <w:lang w:val="sq-AL"/>
        </w:rPr>
      </w:pPr>
      <w:r w:rsidRPr="009E2C1C">
        <w:rPr>
          <w:lang w:val="sq-AL"/>
        </w:rPr>
        <w:t>P. Nuttgens (1983) The Story Of Architecture │</w:t>
      </w:r>
    </w:p>
    <w:p w14:paraId="53D28F6A" w14:textId="77777777" w:rsidR="00450388" w:rsidRDefault="00450388" w:rsidP="00450388">
      <w:pPr>
        <w:spacing w:after="200"/>
        <w:jc w:val="left"/>
        <w:rPr>
          <w:lang w:val="sq-AL"/>
        </w:rPr>
      </w:pPr>
      <w:r>
        <w:rPr>
          <w:lang w:val="sq-AL"/>
        </w:rPr>
        <w:br w:type="page"/>
      </w:r>
    </w:p>
    <w:p w14:paraId="4FD4AB4D" w14:textId="77777777" w:rsidR="00450388" w:rsidRPr="00133155" w:rsidRDefault="00450388" w:rsidP="00450388">
      <w:pPr>
        <w:rPr>
          <w:lang w:val="sq-AL"/>
        </w:rPr>
      </w:pPr>
      <w:r w:rsidRPr="00133155">
        <w:rPr>
          <w:lang w:val="sq-AL"/>
        </w:rPr>
        <w:lastRenderedPageBreak/>
        <w:t>SPATIAL STRUCTURES</w:t>
      </w:r>
    </w:p>
    <w:p w14:paraId="2CBC81FD" w14:textId="77777777" w:rsidR="00450388" w:rsidRPr="00133155" w:rsidRDefault="00450388" w:rsidP="00450388">
      <w:pPr>
        <w:rPr>
          <w:lang w:val="sq-AL"/>
        </w:rPr>
      </w:pPr>
      <w:r w:rsidRPr="00133155">
        <w:rPr>
          <w:lang w:val="sq-AL"/>
        </w:rPr>
        <w:t>Short Introduction: This subject deals with different spatial structures. Studies different forms of structures such as those with simple holders such as linear structures as well as structures that may be in altered form. Inside the framework of this subject will be done more static calculation of the effects of several structures that are quite applicable. The subject has been presented quite clear in theoretical form as well as illustrated with drawings, where the student can make multiple comparisons of structures.</w:t>
      </w:r>
    </w:p>
    <w:p w14:paraId="56D398A8" w14:textId="77777777" w:rsidR="00450388" w:rsidRPr="00133155" w:rsidRDefault="00450388" w:rsidP="00450388">
      <w:pPr>
        <w:rPr>
          <w:lang w:val="sq-AL"/>
        </w:rPr>
      </w:pPr>
      <w:r w:rsidRPr="00133155">
        <w:rPr>
          <w:lang w:val="sq-AL"/>
        </w:rPr>
        <w:t xml:space="preserve">Learning objectives and outcomes (knowledge, skills and competences): </w:t>
      </w:r>
    </w:p>
    <w:p w14:paraId="0E944564" w14:textId="77777777" w:rsidR="00450388" w:rsidRPr="00133155" w:rsidRDefault="00450388" w:rsidP="00450388">
      <w:pPr>
        <w:rPr>
          <w:lang w:val="sq-AL"/>
        </w:rPr>
      </w:pPr>
      <w:r w:rsidRPr="00133155">
        <w:rPr>
          <w:lang w:val="sq-AL"/>
        </w:rPr>
        <w:t>Better engineering formation with base knowledge and construction desig of space structures which are dedicated relevant functions and subjected outer loads.</w:t>
      </w:r>
    </w:p>
    <w:p w14:paraId="6936D76E" w14:textId="77777777" w:rsidR="00450388" w:rsidRPr="00133155" w:rsidRDefault="00450388" w:rsidP="00450388">
      <w:pPr>
        <w:rPr>
          <w:lang w:val="sq-AL"/>
        </w:rPr>
      </w:pPr>
      <w:r w:rsidRPr="00133155">
        <w:rPr>
          <w:lang w:val="sq-AL"/>
        </w:rPr>
        <w:t>After the end of this course / subject/ the student will be able to know, use, and understand the concepts of space structures, in order to cope easier with diffilcuties which comes during and after these studies.</w:t>
      </w:r>
    </w:p>
    <w:p w14:paraId="77F38973" w14:textId="77777777" w:rsidR="00450388" w:rsidRPr="00133155" w:rsidRDefault="00450388" w:rsidP="00450388">
      <w:pPr>
        <w:rPr>
          <w:lang w:val="sq-AL"/>
        </w:rPr>
      </w:pPr>
      <w:r w:rsidRPr="00133155">
        <w:rPr>
          <w:lang w:val="sq-AL"/>
        </w:rPr>
        <w:t>Teaching and learning methods; Regular lesson, group lecture, individual homework and seminars.</w:t>
      </w:r>
    </w:p>
    <w:p w14:paraId="54ECEF98" w14:textId="77777777" w:rsidR="00450388" w:rsidRPr="00133155" w:rsidRDefault="00450388" w:rsidP="00450388">
      <w:pPr>
        <w:rPr>
          <w:lang w:val="sq-AL"/>
        </w:rPr>
      </w:pPr>
      <w:r w:rsidRPr="00133155">
        <w:rPr>
          <w:lang w:val="sq-AL"/>
        </w:rPr>
        <w:t>Evaluation methods and passing criteria:  Semestral work 50%, final exam 30%, regular attendance 20%</w:t>
      </w:r>
    </w:p>
    <w:p w14:paraId="20B08CF0" w14:textId="77777777" w:rsidR="00450388" w:rsidRPr="00133155" w:rsidRDefault="00450388" w:rsidP="00450388">
      <w:pPr>
        <w:rPr>
          <w:lang w:val="sq-AL"/>
        </w:rPr>
      </w:pPr>
      <w:r w:rsidRPr="00133155">
        <w:rPr>
          <w:lang w:val="sq-AL"/>
        </w:rPr>
        <w:t>Concretization tools/ IT; Projector, Computer/ Laptop</w:t>
      </w:r>
    </w:p>
    <w:p w14:paraId="301B8A30"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590C6673" w14:textId="77777777" w:rsidTr="00927452">
        <w:tc>
          <w:tcPr>
            <w:tcW w:w="2808" w:type="dxa"/>
            <w:shd w:val="clear" w:color="auto" w:fill="auto"/>
          </w:tcPr>
          <w:p w14:paraId="2B91135A" w14:textId="77777777" w:rsidR="00450388" w:rsidRPr="00133155" w:rsidRDefault="00450388" w:rsidP="00927452">
            <w:pPr>
              <w:rPr>
                <w:lang w:val="sq-AL"/>
              </w:rPr>
            </w:pPr>
            <w:r w:rsidRPr="00133155">
              <w:rPr>
                <w:lang w:val="sq-AL"/>
              </w:rPr>
              <w:t>Theoritical part</w:t>
            </w:r>
          </w:p>
        </w:tc>
        <w:tc>
          <w:tcPr>
            <w:tcW w:w="2970" w:type="dxa"/>
            <w:shd w:val="clear" w:color="auto" w:fill="auto"/>
          </w:tcPr>
          <w:p w14:paraId="77A03B35" w14:textId="77777777" w:rsidR="00450388" w:rsidRPr="00133155" w:rsidRDefault="00450388" w:rsidP="00927452">
            <w:pPr>
              <w:rPr>
                <w:lang w:val="sq-AL"/>
              </w:rPr>
            </w:pPr>
            <w:r w:rsidRPr="00133155">
              <w:rPr>
                <w:lang w:val="sq-AL"/>
              </w:rPr>
              <w:t>Practical part</w:t>
            </w:r>
          </w:p>
        </w:tc>
      </w:tr>
      <w:tr w:rsidR="00450388" w:rsidRPr="00133155" w14:paraId="31550000" w14:textId="77777777" w:rsidTr="00927452">
        <w:tc>
          <w:tcPr>
            <w:tcW w:w="2808" w:type="dxa"/>
            <w:shd w:val="clear" w:color="auto" w:fill="auto"/>
          </w:tcPr>
          <w:p w14:paraId="4BC32FE7" w14:textId="77777777" w:rsidR="00450388" w:rsidRPr="00133155" w:rsidRDefault="00450388" w:rsidP="00927452">
            <w:pPr>
              <w:rPr>
                <w:lang w:val="sq-AL"/>
              </w:rPr>
            </w:pPr>
            <w:r w:rsidRPr="00133155">
              <w:rPr>
                <w:lang w:val="sq-AL"/>
              </w:rPr>
              <w:t>60%</w:t>
            </w:r>
          </w:p>
        </w:tc>
        <w:tc>
          <w:tcPr>
            <w:tcW w:w="2970" w:type="dxa"/>
            <w:shd w:val="clear" w:color="auto" w:fill="auto"/>
          </w:tcPr>
          <w:p w14:paraId="1A11A0DD" w14:textId="77777777" w:rsidR="00450388" w:rsidRPr="00133155" w:rsidRDefault="00450388" w:rsidP="00927452">
            <w:pPr>
              <w:rPr>
                <w:lang w:val="sq-AL"/>
              </w:rPr>
            </w:pPr>
            <w:r w:rsidRPr="00133155">
              <w:rPr>
                <w:lang w:val="sq-AL"/>
              </w:rPr>
              <w:t>40 %</w:t>
            </w:r>
          </w:p>
        </w:tc>
      </w:tr>
    </w:tbl>
    <w:p w14:paraId="24EDBEF1" w14:textId="77777777" w:rsidR="00450388" w:rsidRPr="00133155" w:rsidRDefault="00450388" w:rsidP="00450388">
      <w:pPr>
        <w:rPr>
          <w:lang w:val="sq-AL"/>
        </w:rPr>
      </w:pPr>
    </w:p>
    <w:p w14:paraId="4FC2ED34" w14:textId="77777777" w:rsidR="00450388" w:rsidRPr="00133155" w:rsidRDefault="00450388" w:rsidP="00450388">
      <w:pPr>
        <w:rPr>
          <w:lang w:val="sq-AL"/>
        </w:rPr>
      </w:pPr>
      <w:r w:rsidRPr="00133155">
        <w:rPr>
          <w:lang w:val="sq-AL"/>
        </w:rPr>
        <w:t xml:space="preserve">Basic course literature: </w:t>
      </w:r>
    </w:p>
    <w:p w14:paraId="0412D2F0" w14:textId="77777777" w:rsidR="00450388" w:rsidRPr="009E2C1C" w:rsidRDefault="00450388" w:rsidP="00306A4D">
      <w:pPr>
        <w:pStyle w:val="ListParagraph"/>
        <w:numPr>
          <w:ilvl w:val="0"/>
          <w:numId w:val="48"/>
        </w:numPr>
        <w:rPr>
          <w:lang w:val="sq-AL"/>
        </w:rPr>
      </w:pPr>
      <w:r w:rsidRPr="009E2C1C">
        <w:rPr>
          <w:lang w:val="sq-AL"/>
        </w:rPr>
        <w:t>“Strukturat hapesionore” dispence, Fatos Pllana, Ligjerata te autorizuara,</w:t>
      </w:r>
    </w:p>
    <w:p w14:paraId="6132FC01" w14:textId="77777777" w:rsidR="00450388" w:rsidRPr="009E2C1C" w:rsidRDefault="00450388" w:rsidP="00306A4D">
      <w:pPr>
        <w:pStyle w:val="ListParagraph"/>
        <w:numPr>
          <w:ilvl w:val="0"/>
          <w:numId w:val="48"/>
        </w:numPr>
        <w:rPr>
          <w:lang w:val="sq-AL"/>
        </w:rPr>
      </w:pPr>
      <w:r w:rsidRPr="009E2C1C">
        <w:rPr>
          <w:lang w:val="sq-AL"/>
        </w:rPr>
        <w:t>“Pllakat dhe guaskat”, prof.dr.Musa Stavileci</w:t>
      </w:r>
    </w:p>
    <w:p w14:paraId="7BFAA2C1" w14:textId="77777777" w:rsidR="00450388" w:rsidRPr="009E2C1C" w:rsidRDefault="00450388" w:rsidP="00306A4D">
      <w:pPr>
        <w:pStyle w:val="ListParagraph"/>
        <w:numPr>
          <w:ilvl w:val="0"/>
          <w:numId w:val="48"/>
        </w:numPr>
        <w:rPr>
          <w:lang w:val="sq-AL"/>
        </w:rPr>
      </w:pPr>
      <w:r w:rsidRPr="009E2C1C">
        <w:rPr>
          <w:lang w:val="sq-AL"/>
        </w:rPr>
        <w:t>“Lake metalne konstrukcije”,Vlladimir Georgijevski</w:t>
      </w:r>
    </w:p>
    <w:p w14:paraId="5942B1A2" w14:textId="77777777" w:rsidR="00450388" w:rsidRDefault="00450388" w:rsidP="00450388">
      <w:pPr>
        <w:spacing w:after="200"/>
        <w:jc w:val="left"/>
        <w:rPr>
          <w:lang w:val="sq-AL"/>
        </w:rPr>
      </w:pPr>
      <w:r>
        <w:rPr>
          <w:lang w:val="sq-AL"/>
        </w:rPr>
        <w:br w:type="page"/>
      </w:r>
    </w:p>
    <w:p w14:paraId="6EA586DD" w14:textId="77777777" w:rsidR="00450388" w:rsidRPr="00133155" w:rsidRDefault="00450388" w:rsidP="00450388">
      <w:pPr>
        <w:rPr>
          <w:lang w:val="sq-AL"/>
        </w:rPr>
      </w:pPr>
      <w:r w:rsidRPr="00133155">
        <w:rPr>
          <w:lang w:val="sq-AL"/>
        </w:rPr>
        <w:lastRenderedPageBreak/>
        <w:t xml:space="preserve">INTERNSHIP / PRACTICAL WORK </w:t>
      </w:r>
    </w:p>
    <w:p w14:paraId="5F33C584" w14:textId="77777777" w:rsidR="00450388" w:rsidRPr="00133155" w:rsidRDefault="00450388" w:rsidP="00450388">
      <w:pPr>
        <w:rPr>
          <w:lang w:val="sq-AL"/>
        </w:rPr>
      </w:pPr>
    </w:p>
    <w:p w14:paraId="602D5542" w14:textId="77777777" w:rsidR="00450388" w:rsidRPr="00133155" w:rsidRDefault="00450388" w:rsidP="00450388">
      <w:pPr>
        <w:rPr>
          <w:lang w:val="sq-AL"/>
        </w:rPr>
      </w:pPr>
      <w:r w:rsidRPr="00133155">
        <w:rPr>
          <w:lang w:val="sq-AL"/>
        </w:rPr>
        <w:br w:type="page"/>
      </w:r>
    </w:p>
    <w:p w14:paraId="462CABEE" w14:textId="77777777" w:rsidR="00450388" w:rsidRPr="00133155" w:rsidRDefault="00450388" w:rsidP="00450388">
      <w:pPr>
        <w:rPr>
          <w:lang w:val="sq-AL"/>
        </w:rPr>
      </w:pPr>
      <w:r w:rsidRPr="00133155">
        <w:rPr>
          <w:lang w:val="sq-AL"/>
        </w:rPr>
        <w:lastRenderedPageBreak/>
        <w:t>ARCHITECTURAL DESIGN 7</w:t>
      </w:r>
    </w:p>
    <w:p w14:paraId="3ACC92F7" w14:textId="77777777" w:rsidR="00450388" w:rsidRPr="00133155" w:rsidRDefault="00450388" w:rsidP="00450388">
      <w:pPr>
        <w:rPr>
          <w:lang w:val="sq-AL"/>
        </w:rPr>
      </w:pPr>
      <w:r w:rsidRPr="00133155">
        <w:rPr>
          <w:lang w:val="sq-AL"/>
        </w:rPr>
        <w:t>Short Introduction: Course treats issues in the field of agricultural facilities and their characteristics in relation to the location, function and selection of appropriate structures. Topics discussed are: agricultural buildings, complexes and general properties; agricultural warehouses (types and features); Types and characteristics of cattle stables; Principles complexes and examples.</w:t>
      </w:r>
    </w:p>
    <w:p w14:paraId="552EEED6" w14:textId="77777777" w:rsidR="00450388" w:rsidRPr="00133155" w:rsidRDefault="00450388" w:rsidP="00450388">
      <w:pPr>
        <w:rPr>
          <w:lang w:val="sq-AL"/>
        </w:rPr>
      </w:pPr>
      <w:r w:rsidRPr="00133155">
        <w:rPr>
          <w:lang w:val="sq-AL"/>
        </w:rPr>
        <w:t>Learning objectives and outcomes (knowledge, skills and competences):</w:t>
      </w:r>
    </w:p>
    <w:p w14:paraId="048D712C" w14:textId="77777777" w:rsidR="00450388" w:rsidRPr="009E2C1C" w:rsidRDefault="00450388" w:rsidP="00306A4D">
      <w:pPr>
        <w:pStyle w:val="ListParagraph"/>
        <w:numPr>
          <w:ilvl w:val="0"/>
          <w:numId w:val="49"/>
        </w:numPr>
        <w:rPr>
          <w:lang w:val="sq-AL"/>
        </w:rPr>
      </w:pPr>
      <w:r w:rsidRPr="009E2C1C">
        <w:rPr>
          <w:lang w:val="sq-AL"/>
        </w:rPr>
        <w:t>The aim of the course is to introduce students to design, spatial organization and technology of construction of agricultural buildings.</w:t>
      </w:r>
    </w:p>
    <w:p w14:paraId="413B47E7" w14:textId="77777777" w:rsidR="00450388" w:rsidRPr="009E2C1C" w:rsidRDefault="00450388" w:rsidP="00306A4D">
      <w:pPr>
        <w:pStyle w:val="ListParagraph"/>
        <w:numPr>
          <w:ilvl w:val="0"/>
          <w:numId w:val="49"/>
        </w:numPr>
        <w:rPr>
          <w:lang w:val="sq-AL"/>
        </w:rPr>
      </w:pPr>
      <w:r w:rsidRPr="009E2C1C">
        <w:rPr>
          <w:lang w:val="sq-AL"/>
        </w:rPr>
        <w:t>Understand the issues of spatial organization of industrial buildings in relation to location</w:t>
      </w:r>
    </w:p>
    <w:p w14:paraId="1A42351F" w14:textId="77777777" w:rsidR="00450388" w:rsidRPr="009E2C1C" w:rsidRDefault="00450388" w:rsidP="00306A4D">
      <w:pPr>
        <w:pStyle w:val="ListParagraph"/>
        <w:numPr>
          <w:ilvl w:val="0"/>
          <w:numId w:val="49"/>
        </w:numPr>
        <w:rPr>
          <w:lang w:val="sq-AL"/>
        </w:rPr>
      </w:pPr>
      <w:r w:rsidRPr="009E2C1C">
        <w:rPr>
          <w:lang w:val="sq-AL"/>
        </w:rPr>
        <w:t xml:space="preserve">To understand the functional organization problems in relation to typologies and capacities </w:t>
      </w:r>
    </w:p>
    <w:p w14:paraId="78FCB5AF" w14:textId="77777777" w:rsidR="00450388" w:rsidRPr="009E2C1C" w:rsidRDefault="00450388" w:rsidP="00306A4D">
      <w:pPr>
        <w:pStyle w:val="ListParagraph"/>
        <w:numPr>
          <w:ilvl w:val="0"/>
          <w:numId w:val="49"/>
        </w:numPr>
        <w:rPr>
          <w:lang w:val="sq-AL"/>
        </w:rPr>
      </w:pPr>
      <w:r w:rsidRPr="009E2C1C">
        <w:rPr>
          <w:lang w:val="sq-AL"/>
        </w:rPr>
        <w:t xml:space="preserve">To be able to design agricultural buildings </w:t>
      </w:r>
    </w:p>
    <w:p w14:paraId="11D2E919" w14:textId="77777777" w:rsidR="00450388" w:rsidRPr="009E2C1C" w:rsidRDefault="00450388" w:rsidP="00306A4D">
      <w:pPr>
        <w:pStyle w:val="ListParagraph"/>
        <w:numPr>
          <w:ilvl w:val="0"/>
          <w:numId w:val="49"/>
        </w:numPr>
        <w:rPr>
          <w:lang w:val="sq-AL"/>
        </w:rPr>
      </w:pPr>
      <w:r w:rsidRPr="009E2C1C">
        <w:rPr>
          <w:lang w:val="sq-AL"/>
        </w:rPr>
        <w:t xml:space="preserve">Examine and analyze the architectural components in other architectural works as a precondition for starting own activity; </w:t>
      </w:r>
    </w:p>
    <w:p w14:paraId="6345148F" w14:textId="77777777" w:rsidR="00450388" w:rsidRPr="00133155" w:rsidRDefault="00450388" w:rsidP="00450388">
      <w:pPr>
        <w:rPr>
          <w:lang w:val="sq-AL"/>
        </w:rPr>
      </w:pPr>
      <w:r w:rsidRPr="00133155">
        <w:rPr>
          <w:lang w:val="sq-AL"/>
        </w:rPr>
        <w:t>Teaching and learning methods: Ex-cathedra lectures regarding constructive and functional problems, analysis of projects and interactive discussion of related topics with students. During the semester field study visits and research work on agricultural buildings are foreseen. After compiling the design program, semester design work will be conducted with surveillance during exercises and individual homework tasks.</w:t>
      </w:r>
    </w:p>
    <w:p w14:paraId="6C329FCB" w14:textId="77777777" w:rsidR="00450388" w:rsidRPr="00133155" w:rsidRDefault="00450388" w:rsidP="00450388">
      <w:pPr>
        <w:rPr>
          <w:lang w:val="sq-AL"/>
        </w:rPr>
      </w:pPr>
      <w:r w:rsidRPr="00133155">
        <w:rPr>
          <w:lang w:val="sq-AL"/>
        </w:rPr>
        <w:t>Evaluation methods and passing criteria:  Regular attendance of lectures and exercises is mandatory. Individual semester work 70% and written final exam 30%.</w:t>
      </w:r>
    </w:p>
    <w:p w14:paraId="6D291386" w14:textId="77777777" w:rsidR="00450388" w:rsidRPr="00133155" w:rsidRDefault="00450388" w:rsidP="00450388">
      <w:pPr>
        <w:rPr>
          <w:lang w:val="sq-AL"/>
        </w:rPr>
      </w:pPr>
      <w:r w:rsidRPr="00133155">
        <w:rPr>
          <w:lang w:val="sq-AL"/>
        </w:rPr>
        <w:t>Concretization tools/ IT; Video projector, laptop, blackboard</w:t>
      </w:r>
    </w:p>
    <w:p w14:paraId="5BDEE15B"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68563920" w14:textId="77777777" w:rsidTr="00927452">
        <w:tc>
          <w:tcPr>
            <w:tcW w:w="2773" w:type="dxa"/>
            <w:shd w:val="clear" w:color="auto" w:fill="auto"/>
          </w:tcPr>
          <w:p w14:paraId="10784CA2"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72209DE4" w14:textId="77777777" w:rsidR="00450388" w:rsidRPr="00133155" w:rsidRDefault="00450388" w:rsidP="00927452">
            <w:pPr>
              <w:rPr>
                <w:lang w:val="sq-AL"/>
              </w:rPr>
            </w:pPr>
            <w:r w:rsidRPr="00133155">
              <w:rPr>
                <w:lang w:val="sq-AL"/>
              </w:rPr>
              <w:t>Practical part</w:t>
            </w:r>
          </w:p>
        </w:tc>
      </w:tr>
      <w:tr w:rsidR="00450388" w:rsidRPr="00133155" w14:paraId="49A6376F" w14:textId="77777777" w:rsidTr="00927452">
        <w:tc>
          <w:tcPr>
            <w:tcW w:w="2773" w:type="dxa"/>
            <w:shd w:val="clear" w:color="auto" w:fill="auto"/>
          </w:tcPr>
          <w:p w14:paraId="4EDA5FDC" w14:textId="77777777" w:rsidR="00450388" w:rsidRPr="00133155" w:rsidRDefault="00450388" w:rsidP="00927452">
            <w:pPr>
              <w:rPr>
                <w:lang w:val="sq-AL"/>
              </w:rPr>
            </w:pPr>
            <w:r w:rsidRPr="00133155">
              <w:rPr>
                <w:lang w:val="sq-AL"/>
              </w:rPr>
              <w:t>30%</w:t>
            </w:r>
          </w:p>
        </w:tc>
        <w:tc>
          <w:tcPr>
            <w:tcW w:w="2897" w:type="dxa"/>
            <w:shd w:val="clear" w:color="auto" w:fill="auto"/>
          </w:tcPr>
          <w:p w14:paraId="2A9C4F98" w14:textId="77777777" w:rsidR="00450388" w:rsidRPr="00133155" w:rsidRDefault="00450388" w:rsidP="00927452">
            <w:pPr>
              <w:rPr>
                <w:lang w:val="sq-AL"/>
              </w:rPr>
            </w:pPr>
            <w:r w:rsidRPr="00133155">
              <w:rPr>
                <w:lang w:val="sq-AL"/>
              </w:rPr>
              <w:t>70%</w:t>
            </w:r>
          </w:p>
        </w:tc>
      </w:tr>
    </w:tbl>
    <w:p w14:paraId="08A98687" w14:textId="77777777" w:rsidR="00450388" w:rsidRPr="00133155" w:rsidRDefault="00450388" w:rsidP="00450388">
      <w:pPr>
        <w:rPr>
          <w:lang w:val="sq-AL"/>
        </w:rPr>
      </w:pPr>
    </w:p>
    <w:p w14:paraId="6A9A9D6A" w14:textId="77777777" w:rsidR="00450388" w:rsidRPr="00133155" w:rsidRDefault="00450388" w:rsidP="00450388">
      <w:pPr>
        <w:rPr>
          <w:lang w:val="sq-AL"/>
        </w:rPr>
      </w:pPr>
      <w:r w:rsidRPr="00133155">
        <w:rPr>
          <w:lang w:val="sq-AL"/>
        </w:rPr>
        <w:t>Basic course literature:</w:t>
      </w:r>
    </w:p>
    <w:p w14:paraId="4895EA70" w14:textId="77777777" w:rsidR="00450388" w:rsidRPr="009E2C1C" w:rsidRDefault="00450388" w:rsidP="00306A4D">
      <w:pPr>
        <w:pStyle w:val="ListParagraph"/>
        <w:numPr>
          <w:ilvl w:val="0"/>
          <w:numId w:val="50"/>
        </w:numPr>
        <w:rPr>
          <w:lang w:val="sq-AL"/>
        </w:rPr>
      </w:pPr>
      <w:r w:rsidRPr="009E2C1C">
        <w:rPr>
          <w:lang w:val="sq-AL"/>
        </w:rPr>
        <w:t>“Farm Buildings – Planning and Construction”, Neil Southorn, 1996</w:t>
      </w:r>
    </w:p>
    <w:p w14:paraId="3A4F98FD" w14:textId="77777777" w:rsidR="00450388" w:rsidRPr="009E2C1C" w:rsidRDefault="00450388" w:rsidP="00306A4D">
      <w:pPr>
        <w:pStyle w:val="ListParagraph"/>
        <w:numPr>
          <w:ilvl w:val="0"/>
          <w:numId w:val="50"/>
        </w:numPr>
        <w:rPr>
          <w:lang w:val="sq-AL"/>
        </w:rPr>
      </w:pPr>
      <w:r w:rsidRPr="009E2C1C">
        <w:rPr>
          <w:lang w:val="sq-AL"/>
        </w:rPr>
        <w:t>“Urbanistika dhe ndërtimet e fshatit”, Enver Faja &amp; Isuf Sutaj, 1988</w:t>
      </w:r>
    </w:p>
    <w:p w14:paraId="1AACF4A2" w14:textId="77777777" w:rsidR="00450388" w:rsidRPr="009E2C1C" w:rsidRDefault="00450388" w:rsidP="00306A4D">
      <w:pPr>
        <w:pStyle w:val="ListParagraph"/>
        <w:numPr>
          <w:ilvl w:val="0"/>
          <w:numId w:val="50"/>
        </w:numPr>
        <w:rPr>
          <w:lang w:val="sq-AL"/>
        </w:rPr>
      </w:pPr>
      <w:r w:rsidRPr="009E2C1C">
        <w:rPr>
          <w:lang w:val="sq-AL"/>
        </w:rPr>
        <w:t xml:space="preserve">“Poljoprivredne zgrade i kompleksi", Dorđe Simonović, 1986. </w:t>
      </w:r>
    </w:p>
    <w:p w14:paraId="7831B2B4" w14:textId="77777777" w:rsidR="00450388" w:rsidRDefault="00450388" w:rsidP="00450388">
      <w:pPr>
        <w:spacing w:after="200"/>
        <w:jc w:val="left"/>
        <w:rPr>
          <w:lang w:val="sq-AL"/>
        </w:rPr>
      </w:pPr>
      <w:r>
        <w:rPr>
          <w:lang w:val="sq-AL"/>
        </w:rPr>
        <w:br w:type="page"/>
      </w:r>
    </w:p>
    <w:p w14:paraId="25A1AB03" w14:textId="77777777" w:rsidR="00450388" w:rsidRPr="009E2C1C" w:rsidRDefault="00450388" w:rsidP="00450388">
      <w:pPr>
        <w:rPr>
          <w:caps/>
          <w:lang w:val="sq-AL"/>
        </w:rPr>
      </w:pPr>
      <w:r w:rsidRPr="009E2C1C">
        <w:rPr>
          <w:caps/>
          <w:lang w:val="sq-AL"/>
        </w:rPr>
        <w:lastRenderedPageBreak/>
        <w:t>Architectural design 8</w:t>
      </w:r>
    </w:p>
    <w:p w14:paraId="462A633D" w14:textId="77777777" w:rsidR="00450388" w:rsidRPr="00133155" w:rsidRDefault="00450388" w:rsidP="00450388">
      <w:pPr>
        <w:rPr>
          <w:lang w:val="sq-AL"/>
        </w:rPr>
      </w:pPr>
      <w:r w:rsidRPr="00133155">
        <w:rPr>
          <w:lang w:val="sq-AL"/>
        </w:rPr>
        <w:t>Short Introduction: The main thematic part of the course consists on: educational buildings. Historical reviewing of education thinking and development of school building architecture, spatial planning, organizative content of schools as well as new aspects of school buildings. Definition of notions and planning of grid structure of education buildings.</w:t>
      </w:r>
    </w:p>
    <w:p w14:paraId="632DEA22" w14:textId="77777777" w:rsidR="00450388" w:rsidRPr="00133155" w:rsidRDefault="00450388" w:rsidP="00450388">
      <w:pPr>
        <w:rPr>
          <w:lang w:val="sq-AL"/>
        </w:rPr>
      </w:pPr>
      <w:r w:rsidRPr="00133155">
        <w:rPr>
          <w:lang w:val="sq-AL"/>
        </w:rPr>
        <w:t>The purpose of learning: Course’s aim is introducing students with design, spatial organization and technology of construction of buildings including defined module.</w:t>
      </w:r>
    </w:p>
    <w:p w14:paraId="737C056C" w14:textId="77777777" w:rsidR="00450388" w:rsidRPr="00133155" w:rsidRDefault="00450388" w:rsidP="00450388">
      <w:pPr>
        <w:rPr>
          <w:lang w:val="sq-AL"/>
        </w:rPr>
      </w:pPr>
      <w:r w:rsidRPr="00133155">
        <w:rPr>
          <w:lang w:val="sq-AL"/>
        </w:rPr>
        <w:t>Learning outcomes of the subject: Knowledge absorbed over designing of public buildings (education - school buildings).</w:t>
      </w:r>
    </w:p>
    <w:p w14:paraId="77E8EFB9" w14:textId="77777777" w:rsidR="00450388" w:rsidRPr="00133155" w:rsidRDefault="00450388" w:rsidP="00450388">
      <w:pPr>
        <w:rPr>
          <w:lang w:val="sq-AL"/>
        </w:rPr>
      </w:pPr>
      <w:r w:rsidRPr="00133155">
        <w:rPr>
          <w:lang w:val="sq-AL"/>
        </w:rPr>
        <w:t>Teaching forms / methods: Lecture / multimedial method of analytic commenting and comparison, work in studio – individual assignments / supervised work. Individual work covered with corrections and consultings. With submition and positive evaluation of individual works, students earns the right of signature (semester pass). Final exam – written and oral.</w:t>
      </w:r>
    </w:p>
    <w:p w14:paraId="3E419733" w14:textId="77777777" w:rsidR="00450388" w:rsidRPr="00133155" w:rsidRDefault="00450388" w:rsidP="00450388">
      <w:pPr>
        <w:rPr>
          <w:lang w:val="sq-AL"/>
        </w:rPr>
      </w:pPr>
      <w:r w:rsidRPr="00133155">
        <w:rPr>
          <w:lang w:val="sq-AL"/>
        </w:rPr>
        <w:t xml:space="preserve">Evaluation Methods and Passing Criteria: Individual graphic works 55%; Colloquium1 20%; Colloquium2 20%; Graphic final exam and written final exam 5%. </w:t>
      </w:r>
    </w:p>
    <w:p w14:paraId="75525744" w14:textId="77777777" w:rsidR="00450388" w:rsidRPr="00133155" w:rsidRDefault="00450388" w:rsidP="00450388">
      <w:pPr>
        <w:rPr>
          <w:lang w:val="sq-AL"/>
        </w:rPr>
      </w:pPr>
      <w:r w:rsidRPr="00133155">
        <w:rPr>
          <w:lang w:val="sq-AL"/>
        </w:rPr>
        <w:t>Concretization Tools/ IT: video projector, laptop, blackboard.</w:t>
      </w:r>
    </w:p>
    <w:p w14:paraId="72EAC070" w14:textId="77777777" w:rsidR="00450388" w:rsidRPr="00133155" w:rsidRDefault="00450388" w:rsidP="00450388">
      <w:pPr>
        <w:rPr>
          <w:lang w:val="sq-AL"/>
        </w:rPr>
      </w:pPr>
      <w:r w:rsidRPr="00133155">
        <w:rPr>
          <w:lang w:val="sq-AL"/>
        </w:rPr>
        <w:t>Ratio between theoretical and practical part of the work:</w:t>
      </w:r>
    </w:p>
    <w:tbl>
      <w:tblPr>
        <w:tblpPr w:leftFromText="180" w:rightFromText="180" w:vertAnchor="text" w:horzAnchor="page" w:tblpX="208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70"/>
      </w:tblGrid>
      <w:tr w:rsidR="00450388" w:rsidRPr="00133155" w14:paraId="583C3BC2" w14:textId="77777777" w:rsidTr="00927452">
        <w:tc>
          <w:tcPr>
            <w:tcW w:w="1978" w:type="dxa"/>
            <w:shd w:val="clear" w:color="auto" w:fill="auto"/>
          </w:tcPr>
          <w:p w14:paraId="32E588E4" w14:textId="77777777" w:rsidR="00450388" w:rsidRPr="00133155" w:rsidRDefault="00450388" w:rsidP="00927452">
            <w:pPr>
              <w:rPr>
                <w:lang w:val="sq-AL"/>
              </w:rPr>
            </w:pPr>
            <w:r w:rsidRPr="00133155">
              <w:rPr>
                <w:lang w:val="sq-AL"/>
              </w:rPr>
              <w:t>Theoretical part</w:t>
            </w:r>
          </w:p>
        </w:tc>
        <w:tc>
          <w:tcPr>
            <w:tcW w:w="1870" w:type="dxa"/>
            <w:shd w:val="clear" w:color="auto" w:fill="auto"/>
          </w:tcPr>
          <w:p w14:paraId="2AC16494" w14:textId="77777777" w:rsidR="00450388" w:rsidRPr="00133155" w:rsidRDefault="00450388" w:rsidP="00927452">
            <w:pPr>
              <w:rPr>
                <w:lang w:val="sq-AL"/>
              </w:rPr>
            </w:pPr>
            <w:r w:rsidRPr="00133155">
              <w:rPr>
                <w:lang w:val="sq-AL"/>
              </w:rPr>
              <w:t>Practical part</w:t>
            </w:r>
          </w:p>
        </w:tc>
      </w:tr>
      <w:tr w:rsidR="00450388" w:rsidRPr="00133155" w14:paraId="01FBF775" w14:textId="77777777" w:rsidTr="00927452">
        <w:tc>
          <w:tcPr>
            <w:tcW w:w="1978" w:type="dxa"/>
            <w:shd w:val="clear" w:color="auto" w:fill="auto"/>
          </w:tcPr>
          <w:p w14:paraId="19CD71F2" w14:textId="77777777" w:rsidR="00450388" w:rsidRPr="00133155" w:rsidRDefault="00450388" w:rsidP="00927452">
            <w:pPr>
              <w:rPr>
                <w:lang w:val="sq-AL"/>
              </w:rPr>
            </w:pPr>
            <w:r w:rsidRPr="00133155">
              <w:rPr>
                <w:lang w:val="sq-AL"/>
              </w:rPr>
              <w:t>40%</w:t>
            </w:r>
          </w:p>
        </w:tc>
        <w:tc>
          <w:tcPr>
            <w:tcW w:w="1870" w:type="dxa"/>
            <w:shd w:val="clear" w:color="auto" w:fill="auto"/>
          </w:tcPr>
          <w:p w14:paraId="79991D0A" w14:textId="77777777" w:rsidR="00450388" w:rsidRPr="00133155" w:rsidRDefault="00450388" w:rsidP="00927452">
            <w:pPr>
              <w:rPr>
                <w:lang w:val="sq-AL"/>
              </w:rPr>
            </w:pPr>
            <w:r w:rsidRPr="00133155">
              <w:rPr>
                <w:lang w:val="sq-AL"/>
              </w:rPr>
              <w:t>60%</w:t>
            </w:r>
          </w:p>
        </w:tc>
      </w:tr>
    </w:tbl>
    <w:p w14:paraId="3A50E97E" w14:textId="77777777" w:rsidR="00450388" w:rsidRPr="00133155" w:rsidRDefault="00450388" w:rsidP="00450388">
      <w:pPr>
        <w:rPr>
          <w:lang w:val="sq-AL"/>
        </w:rPr>
      </w:pPr>
    </w:p>
    <w:p w14:paraId="4D1A6423" w14:textId="77777777" w:rsidR="00450388" w:rsidRPr="00133155" w:rsidRDefault="00450388" w:rsidP="00450388">
      <w:pPr>
        <w:rPr>
          <w:lang w:val="sq-AL"/>
        </w:rPr>
      </w:pPr>
    </w:p>
    <w:p w14:paraId="088069A3" w14:textId="77777777" w:rsidR="00450388" w:rsidRPr="00133155" w:rsidRDefault="00450388" w:rsidP="00450388">
      <w:pPr>
        <w:rPr>
          <w:lang w:val="sq-AL"/>
        </w:rPr>
      </w:pPr>
    </w:p>
    <w:p w14:paraId="41613A4D" w14:textId="77777777" w:rsidR="00450388" w:rsidRPr="00133155" w:rsidRDefault="00450388" w:rsidP="00450388">
      <w:pPr>
        <w:rPr>
          <w:lang w:val="sq-AL"/>
        </w:rPr>
      </w:pPr>
    </w:p>
    <w:p w14:paraId="4A067CA1" w14:textId="77777777" w:rsidR="00450388" w:rsidRPr="00133155" w:rsidRDefault="00450388" w:rsidP="00450388">
      <w:pPr>
        <w:rPr>
          <w:lang w:val="sq-AL"/>
        </w:rPr>
      </w:pPr>
      <w:r w:rsidRPr="00133155">
        <w:rPr>
          <w:lang w:val="sq-AL"/>
        </w:rPr>
        <w:t xml:space="preserve">Basic Course Literature: </w:t>
      </w:r>
    </w:p>
    <w:p w14:paraId="75E81276" w14:textId="77777777" w:rsidR="00450388" w:rsidRPr="009E2C1C" w:rsidRDefault="00450388" w:rsidP="00306A4D">
      <w:pPr>
        <w:pStyle w:val="ListParagraph"/>
        <w:numPr>
          <w:ilvl w:val="0"/>
          <w:numId w:val="51"/>
        </w:numPr>
        <w:rPr>
          <w:lang w:val="sq-AL"/>
        </w:rPr>
      </w:pPr>
      <w:r w:rsidRPr="009E2C1C">
        <w:rPr>
          <w:lang w:val="sq-AL"/>
        </w:rPr>
        <w:t xml:space="preserve">Baiche, B. Walliman, N., “Neufert-Architects' Data (third edition)”, Oxford, 2000; </w:t>
      </w:r>
    </w:p>
    <w:p w14:paraId="6319413C" w14:textId="77777777" w:rsidR="00450388" w:rsidRPr="009E2C1C" w:rsidRDefault="00450388" w:rsidP="00306A4D">
      <w:pPr>
        <w:pStyle w:val="ListParagraph"/>
        <w:numPr>
          <w:ilvl w:val="0"/>
          <w:numId w:val="51"/>
        </w:numPr>
        <w:rPr>
          <w:lang w:val="sq-AL"/>
        </w:rPr>
      </w:pPr>
      <w:r w:rsidRPr="009E2C1C">
        <w:rPr>
          <w:lang w:val="sq-AL"/>
        </w:rPr>
        <w:t xml:space="preserve">Ferster Marmot, A.; Mark Dudek: "Architecture of Schools", Architectural Press, Elsevier Schnce-Oxford, Oxford, 2002; </w:t>
      </w:r>
    </w:p>
    <w:p w14:paraId="5AE88B1D" w14:textId="77777777" w:rsidR="00450388" w:rsidRPr="009E2C1C" w:rsidRDefault="00450388" w:rsidP="00306A4D">
      <w:pPr>
        <w:pStyle w:val="ListParagraph"/>
        <w:numPr>
          <w:ilvl w:val="0"/>
          <w:numId w:val="51"/>
        </w:numPr>
        <w:rPr>
          <w:lang w:val="sq-AL"/>
        </w:rPr>
      </w:pPr>
      <w:r w:rsidRPr="009E2C1C">
        <w:rPr>
          <w:lang w:val="sq-AL"/>
        </w:rPr>
        <w:t>Summary of lectures, "Educational Facilities" Dr.sc.Vlora Navakazi</w:t>
      </w:r>
    </w:p>
    <w:p w14:paraId="262DBC17" w14:textId="77777777" w:rsidR="00450388" w:rsidRDefault="00450388" w:rsidP="00450388">
      <w:pPr>
        <w:spacing w:after="200"/>
        <w:jc w:val="left"/>
        <w:rPr>
          <w:lang w:val="sq-AL"/>
        </w:rPr>
      </w:pPr>
      <w:r>
        <w:rPr>
          <w:lang w:val="sq-AL"/>
        </w:rPr>
        <w:br w:type="page"/>
      </w:r>
    </w:p>
    <w:p w14:paraId="43958F0E" w14:textId="77777777" w:rsidR="00450388" w:rsidRPr="00133155" w:rsidRDefault="00450388" w:rsidP="00450388">
      <w:pPr>
        <w:rPr>
          <w:lang w:val="sq-AL"/>
        </w:rPr>
      </w:pPr>
      <w:r w:rsidRPr="00133155">
        <w:rPr>
          <w:lang w:val="sq-AL"/>
        </w:rPr>
        <w:lastRenderedPageBreak/>
        <w:t>MODERN ARCHITECTURE AND CONTEMPORARY TRENDS</w:t>
      </w:r>
    </w:p>
    <w:p w14:paraId="5B9DD79D" w14:textId="77777777" w:rsidR="00450388" w:rsidRPr="00133155" w:rsidRDefault="00450388" w:rsidP="00450388">
      <w:pPr>
        <w:rPr>
          <w:lang w:val="sq-AL"/>
        </w:rPr>
      </w:pPr>
      <w:r w:rsidRPr="00133155">
        <w:rPr>
          <w:lang w:val="sq-AL"/>
        </w:rPr>
        <w:t>Short Introduction: The Course contains variety and pluralist character of the development of architecture from the beginning of 20th century (1900) up to today, relationship between human being and spatial production.</w:t>
      </w:r>
    </w:p>
    <w:p w14:paraId="51657F78" w14:textId="77777777" w:rsidR="00450388" w:rsidRPr="00133155" w:rsidRDefault="00450388" w:rsidP="00450388">
      <w:pPr>
        <w:rPr>
          <w:lang w:val="sq-AL"/>
        </w:rPr>
      </w:pPr>
      <w:r w:rsidRPr="00133155">
        <w:rPr>
          <w:lang w:val="sq-AL"/>
        </w:rPr>
        <w:t xml:space="preserve">Learning objectives and outcomes (knowledge, skills and competences): </w:t>
      </w:r>
    </w:p>
    <w:p w14:paraId="3DD80BD7" w14:textId="77777777" w:rsidR="00450388" w:rsidRPr="00133155" w:rsidRDefault="00450388" w:rsidP="00450388">
      <w:pPr>
        <w:rPr>
          <w:lang w:val="sq-AL"/>
        </w:rPr>
      </w:pPr>
      <w:r w:rsidRPr="00133155">
        <w:rPr>
          <w:lang w:val="sq-AL"/>
        </w:rPr>
        <w:t>Through different typological sections, movements, masses, texts and manifestos, personalities and architecture offers to students introduction to the whole layers of architecture theory and practice during the 20th century until today, with which enriches his/her work and makes it more complex.</w:t>
      </w:r>
    </w:p>
    <w:p w14:paraId="244B0A81" w14:textId="77777777" w:rsidR="00450388" w:rsidRPr="00133155" w:rsidRDefault="00450388" w:rsidP="00450388">
      <w:pPr>
        <w:rPr>
          <w:lang w:val="sq-AL"/>
        </w:rPr>
      </w:pPr>
      <w:r w:rsidRPr="00133155">
        <w:rPr>
          <w:lang w:val="sq-AL"/>
        </w:rPr>
        <w:t>Knowledge over social, economical circumstances that affected the birth and development of architecture in different European and world states, mutual impacts in architecture, work of well-known architects which represent movements in architecture of glorious artistic periods, such as: Chicago school, turning movements in art and architecture, organic architecture and Frank Lloyd Wright, Walter Gropius and Bauhaus, Le Corbusier, Mies Van der Rohe, Alvar Alto, Japanese Metabolism, Robert Venturi, Modernism, Norman Foster, Renzo Piano, Richard Rogers, Postmodern city: Richard Meyer, Michael Graves, Rob Krier, Frank O. Gehry as well as current trends, developments in Architecture. Amongst others, the information on the most important developments in modern architecture in Kosovo will be included.</w:t>
      </w:r>
    </w:p>
    <w:p w14:paraId="6DDEB0B5" w14:textId="77777777" w:rsidR="00450388" w:rsidRPr="00133155" w:rsidRDefault="00450388" w:rsidP="00450388">
      <w:pPr>
        <w:rPr>
          <w:lang w:val="sq-AL"/>
        </w:rPr>
      </w:pPr>
      <w:r w:rsidRPr="00133155">
        <w:rPr>
          <w:lang w:val="sq-AL"/>
        </w:rPr>
        <w:t>Teaching and learning methods; Thematic lectures, analysis of practical examples through visual projections. Exercises: seminars on contemporary architecture topics, respectively, from 1900’s until today. Consultations.</w:t>
      </w:r>
    </w:p>
    <w:p w14:paraId="132DF24A" w14:textId="77777777" w:rsidR="00450388" w:rsidRPr="00133155" w:rsidRDefault="00450388" w:rsidP="00450388">
      <w:pPr>
        <w:rPr>
          <w:lang w:val="sq-AL"/>
        </w:rPr>
      </w:pPr>
      <w:r w:rsidRPr="00133155">
        <w:rPr>
          <w:lang w:val="sq-AL"/>
        </w:rPr>
        <w:t xml:space="preserve">Evaluation methods and passing criteria:  Presence during lectures 10%, Semester Tests 30% (two tests) and Semester seminar work 60%. Final exam will be offered for all who have not passed semester tests. </w:t>
      </w:r>
    </w:p>
    <w:p w14:paraId="64B4AEF6" w14:textId="77777777" w:rsidR="00450388" w:rsidRPr="00133155" w:rsidRDefault="00450388" w:rsidP="00450388">
      <w:pPr>
        <w:rPr>
          <w:lang w:val="sq-AL"/>
        </w:rPr>
      </w:pPr>
      <w:r w:rsidRPr="00133155">
        <w:rPr>
          <w:lang w:val="sq-AL"/>
        </w:rPr>
        <w:t>Concretization tools/ IT; Projector, Computer/ Laptop</w:t>
      </w:r>
    </w:p>
    <w:p w14:paraId="02A90869"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08B0163F" w14:textId="77777777" w:rsidTr="00927452">
        <w:tc>
          <w:tcPr>
            <w:tcW w:w="2773" w:type="dxa"/>
            <w:shd w:val="clear" w:color="auto" w:fill="auto"/>
          </w:tcPr>
          <w:p w14:paraId="29B44CFB"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4FA12CE" w14:textId="77777777" w:rsidR="00450388" w:rsidRPr="00133155" w:rsidRDefault="00450388" w:rsidP="00927452">
            <w:pPr>
              <w:rPr>
                <w:lang w:val="sq-AL"/>
              </w:rPr>
            </w:pPr>
            <w:r w:rsidRPr="00133155">
              <w:rPr>
                <w:lang w:val="sq-AL"/>
              </w:rPr>
              <w:t>Practical part</w:t>
            </w:r>
          </w:p>
        </w:tc>
      </w:tr>
      <w:tr w:rsidR="00450388" w:rsidRPr="00133155" w14:paraId="2286E8BE" w14:textId="77777777" w:rsidTr="00927452">
        <w:tc>
          <w:tcPr>
            <w:tcW w:w="2773" w:type="dxa"/>
            <w:shd w:val="clear" w:color="auto" w:fill="auto"/>
          </w:tcPr>
          <w:p w14:paraId="66522535" w14:textId="77777777" w:rsidR="00450388" w:rsidRPr="00133155" w:rsidRDefault="00450388" w:rsidP="00927452">
            <w:pPr>
              <w:rPr>
                <w:lang w:val="sq-AL"/>
              </w:rPr>
            </w:pPr>
            <w:r w:rsidRPr="00133155">
              <w:rPr>
                <w:lang w:val="sq-AL"/>
              </w:rPr>
              <w:t>60%</w:t>
            </w:r>
          </w:p>
        </w:tc>
        <w:tc>
          <w:tcPr>
            <w:tcW w:w="2897" w:type="dxa"/>
            <w:shd w:val="clear" w:color="auto" w:fill="auto"/>
          </w:tcPr>
          <w:p w14:paraId="786A568A" w14:textId="77777777" w:rsidR="00450388" w:rsidRPr="00133155" w:rsidRDefault="00450388" w:rsidP="00927452">
            <w:pPr>
              <w:rPr>
                <w:lang w:val="sq-AL"/>
              </w:rPr>
            </w:pPr>
            <w:r w:rsidRPr="00133155">
              <w:rPr>
                <w:lang w:val="sq-AL"/>
              </w:rPr>
              <w:t>40%</w:t>
            </w:r>
          </w:p>
        </w:tc>
      </w:tr>
    </w:tbl>
    <w:p w14:paraId="2C9B7733" w14:textId="77777777" w:rsidR="00450388" w:rsidRPr="00133155" w:rsidRDefault="00450388" w:rsidP="00450388">
      <w:pPr>
        <w:rPr>
          <w:lang w:val="sq-AL"/>
        </w:rPr>
      </w:pPr>
    </w:p>
    <w:p w14:paraId="63389F84" w14:textId="77777777" w:rsidR="00450388" w:rsidRPr="00133155" w:rsidRDefault="00450388" w:rsidP="00450388">
      <w:pPr>
        <w:rPr>
          <w:lang w:val="sq-AL"/>
        </w:rPr>
      </w:pPr>
      <w:r w:rsidRPr="00133155">
        <w:rPr>
          <w:lang w:val="sq-AL"/>
        </w:rPr>
        <w:t>Basic course literature:</w:t>
      </w:r>
    </w:p>
    <w:p w14:paraId="0E4C6971" w14:textId="77777777" w:rsidR="00450388" w:rsidRPr="009E2C1C" w:rsidRDefault="00450388" w:rsidP="00306A4D">
      <w:pPr>
        <w:pStyle w:val="ListParagraph"/>
        <w:numPr>
          <w:ilvl w:val="0"/>
          <w:numId w:val="52"/>
        </w:numPr>
        <w:rPr>
          <w:lang w:val="sq-AL"/>
        </w:rPr>
      </w:pPr>
      <w:r w:rsidRPr="009E2C1C">
        <w:rPr>
          <w:lang w:val="sq-AL"/>
        </w:rPr>
        <w:t xml:space="preserve">Teuta Jashari-Kajtazi: Lectures in form of dispense / attached presentations; </w:t>
      </w:r>
    </w:p>
    <w:p w14:paraId="2475C967" w14:textId="77777777" w:rsidR="00450388" w:rsidRPr="009E2C1C" w:rsidRDefault="00450388" w:rsidP="00306A4D">
      <w:pPr>
        <w:pStyle w:val="ListParagraph"/>
        <w:numPr>
          <w:ilvl w:val="0"/>
          <w:numId w:val="52"/>
        </w:numPr>
        <w:rPr>
          <w:lang w:val="sq-AL"/>
        </w:rPr>
      </w:pPr>
      <w:r w:rsidRPr="009E2C1C">
        <w:rPr>
          <w:lang w:val="sq-AL"/>
        </w:rPr>
        <w:t xml:space="preserve">William J. Curtis: Modern Architecture since 1900; </w:t>
      </w:r>
    </w:p>
    <w:p w14:paraId="55BC347B" w14:textId="77777777" w:rsidR="00450388" w:rsidRPr="009E2C1C" w:rsidRDefault="00450388" w:rsidP="00306A4D">
      <w:pPr>
        <w:pStyle w:val="ListParagraph"/>
        <w:numPr>
          <w:ilvl w:val="0"/>
          <w:numId w:val="52"/>
        </w:numPr>
        <w:rPr>
          <w:lang w:val="sq-AL"/>
        </w:rPr>
      </w:pPr>
      <w:r w:rsidRPr="009E2C1C">
        <w:rPr>
          <w:lang w:val="sq-AL"/>
        </w:rPr>
        <w:t xml:space="preserve">Gossel, Leuthause: Architecture in the twentieth Century; </w:t>
      </w:r>
    </w:p>
    <w:p w14:paraId="30363823" w14:textId="77777777" w:rsidR="00450388" w:rsidRDefault="00450388" w:rsidP="00450388">
      <w:pPr>
        <w:spacing w:after="200"/>
        <w:jc w:val="left"/>
        <w:rPr>
          <w:lang w:val="sq-AL"/>
        </w:rPr>
      </w:pPr>
      <w:r>
        <w:rPr>
          <w:lang w:val="sq-AL"/>
        </w:rPr>
        <w:br w:type="page"/>
      </w:r>
    </w:p>
    <w:p w14:paraId="2B146E4F" w14:textId="77777777" w:rsidR="00450388" w:rsidRPr="00133155" w:rsidRDefault="00450388" w:rsidP="00450388">
      <w:pPr>
        <w:rPr>
          <w:lang w:val="sq-AL"/>
        </w:rPr>
      </w:pPr>
      <w:r w:rsidRPr="00133155">
        <w:rPr>
          <w:lang w:val="sq-AL"/>
        </w:rPr>
        <w:lastRenderedPageBreak/>
        <w:t>THEORY AND CRITICISM IN ARCHITECTURE</w:t>
      </w:r>
    </w:p>
    <w:p w14:paraId="49D88D23" w14:textId="77777777" w:rsidR="00450388" w:rsidRPr="00133155" w:rsidRDefault="00450388" w:rsidP="00450388">
      <w:pPr>
        <w:rPr>
          <w:lang w:val="sq-AL"/>
        </w:rPr>
      </w:pPr>
      <w:r w:rsidRPr="00133155">
        <w:rPr>
          <w:lang w:val="sq-AL"/>
        </w:rPr>
        <w:t>Short Introduction: Critical analysis over dialectic evolution in architecture (initium topos), as well as over aesthetics and power as basis of architecture theory, passing through architecture theories from Vitruvius until today and knowing modern-day architecture dilemmas, breaking of dogmatic tradition, language and communication in architecture, semiology, phenomenology, Genius Loci, ideology in Architecture.</w:t>
      </w:r>
    </w:p>
    <w:p w14:paraId="13AB59A6" w14:textId="77777777" w:rsidR="00450388" w:rsidRDefault="00450388" w:rsidP="00450388">
      <w:pPr>
        <w:rPr>
          <w:lang w:val="sq-AL"/>
        </w:rPr>
      </w:pPr>
      <w:r w:rsidRPr="00133155">
        <w:rPr>
          <w:lang w:val="sq-AL"/>
        </w:rPr>
        <w:t>Learning objectives and outcomes (knowl</w:t>
      </w:r>
      <w:r>
        <w:rPr>
          <w:lang w:val="sq-AL"/>
        </w:rPr>
        <w:t xml:space="preserve">edge, skills and competences): </w:t>
      </w:r>
    </w:p>
    <w:p w14:paraId="2F9AF84B" w14:textId="77777777" w:rsidR="00450388" w:rsidRPr="009E2C1C" w:rsidRDefault="00450388" w:rsidP="00306A4D">
      <w:pPr>
        <w:pStyle w:val="ListParagraph"/>
        <w:numPr>
          <w:ilvl w:val="0"/>
          <w:numId w:val="53"/>
        </w:numPr>
        <w:rPr>
          <w:lang w:val="sq-AL"/>
        </w:rPr>
      </w:pPr>
      <w:r w:rsidRPr="009E2C1C">
        <w:rPr>
          <w:lang w:val="sq-AL"/>
        </w:rPr>
        <w:t>Research of ideas that back up the look of buildings, which is archtecture theory;</w:t>
      </w:r>
    </w:p>
    <w:p w14:paraId="6734178E" w14:textId="77777777" w:rsidR="00450388" w:rsidRPr="009E2C1C" w:rsidRDefault="00450388" w:rsidP="00306A4D">
      <w:pPr>
        <w:pStyle w:val="ListParagraph"/>
        <w:numPr>
          <w:ilvl w:val="0"/>
          <w:numId w:val="53"/>
        </w:numPr>
        <w:rPr>
          <w:lang w:val="sq-AL"/>
        </w:rPr>
      </w:pPr>
      <w:r w:rsidRPr="009E2C1C">
        <w:rPr>
          <w:lang w:val="sq-AL"/>
        </w:rPr>
        <w:t>Understanding of polarity between specialist knowledge and continuity of knowledge of humanity.</w:t>
      </w:r>
    </w:p>
    <w:p w14:paraId="54789945" w14:textId="77777777" w:rsidR="00450388" w:rsidRPr="009E2C1C" w:rsidRDefault="00450388" w:rsidP="00306A4D">
      <w:pPr>
        <w:pStyle w:val="ListParagraph"/>
        <w:numPr>
          <w:ilvl w:val="0"/>
          <w:numId w:val="53"/>
        </w:numPr>
        <w:rPr>
          <w:lang w:val="sq-AL"/>
        </w:rPr>
      </w:pPr>
      <w:r w:rsidRPr="009E2C1C">
        <w:rPr>
          <w:lang w:val="sq-AL"/>
        </w:rPr>
        <w:t>Ignition of critical approach toward creation as a consequence of traditional conventions, experimental concepts and aesthetic judgements.</w:t>
      </w:r>
    </w:p>
    <w:p w14:paraId="319CE17B" w14:textId="77777777" w:rsidR="00450388" w:rsidRPr="009E2C1C" w:rsidRDefault="00450388" w:rsidP="00306A4D">
      <w:pPr>
        <w:pStyle w:val="ListParagraph"/>
        <w:numPr>
          <w:ilvl w:val="0"/>
          <w:numId w:val="53"/>
        </w:numPr>
        <w:rPr>
          <w:lang w:val="sq-AL"/>
        </w:rPr>
      </w:pPr>
      <w:r w:rsidRPr="009E2C1C">
        <w:rPr>
          <w:lang w:val="sq-AL"/>
        </w:rPr>
        <w:t>Gaining of knowledge and training in interpreting theoretic basis in architecture</w:t>
      </w:r>
    </w:p>
    <w:p w14:paraId="6A82F75C" w14:textId="77777777" w:rsidR="00450388" w:rsidRPr="009E2C1C" w:rsidRDefault="00450388" w:rsidP="00306A4D">
      <w:pPr>
        <w:pStyle w:val="ListParagraph"/>
        <w:numPr>
          <w:ilvl w:val="0"/>
          <w:numId w:val="53"/>
        </w:numPr>
        <w:rPr>
          <w:lang w:val="sq-AL"/>
        </w:rPr>
      </w:pPr>
      <w:r w:rsidRPr="009E2C1C">
        <w:rPr>
          <w:lang w:val="sq-AL"/>
        </w:rPr>
        <w:t>Critical approach toward basic concepts, manifestos and critical statements in archtecture.</w:t>
      </w:r>
    </w:p>
    <w:p w14:paraId="3D586FCB" w14:textId="77777777" w:rsidR="00450388" w:rsidRPr="009E2C1C" w:rsidRDefault="00450388" w:rsidP="00306A4D">
      <w:pPr>
        <w:pStyle w:val="ListParagraph"/>
        <w:numPr>
          <w:ilvl w:val="0"/>
          <w:numId w:val="53"/>
        </w:numPr>
        <w:rPr>
          <w:lang w:val="sq-AL"/>
        </w:rPr>
      </w:pPr>
      <w:r w:rsidRPr="009E2C1C">
        <w:rPr>
          <w:lang w:val="sq-AL"/>
        </w:rPr>
        <w:t>Development of personal opinion toward key notions in architecture.</w:t>
      </w:r>
    </w:p>
    <w:p w14:paraId="04C5A3C1" w14:textId="77777777" w:rsidR="00450388" w:rsidRPr="009E2C1C" w:rsidRDefault="00450388" w:rsidP="00306A4D">
      <w:pPr>
        <w:pStyle w:val="ListParagraph"/>
        <w:numPr>
          <w:ilvl w:val="0"/>
          <w:numId w:val="53"/>
        </w:numPr>
        <w:rPr>
          <w:lang w:val="sq-AL"/>
        </w:rPr>
      </w:pPr>
      <w:r w:rsidRPr="009E2C1C">
        <w:rPr>
          <w:lang w:val="sq-AL"/>
        </w:rPr>
        <w:t>Development of skills in academic writing, literature research and comparison analysis</w:t>
      </w:r>
    </w:p>
    <w:p w14:paraId="2D27D0E5" w14:textId="77777777" w:rsidR="00450388" w:rsidRPr="00133155" w:rsidRDefault="00450388" w:rsidP="00450388">
      <w:pPr>
        <w:rPr>
          <w:lang w:val="sq-AL"/>
        </w:rPr>
      </w:pPr>
      <w:r w:rsidRPr="00133155">
        <w:rPr>
          <w:lang w:val="sq-AL"/>
        </w:rPr>
        <w:t>Teaching and learning methods; Thematic lectures and critical analysis toward defined theory or phenomenon that interconnects with creation in architecture; Exercises: advanced form of academic writing by applying academic methodology and comparison analysis, synthesis and contextualism. Consultations.</w:t>
      </w:r>
    </w:p>
    <w:p w14:paraId="6B85BA5B" w14:textId="77777777" w:rsidR="00450388" w:rsidRPr="00133155" w:rsidRDefault="00450388" w:rsidP="00450388">
      <w:pPr>
        <w:rPr>
          <w:lang w:val="sq-AL"/>
        </w:rPr>
      </w:pPr>
      <w:r w:rsidRPr="00133155">
        <w:rPr>
          <w:lang w:val="sq-AL"/>
        </w:rPr>
        <w:t>Evaluation methods and passing criteria:  Semester work (academic writting) 80%; Presence, Activity 10%; Exam 10%</w:t>
      </w:r>
    </w:p>
    <w:p w14:paraId="044B14BF" w14:textId="77777777" w:rsidR="00450388" w:rsidRPr="00133155" w:rsidRDefault="00450388" w:rsidP="00450388">
      <w:pPr>
        <w:rPr>
          <w:lang w:val="sq-AL"/>
        </w:rPr>
      </w:pPr>
      <w:r w:rsidRPr="00133155">
        <w:rPr>
          <w:lang w:val="sq-AL"/>
        </w:rPr>
        <w:t>Concretization tools/ IT; Projector, Computer/ Laptop</w:t>
      </w:r>
    </w:p>
    <w:p w14:paraId="4F679537"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3CA7F175" w14:textId="77777777" w:rsidTr="00927452">
        <w:tc>
          <w:tcPr>
            <w:tcW w:w="2773" w:type="dxa"/>
            <w:shd w:val="clear" w:color="auto" w:fill="auto"/>
          </w:tcPr>
          <w:p w14:paraId="53D430CD"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0E610FCD" w14:textId="77777777" w:rsidR="00450388" w:rsidRPr="00133155" w:rsidRDefault="00450388" w:rsidP="00927452">
            <w:pPr>
              <w:rPr>
                <w:lang w:val="sq-AL"/>
              </w:rPr>
            </w:pPr>
            <w:r w:rsidRPr="00133155">
              <w:rPr>
                <w:lang w:val="sq-AL"/>
              </w:rPr>
              <w:t>Practical part</w:t>
            </w:r>
          </w:p>
        </w:tc>
      </w:tr>
      <w:tr w:rsidR="00450388" w:rsidRPr="00133155" w14:paraId="008CD06F" w14:textId="77777777" w:rsidTr="00927452">
        <w:tc>
          <w:tcPr>
            <w:tcW w:w="2773" w:type="dxa"/>
            <w:shd w:val="clear" w:color="auto" w:fill="auto"/>
          </w:tcPr>
          <w:p w14:paraId="11E6E202" w14:textId="77777777" w:rsidR="00450388" w:rsidRPr="00133155" w:rsidRDefault="00450388" w:rsidP="00927452">
            <w:pPr>
              <w:rPr>
                <w:lang w:val="sq-AL"/>
              </w:rPr>
            </w:pPr>
            <w:r w:rsidRPr="00133155">
              <w:rPr>
                <w:lang w:val="sq-AL"/>
              </w:rPr>
              <w:t>50%</w:t>
            </w:r>
          </w:p>
        </w:tc>
        <w:tc>
          <w:tcPr>
            <w:tcW w:w="2897" w:type="dxa"/>
            <w:shd w:val="clear" w:color="auto" w:fill="auto"/>
          </w:tcPr>
          <w:p w14:paraId="61792BA9" w14:textId="77777777" w:rsidR="00450388" w:rsidRPr="00133155" w:rsidRDefault="00450388" w:rsidP="00927452">
            <w:pPr>
              <w:rPr>
                <w:lang w:val="sq-AL"/>
              </w:rPr>
            </w:pPr>
            <w:r w:rsidRPr="00133155">
              <w:rPr>
                <w:lang w:val="sq-AL"/>
              </w:rPr>
              <w:t>50%</w:t>
            </w:r>
          </w:p>
        </w:tc>
      </w:tr>
    </w:tbl>
    <w:p w14:paraId="3524E43A" w14:textId="77777777" w:rsidR="00450388" w:rsidRPr="00133155" w:rsidRDefault="00450388" w:rsidP="00450388">
      <w:pPr>
        <w:rPr>
          <w:lang w:val="sq-AL"/>
        </w:rPr>
      </w:pPr>
    </w:p>
    <w:p w14:paraId="63545DDC" w14:textId="77777777" w:rsidR="00450388" w:rsidRPr="00133155" w:rsidRDefault="00450388" w:rsidP="00450388">
      <w:pPr>
        <w:rPr>
          <w:lang w:val="sq-AL"/>
        </w:rPr>
      </w:pPr>
      <w:r w:rsidRPr="00133155">
        <w:rPr>
          <w:lang w:val="sq-AL"/>
        </w:rPr>
        <w:t>Basic course literature:</w:t>
      </w:r>
    </w:p>
    <w:p w14:paraId="36A1AFA1" w14:textId="77777777" w:rsidR="00450388" w:rsidRPr="009E2C1C" w:rsidRDefault="00450388" w:rsidP="00306A4D">
      <w:pPr>
        <w:pStyle w:val="ListParagraph"/>
        <w:numPr>
          <w:ilvl w:val="0"/>
          <w:numId w:val="54"/>
        </w:numPr>
        <w:rPr>
          <w:lang w:val="sq-AL"/>
        </w:rPr>
      </w:pPr>
      <w:r w:rsidRPr="009E2C1C">
        <w:rPr>
          <w:lang w:val="sq-AL"/>
        </w:rPr>
        <w:t xml:space="preserve">F.Jerliu (2005) Dispencë: Teoria dhe Kriticizmi në </w:t>
      </w:r>
      <w:r>
        <w:rPr>
          <w:lang w:val="sq-AL"/>
        </w:rPr>
        <w:t>Architecture</w:t>
      </w:r>
      <w:r w:rsidRPr="009E2C1C">
        <w:rPr>
          <w:lang w:val="sq-AL"/>
        </w:rPr>
        <w:t xml:space="preserve"> </w:t>
      </w:r>
    </w:p>
    <w:p w14:paraId="73DB8874" w14:textId="77777777" w:rsidR="00450388" w:rsidRPr="009E2C1C" w:rsidRDefault="00450388" w:rsidP="00306A4D">
      <w:pPr>
        <w:pStyle w:val="ListParagraph"/>
        <w:numPr>
          <w:ilvl w:val="0"/>
          <w:numId w:val="54"/>
        </w:numPr>
        <w:rPr>
          <w:lang w:val="sq-AL"/>
        </w:rPr>
      </w:pPr>
      <w:r w:rsidRPr="009E2C1C">
        <w:rPr>
          <w:lang w:val="sq-AL"/>
        </w:rPr>
        <w:t xml:space="preserve">Ch. Jencs , K.Kropf (1997)Theories and manifestoes of contemporary architecture </w:t>
      </w:r>
    </w:p>
    <w:p w14:paraId="480EC998" w14:textId="77777777" w:rsidR="00450388" w:rsidRPr="009E2C1C" w:rsidRDefault="00450388" w:rsidP="00306A4D">
      <w:pPr>
        <w:pStyle w:val="ListParagraph"/>
        <w:numPr>
          <w:ilvl w:val="0"/>
          <w:numId w:val="54"/>
        </w:numPr>
        <w:rPr>
          <w:lang w:val="sq-AL"/>
        </w:rPr>
      </w:pPr>
      <w:r w:rsidRPr="009E2C1C">
        <w:rPr>
          <w:lang w:val="sq-AL"/>
        </w:rPr>
        <w:t xml:space="preserve">K. Michael Hays (Ed.) (1998) Architecture Theory since 1968 </w:t>
      </w:r>
    </w:p>
    <w:p w14:paraId="7A58A501" w14:textId="77777777" w:rsidR="00450388" w:rsidRDefault="00450388" w:rsidP="00450388">
      <w:pPr>
        <w:spacing w:after="200"/>
        <w:jc w:val="left"/>
        <w:rPr>
          <w:lang w:val="sq-AL"/>
        </w:rPr>
      </w:pPr>
      <w:r>
        <w:rPr>
          <w:lang w:val="sq-AL"/>
        </w:rPr>
        <w:br w:type="page"/>
      </w:r>
    </w:p>
    <w:p w14:paraId="35BF20EF" w14:textId="77777777" w:rsidR="00450388" w:rsidRPr="00133155" w:rsidRDefault="00450388" w:rsidP="00450388">
      <w:pPr>
        <w:rPr>
          <w:lang w:val="sq-AL"/>
        </w:rPr>
      </w:pPr>
      <w:r w:rsidRPr="00133155">
        <w:rPr>
          <w:lang w:val="sq-AL"/>
        </w:rPr>
        <w:lastRenderedPageBreak/>
        <w:t>URBAN PLANNING 1</w:t>
      </w:r>
    </w:p>
    <w:p w14:paraId="005F3730" w14:textId="77777777" w:rsidR="00450388" w:rsidRPr="00133155" w:rsidRDefault="00450388" w:rsidP="00450388">
      <w:pPr>
        <w:rPr>
          <w:lang w:val="sq-AL"/>
        </w:rPr>
      </w:pPr>
      <w:r w:rsidRPr="00133155">
        <w:rPr>
          <w:lang w:val="sq-AL"/>
        </w:rPr>
        <w:t>Short Introduction: The course consist 2 modules: M.1: Theory of planning, the role of planning and ethical issues of planning. The aim of the course is to understand the social role of planning, contemporary theories of planning, and ethical issues that follow planning process. The module consist the classical and contemporary theories of planning. The focus will be on the tasks, process and the results of planning. M.2: Sustainable urban development. The aim of this module is to understand and evaluate different forms/types of urban transformations. Particularly, social consequences, welfare, economical and environmental transformations.</w:t>
      </w:r>
    </w:p>
    <w:p w14:paraId="5FD4CF0E" w14:textId="77777777" w:rsidR="00450388" w:rsidRPr="00133155" w:rsidRDefault="00450388" w:rsidP="00450388">
      <w:pPr>
        <w:rPr>
          <w:lang w:val="sq-AL"/>
        </w:rPr>
      </w:pPr>
      <w:r w:rsidRPr="00133155">
        <w:rPr>
          <w:lang w:val="sq-AL"/>
        </w:rPr>
        <w:t xml:space="preserve">Learning objectives and outcomes (knowledge, skills and competences): Understanding the definition of the city, sustainable urban planning, basic theories and methods of urban planning, legal contexts and ethical issues of planning. Students have acquired knowledge in theories and methods of urban planning. Understand the concept of sustainable city development including cultural heritage and urban regeneration. Understand the city as an area where basic forms of human activities, social and economic, are performed, as well as acquiring knowledge on government structures, urban management and the process of decision making. </w:t>
      </w:r>
    </w:p>
    <w:p w14:paraId="021822C9" w14:textId="77777777" w:rsidR="00450388" w:rsidRPr="00133155" w:rsidRDefault="00450388" w:rsidP="00450388">
      <w:pPr>
        <w:rPr>
          <w:lang w:val="sq-AL"/>
        </w:rPr>
      </w:pPr>
      <w:r w:rsidRPr="00133155">
        <w:rPr>
          <w:lang w:val="sq-AL"/>
        </w:rPr>
        <w:t>Teaching and learning methods: Lecture and discussion after every module; Research project  - group work  and research seminar – individual work</w:t>
      </w:r>
    </w:p>
    <w:p w14:paraId="72FB1A96" w14:textId="77777777" w:rsidR="00450388" w:rsidRPr="00133155" w:rsidRDefault="00450388" w:rsidP="00450388">
      <w:pPr>
        <w:rPr>
          <w:lang w:val="sq-AL"/>
        </w:rPr>
      </w:pPr>
      <w:r w:rsidRPr="00133155">
        <w:rPr>
          <w:lang w:val="sq-AL"/>
        </w:rPr>
        <w:t>Evaluation methods and passing criteria: Research project and seminar I 25%; Seminar II 25%; Final exam 30%; Attendance 20%</w:t>
      </w:r>
    </w:p>
    <w:p w14:paraId="2637D4B9" w14:textId="77777777" w:rsidR="00450388" w:rsidRPr="00133155" w:rsidRDefault="00450388" w:rsidP="00450388">
      <w:pPr>
        <w:rPr>
          <w:lang w:val="sq-AL"/>
        </w:rPr>
      </w:pPr>
      <w:r w:rsidRPr="00133155">
        <w:rPr>
          <w:lang w:val="sq-AL"/>
        </w:rPr>
        <w:t>Tools and equipment / IT: video projector</w:t>
      </w:r>
    </w:p>
    <w:p w14:paraId="46E87AB9"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1EEF2231" w14:textId="77777777" w:rsidTr="00927452">
        <w:tc>
          <w:tcPr>
            <w:tcW w:w="2773" w:type="dxa"/>
            <w:shd w:val="clear" w:color="auto" w:fill="auto"/>
          </w:tcPr>
          <w:p w14:paraId="5FB8E9EA"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53F2A6A0" w14:textId="77777777" w:rsidR="00450388" w:rsidRPr="00133155" w:rsidRDefault="00450388" w:rsidP="00927452">
            <w:pPr>
              <w:rPr>
                <w:lang w:val="sq-AL"/>
              </w:rPr>
            </w:pPr>
            <w:r w:rsidRPr="00133155">
              <w:rPr>
                <w:lang w:val="sq-AL"/>
              </w:rPr>
              <w:t>Practical part</w:t>
            </w:r>
          </w:p>
        </w:tc>
      </w:tr>
      <w:tr w:rsidR="00450388" w:rsidRPr="00133155" w14:paraId="5FDBCE08" w14:textId="77777777" w:rsidTr="00927452">
        <w:tc>
          <w:tcPr>
            <w:tcW w:w="2773" w:type="dxa"/>
            <w:shd w:val="clear" w:color="auto" w:fill="auto"/>
          </w:tcPr>
          <w:p w14:paraId="56FF7203" w14:textId="77777777" w:rsidR="00450388" w:rsidRPr="00133155" w:rsidRDefault="00450388" w:rsidP="00927452">
            <w:pPr>
              <w:rPr>
                <w:lang w:val="sq-AL"/>
              </w:rPr>
            </w:pPr>
            <w:r w:rsidRPr="00133155">
              <w:rPr>
                <w:lang w:val="sq-AL"/>
              </w:rPr>
              <w:t>50%</w:t>
            </w:r>
          </w:p>
        </w:tc>
        <w:tc>
          <w:tcPr>
            <w:tcW w:w="2897" w:type="dxa"/>
            <w:shd w:val="clear" w:color="auto" w:fill="auto"/>
          </w:tcPr>
          <w:p w14:paraId="20C5D07B" w14:textId="77777777" w:rsidR="00450388" w:rsidRPr="00133155" w:rsidRDefault="00450388" w:rsidP="00927452">
            <w:pPr>
              <w:rPr>
                <w:lang w:val="sq-AL"/>
              </w:rPr>
            </w:pPr>
            <w:r w:rsidRPr="00133155">
              <w:rPr>
                <w:lang w:val="sq-AL"/>
              </w:rPr>
              <w:t>50%</w:t>
            </w:r>
          </w:p>
        </w:tc>
      </w:tr>
    </w:tbl>
    <w:p w14:paraId="0E7BF076" w14:textId="77777777" w:rsidR="00450388" w:rsidRPr="00133155" w:rsidRDefault="00450388" w:rsidP="00450388">
      <w:pPr>
        <w:rPr>
          <w:lang w:val="sq-AL"/>
        </w:rPr>
      </w:pPr>
    </w:p>
    <w:p w14:paraId="43C49364" w14:textId="77777777" w:rsidR="00450388" w:rsidRPr="00133155" w:rsidRDefault="00450388" w:rsidP="00450388">
      <w:pPr>
        <w:rPr>
          <w:lang w:val="sq-AL"/>
        </w:rPr>
      </w:pPr>
      <w:r w:rsidRPr="00133155">
        <w:rPr>
          <w:lang w:val="sq-AL"/>
        </w:rPr>
        <w:t>Basic literature:</w:t>
      </w:r>
    </w:p>
    <w:p w14:paraId="675749D4" w14:textId="77777777" w:rsidR="00450388" w:rsidRPr="002E6CDE" w:rsidRDefault="00450388" w:rsidP="00306A4D">
      <w:pPr>
        <w:pStyle w:val="ListParagraph"/>
        <w:numPr>
          <w:ilvl w:val="0"/>
          <w:numId w:val="55"/>
        </w:numPr>
        <w:rPr>
          <w:lang w:val="sq-AL"/>
        </w:rPr>
      </w:pPr>
      <w:r w:rsidRPr="002E6CDE">
        <w:rPr>
          <w:lang w:val="sq-AL"/>
        </w:rPr>
        <w:t xml:space="preserve">Richard T. Le Gates and Frederic Stout: The City Reader, Routledge, Third Edition 2003 </w:t>
      </w:r>
    </w:p>
    <w:p w14:paraId="1AB83671" w14:textId="77777777" w:rsidR="00450388" w:rsidRPr="002E6CDE" w:rsidRDefault="00450388" w:rsidP="00306A4D">
      <w:pPr>
        <w:pStyle w:val="ListParagraph"/>
        <w:numPr>
          <w:ilvl w:val="0"/>
          <w:numId w:val="55"/>
        </w:numPr>
        <w:rPr>
          <w:lang w:val="sq-AL"/>
        </w:rPr>
      </w:pPr>
      <w:r w:rsidRPr="002E6CDE">
        <w:rPr>
          <w:lang w:val="sq-AL"/>
        </w:rPr>
        <w:t>Philip Allmendinger: Planning Theory, Palgrave Publishers Ltd. 2002</w:t>
      </w:r>
    </w:p>
    <w:p w14:paraId="280D3A29" w14:textId="77777777" w:rsidR="00450388" w:rsidRPr="002E6CDE" w:rsidRDefault="00450388" w:rsidP="00306A4D">
      <w:pPr>
        <w:pStyle w:val="ListParagraph"/>
        <w:numPr>
          <w:ilvl w:val="0"/>
          <w:numId w:val="55"/>
        </w:numPr>
        <w:rPr>
          <w:lang w:val="sq-AL"/>
        </w:rPr>
      </w:pPr>
      <w:r w:rsidRPr="002E6CDE">
        <w:rPr>
          <w:lang w:val="sq-AL"/>
        </w:rPr>
        <w:t>Scot Campbell and Susan S. Fainstein, Readings in Planning Theory, Blackwell Publishing Ltd. Second Edition, 2003</w:t>
      </w:r>
      <w:r w:rsidRPr="002E6CDE">
        <w:rPr>
          <w:lang w:val="sq-AL"/>
        </w:rPr>
        <w:tab/>
      </w:r>
    </w:p>
    <w:p w14:paraId="1E7CF7B6" w14:textId="77777777" w:rsidR="00450388" w:rsidRDefault="00450388" w:rsidP="00450388">
      <w:pPr>
        <w:spacing w:after="200"/>
        <w:jc w:val="left"/>
        <w:rPr>
          <w:lang w:val="sq-AL"/>
        </w:rPr>
      </w:pPr>
      <w:r>
        <w:rPr>
          <w:lang w:val="sq-AL"/>
        </w:rPr>
        <w:br w:type="page"/>
      </w:r>
    </w:p>
    <w:p w14:paraId="3B37B92A" w14:textId="77777777" w:rsidR="00450388" w:rsidRPr="00133155" w:rsidRDefault="00450388" w:rsidP="00450388">
      <w:pPr>
        <w:rPr>
          <w:lang w:val="sq-AL"/>
        </w:rPr>
      </w:pPr>
      <w:r w:rsidRPr="00133155">
        <w:rPr>
          <w:lang w:val="sq-AL"/>
        </w:rPr>
        <w:lastRenderedPageBreak/>
        <w:t>ORGANISATION AND CONSTRUCTION TECHNIQUES</w:t>
      </w:r>
    </w:p>
    <w:p w14:paraId="63C75500" w14:textId="77777777" w:rsidR="00450388" w:rsidRPr="00133155" w:rsidRDefault="00450388" w:rsidP="00450388">
      <w:pPr>
        <w:rPr>
          <w:lang w:val="sq-AL"/>
        </w:rPr>
      </w:pPr>
      <w:r w:rsidRPr="00133155">
        <w:rPr>
          <w:lang w:val="sq-AL"/>
        </w:rPr>
        <w:t>Short Introduction: Knowledge is learned on work organizing principles including: basics of work organising and leading, regulation of yard, technology of construction; processes of bidding and contraction; human aspects and the cycle of construction project</w:t>
      </w:r>
    </w:p>
    <w:p w14:paraId="7114CB8C" w14:textId="77777777" w:rsidR="00450388" w:rsidRPr="00133155" w:rsidRDefault="00450388" w:rsidP="00450388">
      <w:pPr>
        <w:rPr>
          <w:lang w:val="sq-AL"/>
        </w:rPr>
      </w:pPr>
      <w:r w:rsidRPr="00133155">
        <w:rPr>
          <w:lang w:val="sq-AL"/>
        </w:rPr>
        <w:t xml:space="preserve">Learning objectives and outcomes (knowledge, skills and competences): </w:t>
      </w:r>
    </w:p>
    <w:p w14:paraId="45D19EF0" w14:textId="77777777" w:rsidR="00450388" w:rsidRPr="002E6CDE" w:rsidRDefault="00450388" w:rsidP="00306A4D">
      <w:pPr>
        <w:pStyle w:val="ListParagraph"/>
        <w:numPr>
          <w:ilvl w:val="0"/>
          <w:numId w:val="56"/>
        </w:numPr>
        <w:rPr>
          <w:lang w:val="sq-AL"/>
        </w:rPr>
      </w:pPr>
      <w:r w:rsidRPr="002E6CDE">
        <w:rPr>
          <w:lang w:val="sq-AL"/>
        </w:rPr>
        <w:t xml:space="preserve">Showing contemporary knowledge and view related with construction organisation.   </w:t>
      </w:r>
    </w:p>
    <w:p w14:paraId="15CB3861" w14:textId="77777777" w:rsidR="00450388" w:rsidRPr="002E6CDE" w:rsidRDefault="00450388" w:rsidP="00306A4D">
      <w:pPr>
        <w:pStyle w:val="ListParagraph"/>
        <w:numPr>
          <w:ilvl w:val="0"/>
          <w:numId w:val="56"/>
        </w:numPr>
        <w:rPr>
          <w:lang w:val="sq-AL"/>
        </w:rPr>
      </w:pPr>
      <w:r w:rsidRPr="002E6CDE">
        <w:rPr>
          <w:lang w:val="sq-AL"/>
        </w:rPr>
        <w:t xml:space="preserve">General access which all aspects of construction organisation are included in construction site level and construction project.   </w:t>
      </w:r>
    </w:p>
    <w:p w14:paraId="303E96E3" w14:textId="77777777" w:rsidR="00450388" w:rsidRPr="002E6CDE" w:rsidRDefault="00450388" w:rsidP="00306A4D">
      <w:pPr>
        <w:pStyle w:val="ListParagraph"/>
        <w:numPr>
          <w:ilvl w:val="0"/>
          <w:numId w:val="56"/>
        </w:numPr>
        <w:rPr>
          <w:lang w:val="sq-AL"/>
        </w:rPr>
      </w:pPr>
      <w:r w:rsidRPr="002E6CDE">
        <w:rPr>
          <w:lang w:val="sq-AL"/>
        </w:rPr>
        <w:t xml:space="preserve">Knows the nature of construction works, the cycle of construction project and organising of construction enteprises. </w:t>
      </w:r>
    </w:p>
    <w:p w14:paraId="6C2F5E66" w14:textId="77777777" w:rsidR="00450388" w:rsidRPr="002E6CDE" w:rsidRDefault="00450388" w:rsidP="00306A4D">
      <w:pPr>
        <w:pStyle w:val="ListParagraph"/>
        <w:numPr>
          <w:ilvl w:val="0"/>
          <w:numId w:val="56"/>
        </w:numPr>
        <w:rPr>
          <w:lang w:val="sq-AL"/>
        </w:rPr>
      </w:pPr>
      <w:r w:rsidRPr="002E6CDE">
        <w:rPr>
          <w:lang w:val="sq-AL"/>
        </w:rPr>
        <w:t xml:space="preserve">Meets with construction processes at construction site during practice visits.  </w:t>
      </w:r>
    </w:p>
    <w:p w14:paraId="70456A62" w14:textId="77777777" w:rsidR="00450388" w:rsidRPr="002E6CDE" w:rsidRDefault="00450388" w:rsidP="00306A4D">
      <w:pPr>
        <w:pStyle w:val="ListParagraph"/>
        <w:numPr>
          <w:ilvl w:val="0"/>
          <w:numId w:val="56"/>
        </w:numPr>
        <w:rPr>
          <w:lang w:val="sq-AL"/>
        </w:rPr>
      </w:pPr>
      <w:r w:rsidRPr="002E6CDE">
        <w:rPr>
          <w:lang w:val="sq-AL"/>
        </w:rPr>
        <w:t>Compiles time dynamic plans and resources</w:t>
      </w:r>
    </w:p>
    <w:p w14:paraId="320F3135" w14:textId="77777777" w:rsidR="00450388" w:rsidRPr="002E6CDE" w:rsidRDefault="00450388" w:rsidP="00306A4D">
      <w:pPr>
        <w:pStyle w:val="ListParagraph"/>
        <w:numPr>
          <w:ilvl w:val="0"/>
          <w:numId w:val="56"/>
        </w:numPr>
        <w:rPr>
          <w:lang w:val="sq-AL"/>
        </w:rPr>
      </w:pPr>
      <w:r w:rsidRPr="002E6CDE">
        <w:rPr>
          <w:lang w:val="sq-AL"/>
        </w:rPr>
        <w:t xml:space="preserve">Menages projects and contruction contracts. </w:t>
      </w:r>
    </w:p>
    <w:p w14:paraId="0BDF7E9F" w14:textId="77777777" w:rsidR="00450388" w:rsidRPr="002E6CDE" w:rsidRDefault="00450388" w:rsidP="00306A4D">
      <w:pPr>
        <w:pStyle w:val="ListParagraph"/>
        <w:numPr>
          <w:ilvl w:val="0"/>
          <w:numId w:val="56"/>
        </w:numPr>
        <w:rPr>
          <w:lang w:val="sq-AL"/>
        </w:rPr>
      </w:pPr>
      <w:r w:rsidRPr="002E6CDE">
        <w:rPr>
          <w:lang w:val="sq-AL"/>
        </w:rPr>
        <w:t xml:space="preserve">Develops skills for work team. </w:t>
      </w:r>
    </w:p>
    <w:p w14:paraId="18094E5D" w14:textId="77777777" w:rsidR="00450388" w:rsidRPr="00133155" w:rsidRDefault="00450388" w:rsidP="00450388">
      <w:pPr>
        <w:rPr>
          <w:lang w:val="sq-AL"/>
        </w:rPr>
      </w:pPr>
      <w:r w:rsidRPr="00133155">
        <w:rPr>
          <w:lang w:val="sq-AL"/>
        </w:rPr>
        <w:t>Teaching forms/ methods: Lectures, study cases, practice project and teamwork in construction site.</w:t>
      </w:r>
    </w:p>
    <w:p w14:paraId="38100CE5" w14:textId="77777777" w:rsidR="00450388" w:rsidRPr="00133155" w:rsidRDefault="00450388" w:rsidP="00450388">
      <w:pPr>
        <w:rPr>
          <w:lang w:val="sq-AL"/>
        </w:rPr>
      </w:pPr>
      <w:r w:rsidRPr="00133155">
        <w:rPr>
          <w:lang w:val="sq-AL"/>
        </w:rPr>
        <w:t xml:space="preserve">Evaluation methods and passing criteria: Internal Evaluation 20%; Practical work 35%; Regular attendance of 5%; 40% final exam. </w:t>
      </w:r>
    </w:p>
    <w:p w14:paraId="5ACB6F21" w14:textId="77777777" w:rsidR="00450388" w:rsidRPr="00133155" w:rsidRDefault="00450388" w:rsidP="00450388">
      <w:pPr>
        <w:rPr>
          <w:lang w:val="sq-AL"/>
        </w:rPr>
      </w:pPr>
      <w:r w:rsidRPr="00133155">
        <w:rPr>
          <w:lang w:val="sq-AL"/>
        </w:rPr>
        <w:t>Concretization tools/ IT; Projector, Computer/ Laptop</w:t>
      </w:r>
    </w:p>
    <w:p w14:paraId="497318D5" w14:textId="77777777" w:rsidR="00450388" w:rsidRPr="00133155" w:rsidRDefault="00450388" w:rsidP="00450388">
      <w:pPr>
        <w:rPr>
          <w:lang w:val="sq-AL"/>
        </w:rPr>
      </w:pPr>
      <w:r w:rsidRPr="00133155">
        <w:rPr>
          <w:lang w:val="sq-AL"/>
        </w:rPr>
        <w:t xml:space="preserve">Ratio between theoriticaland practical part of study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06656586" w14:textId="77777777" w:rsidTr="00927452">
        <w:tc>
          <w:tcPr>
            <w:tcW w:w="2808" w:type="dxa"/>
            <w:shd w:val="clear" w:color="auto" w:fill="auto"/>
          </w:tcPr>
          <w:p w14:paraId="5F8C8708"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2D252E13" w14:textId="77777777" w:rsidR="00450388" w:rsidRPr="00133155" w:rsidRDefault="00450388" w:rsidP="00927452">
            <w:pPr>
              <w:rPr>
                <w:lang w:val="sq-AL"/>
              </w:rPr>
            </w:pPr>
            <w:r w:rsidRPr="00133155">
              <w:rPr>
                <w:lang w:val="sq-AL"/>
              </w:rPr>
              <w:t>Practical part</w:t>
            </w:r>
          </w:p>
        </w:tc>
      </w:tr>
      <w:tr w:rsidR="00450388" w:rsidRPr="00133155" w14:paraId="5EC53EBE" w14:textId="77777777" w:rsidTr="00927452">
        <w:trPr>
          <w:trHeight w:val="152"/>
        </w:trPr>
        <w:tc>
          <w:tcPr>
            <w:tcW w:w="2808" w:type="dxa"/>
            <w:shd w:val="clear" w:color="auto" w:fill="auto"/>
          </w:tcPr>
          <w:p w14:paraId="7AF47841" w14:textId="77777777" w:rsidR="00450388" w:rsidRPr="00133155" w:rsidRDefault="00450388" w:rsidP="00927452">
            <w:pPr>
              <w:rPr>
                <w:lang w:val="sq-AL"/>
              </w:rPr>
            </w:pPr>
            <w:r w:rsidRPr="00133155">
              <w:rPr>
                <w:lang w:val="sq-AL"/>
              </w:rPr>
              <w:t>50%</w:t>
            </w:r>
          </w:p>
        </w:tc>
        <w:tc>
          <w:tcPr>
            <w:tcW w:w="2970" w:type="dxa"/>
            <w:shd w:val="clear" w:color="auto" w:fill="auto"/>
          </w:tcPr>
          <w:p w14:paraId="0FB646C2" w14:textId="77777777" w:rsidR="00450388" w:rsidRPr="00133155" w:rsidRDefault="00450388" w:rsidP="00927452">
            <w:pPr>
              <w:rPr>
                <w:lang w:val="sq-AL"/>
              </w:rPr>
            </w:pPr>
            <w:r w:rsidRPr="00133155">
              <w:rPr>
                <w:lang w:val="sq-AL"/>
              </w:rPr>
              <w:t>50%</w:t>
            </w:r>
          </w:p>
        </w:tc>
      </w:tr>
    </w:tbl>
    <w:p w14:paraId="5004D6B0" w14:textId="77777777" w:rsidR="00450388" w:rsidRPr="00133155" w:rsidRDefault="00450388" w:rsidP="00450388">
      <w:pPr>
        <w:rPr>
          <w:lang w:val="sq-AL"/>
        </w:rPr>
      </w:pPr>
    </w:p>
    <w:p w14:paraId="64AD0BB5" w14:textId="77777777" w:rsidR="00450388" w:rsidRPr="00133155" w:rsidRDefault="00450388" w:rsidP="00450388">
      <w:pPr>
        <w:rPr>
          <w:lang w:val="sq-AL"/>
        </w:rPr>
      </w:pPr>
      <w:r w:rsidRPr="00133155">
        <w:rPr>
          <w:lang w:val="sq-AL"/>
        </w:rPr>
        <w:t>Basic course literature:</w:t>
      </w:r>
    </w:p>
    <w:p w14:paraId="5DA6FC90" w14:textId="77777777" w:rsidR="00450388" w:rsidRPr="002E6CDE" w:rsidRDefault="00450388" w:rsidP="00306A4D">
      <w:pPr>
        <w:pStyle w:val="ListParagraph"/>
        <w:numPr>
          <w:ilvl w:val="0"/>
          <w:numId w:val="57"/>
        </w:numPr>
        <w:rPr>
          <w:lang w:val="sq-AL"/>
        </w:rPr>
      </w:pPr>
      <w:r w:rsidRPr="002E6CDE">
        <w:rPr>
          <w:lang w:val="sq-AL"/>
        </w:rPr>
        <w:t>Rodiqi, I.: “Menaxhimi i ndërtimit”, FNA, PR, 2004</w:t>
      </w:r>
    </w:p>
    <w:p w14:paraId="6A340A09" w14:textId="77777777" w:rsidR="00450388" w:rsidRPr="002E6CDE" w:rsidRDefault="00450388" w:rsidP="00306A4D">
      <w:pPr>
        <w:pStyle w:val="ListParagraph"/>
        <w:numPr>
          <w:ilvl w:val="0"/>
          <w:numId w:val="57"/>
        </w:numPr>
        <w:rPr>
          <w:lang w:val="sq-AL"/>
        </w:rPr>
      </w:pPr>
      <w:r w:rsidRPr="002E6CDE">
        <w:rPr>
          <w:lang w:val="sq-AL"/>
        </w:rPr>
        <w:t>Rodiqi I.: OTN – Përmbledhje detyrash (skript), 1993</w:t>
      </w:r>
    </w:p>
    <w:p w14:paraId="6971E06C" w14:textId="77777777" w:rsidR="00450388" w:rsidRPr="002E6CDE" w:rsidRDefault="00450388" w:rsidP="00306A4D">
      <w:pPr>
        <w:pStyle w:val="ListParagraph"/>
        <w:numPr>
          <w:ilvl w:val="0"/>
          <w:numId w:val="57"/>
        </w:numPr>
        <w:rPr>
          <w:lang w:val="sq-AL"/>
        </w:rPr>
      </w:pPr>
      <w:r w:rsidRPr="002E6CDE">
        <w:rPr>
          <w:lang w:val="sq-AL"/>
        </w:rPr>
        <w:t>Harris, F. &amp; R. McCaffer (2001) Modern Construction Management, Blackwell Science.</w:t>
      </w:r>
    </w:p>
    <w:p w14:paraId="50BB7151" w14:textId="77777777" w:rsidR="00450388" w:rsidRDefault="00450388" w:rsidP="00450388">
      <w:pPr>
        <w:spacing w:after="200"/>
        <w:jc w:val="left"/>
        <w:rPr>
          <w:lang w:val="sq-AL"/>
        </w:rPr>
      </w:pPr>
      <w:r>
        <w:rPr>
          <w:lang w:val="sq-AL"/>
        </w:rPr>
        <w:br w:type="page"/>
      </w:r>
    </w:p>
    <w:p w14:paraId="41F70159" w14:textId="77777777" w:rsidR="00450388" w:rsidRPr="00133155" w:rsidRDefault="00450388" w:rsidP="00450388">
      <w:pPr>
        <w:rPr>
          <w:lang w:val="sq-AL"/>
        </w:rPr>
      </w:pPr>
      <w:r w:rsidRPr="00133155">
        <w:rPr>
          <w:lang w:val="sq-AL"/>
        </w:rPr>
        <w:lastRenderedPageBreak/>
        <w:t xml:space="preserve">THEORY OF URBANISM </w:t>
      </w:r>
    </w:p>
    <w:p w14:paraId="3BFB93C4" w14:textId="77777777" w:rsidR="00450388" w:rsidRPr="00133155" w:rsidRDefault="00450388" w:rsidP="00450388">
      <w:pPr>
        <w:rPr>
          <w:lang w:val="sq-AL"/>
        </w:rPr>
      </w:pPr>
      <w:r w:rsidRPr="00133155">
        <w:rPr>
          <w:lang w:val="sq-AL"/>
        </w:rPr>
        <w:t>Short Introduction: What is the city and how it came into being? What functions does it perform and what expectations does it fullfill? What are its forms of development and growth, and which are the planning schools and the ideas that contributed to city development progress.</w:t>
      </w:r>
    </w:p>
    <w:p w14:paraId="3D609747" w14:textId="77777777" w:rsidR="00450388" w:rsidRPr="00133155" w:rsidRDefault="00450388" w:rsidP="00450388">
      <w:pPr>
        <w:rPr>
          <w:lang w:val="sq-AL"/>
        </w:rPr>
      </w:pPr>
      <w:r w:rsidRPr="00133155">
        <w:rPr>
          <w:lang w:val="sq-AL"/>
        </w:rPr>
        <w:t>Migrations, gender and multicultural space, the proces of globalization and new economies shaping our cities, making them influental nodes in the global network of communication.</w:t>
      </w:r>
    </w:p>
    <w:p w14:paraId="3D9846CD" w14:textId="77777777" w:rsidR="00450388" w:rsidRPr="00133155" w:rsidRDefault="00450388" w:rsidP="00450388">
      <w:pPr>
        <w:rPr>
          <w:lang w:val="sq-AL"/>
        </w:rPr>
      </w:pPr>
      <w:r w:rsidRPr="00133155">
        <w:rPr>
          <w:lang w:val="sq-AL"/>
        </w:rPr>
        <w:t>What are the actual social urban and suburban movements, and what are the current urban and suburban policies towards a healthy, sustainable and inclusive city of the future.</w:t>
      </w:r>
    </w:p>
    <w:p w14:paraId="15E0EF4E" w14:textId="77777777" w:rsidR="00450388" w:rsidRPr="00133155" w:rsidRDefault="00450388" w:rsidP="00450388">
      <w:pPr>
        <w:rPr>
          <w:lang w:val="sq-AL"/>
        </w:rPr>
      </w:pPr>
      <w:r w:rsidRPr="00133155">
        <w:rPr>
          <w:lang w:val="sq-AL"/>
        </w:rPr>
        <w:t xml:space="preserve">Learning objectives and outcomes (knowledge, skills and competences): </w:t>
      </w:r>
    </w:p>
    <w:p w14:paraId="71494C17" w14:textId="77777777" w:rsidR="00450388" w:rsidRPr="00133155" w:rsidRDefault="00450388" w:rsidP="00450388">
      <w:pPr>
        <w:rPr>
          <w:lang w:val="sq-AL"/>
        </w:rPr>
      </w:pPr>
      <w:r w:rsidRPr="00133155">
        <w:rPr>
          <w:lang w:val="sq-AL"/>
        </w:rPr>
        <w:t>Learning and understanding the socio-economical, cultural, political and historical perspectivse of the the cities through lectures, examples, critical and research work.</w:t>
      </w:r>
    </w:p>
    <w:p w14:paraId="23F8F682" w14:textId="77777777" w:rsidR="00450388" w:rsidRPr="00133155" w:rsidRDefault="00450388" w:rsidP="00450388">
      <w:pPr>
        <w:rPr>
          <w:lang w:val="sq-AL"/>
        </w:rPr>
      </w:pPr>
      <w:r w:rsidRPr="00133155">
        <w:rPr>
          <w:lang w:val="sq-AL"/>
        </w:rPr>
        <w:t>Expected outcomes: Students have understood the history of city development</w:t>
      </w:r>
    </w:p>
    <w:p w14:paraId="21159F49" w14:textId="77777777" w:rsidR="00450388" w:rsidRPr="00133155" w:rsidRDefault="00450388" w:rsidP="00450388">
      <w:pPr>
        <w:rPr>
          <w:lang w:val="sq-AL"/>
        </w:rPr>
      </w:pPr>
      <w:r w:rsidRPr="00133155">
        <w:rPr>
          <w:lang w:val="sq-AL"/>
        </w:rPr>
        <w:t>Students have aquired knowledge in theories and critical thoughts on the city development. Students have aquired knowledge on the importance of the complexity of cities. Basic city concepts</w:t>
      </w:r>
    </w:p>
    <w:p w14:paraId="558C86FD" w14:textId="77777777" w:rsidR="00450388" w:rsidRPr="00133155" w:rsidRDefault="00450388" w:rsidP="00450388">
      <w:pPr>
        <w:rPr>
          <w:lang w:val="sq-AL"/>
        </w:rPr>
      </w:pPr>
      <w:r w:rsidRPr="00133155">
        <w:rPr>
          <w:lang w:val="sq-AL"/>
        </w:rPr>
        <w:t>Teaching forms/ methods:Lectures and dicusions at the end of every modul; Research seminar- individual work</w:t>
      </w:r>
    </w:p>
    <w:p w14:paraId="0B237F17" w14:textId="77777777" w:rsidR="00450388" w:rsidRPr="00133155" w:rsidRDefault="00450388" w:rsidP="00450388">
      <w:pPr>
        <w:rPr>
          <w:lang w:val="sq-AL"/>
        </w:rPr>
      </w:pPr>
      <w:r w:rsidRPr="00133155">
        <w:rPr>
          <w:lang w:val="sq-AL"/>
        </w:rPr>
        <w:t>Evaluation methods and passing criteria: Research or seminar 50%; Final exam 40%; Attendance 10%</w:t>
      </w:r>
    </w:p>
    <w:p w14:paraId="6BCF4D66" w14:textId="77777777" w:rsidR="00450388" w:rsidRPr="00133155" w:rsidRDefault="00450388" w:rsidP="00450388">
      <w:pPr>
        <w:rPr>
          <w:lang w:val="sq-AL"/>
        </w:rPr>
      </w:pPr>
      <w:r w:rsidRPr="00133155">
        <w:rPr>
          <w:lang w:val="sq-AL"/>
        </w:rPr>
        <w:t>Technical equipments / IT: video projector</w:t>
      </w:r>
    </w:p>
    <w:p w14:paraId="0AD93D2A" w14:textId="77777777" w:rsidR="00450388" w:rsidRPr="00133155" w:rsidRDefault="00450388" w:rsidP="00450388">
      <w:pPr>
        <w:rPr>
          <w:lang w:val="sq-AL"/>
        </w:rPr>
      </w:pPr>
      <w:r w:rsidRPr="00133155">
        <w:rPr>
          <w:lang w:val="sq-AL"/>
        </w:rPr>
        <w:t>Ratio between theoriticaland practical part of study: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0A9632FF" w14:textId="77777777" w:rsidTr="00927452">
        <w:tc>
          <w:tcPr>
            <w:tcW w:w="2808" w:type="dxa"/>
            <w:shd w:val="clear" w:color="auto" w:fill="auto"/>
          </w:tcPr>
          <w:p w14:paraId="4B0C3884"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2EE10C00" w14:textId="77777777" w:rsidR="00450388" w:rsidRPr="00133155" w:rsidRDefault="00450388" w:rsidP="00927452">
            <w:pPr>
              <w:rPr>
                <w:lang w:val="sq-AL"/>
              </w:rPr>
            </w:pPr>
            <w:r w:rsidRPr="00133155">
              <w:rPr>
                <w:lang w:val="sq-AL"/>
              </w:rPr>
              <w:t>Practical part</w:t>
            </w:r>
          </w:p>
        </w:tc>
      </w:tr>
      <w:tr w:rsidR="00450388" w:rsidRPr="00133155" w14:paraId="5C0D5918" w14:textId="77777777" w:rsidTr="00927452">
        <w:trPr>
          <w:trHeight w:val="152"/>
        </w:trPr>
        <w:tc>
          <w:tcPr>
            <w:tcW w:w="2808" w:type="dxa"/>
            <w:shd w:val="clear" w:color="auto" w:fill="auto"/>
          </w:tcPr>
          <w:p w14:paraId="3F2F0FB1" w14:textId="77777777" w:rsidR="00450388" w:rsidRPr="00133155" w:rsidRDefault="00450388" w:rsidP="00927452">
            <w:pPr>
              <w:rPr>
                <w:lang w:val="sq-AL"/>
              </w:rPr>
            </w:pPr>
            <w:r w:rsidRPr="00133155">
              <w:rPr>
                <w:lang w:val="sq-AL"/>
              </w:rPr>
              <w:t>50%</w:t>
            </w:r>
          </w:p>
        </w:tc>
        <w:tc>
          <w:tcPr>
            <w:tcW w:w="2970" w:type="dxa"/>
            <w:shd w:val="clear" w:color="auto" w:fill="auto"/>
          </w:tcPr>
          <w:p w14:paraId="0B79D5D7" w14:textId="77777777" w:rsidR="00450388" w:rsidRPr="00133155" w:rsidRDefault="00450388" w:rsidP="00927452">
            <w:pPr>
              <w:rPr>
                <w:lang w:val="sq-AL"/>
              </w:rPr>
            </w:pPr>
            <w:r w:rsidRPr="00133155">
              <w:rPr>
                <w:lang w:val="sq-AL"/>
              </w:rPr>
              <w:t>50%</w:t>
            </w:r>
          </w:p>
        </w:tc>
      </w:tr>
    </w:tbl>
    <w:p w14:paraId="071FCC35" w14:textId="77777777" w:rsidR="00450388" w:rsidRPr="00133155" w:rsidRDefault="00450388" w:rsidP="00450388">
      <w:pPr>
        <w:rPr>
          <w:lang w:val="sq-AL"/>
        </w:rPr>
      </w:pPr>
    </w:p>
    <w:p w14:paraId="69E9C29A" w14:textId="77777777" w:rsidR="00450388" w:rsidRPr="00133155" w:rsidRDefault="00450388" w:rsidP="00450388">
      <w:pPr>
        <w:rPr>
          <w:lang w:val="sq-AL"/>
        </w:rPr>
      </w:pPr>
      <w:r w:rsidRPr="00133155">
        <w:rPr>
          <w:lang w:val="sq-AL"/>
        </w:rPr>
        <w:t>Basic literature</w:t>
      </w:r>
    </w:p>
    <w:p w14:paraId="47DB745F" w14:textId="77777777" w:rsidR="00450388" w:rsidRPr="002E6CDE" w:rsidRDefault="00450388" w:rsidP="00306A4D">
      <w:pPr>
        <w:pStyle w:val="ListParagraph"/>
        <w:numPr>
          <w:ilvl w:val="0"/>
          <w:numId w:val="58"/>
        </w:numPr>
        <w:rPr>
          <w:lang w:val="sq-AL"/>
        </w:rPr>
      </w:pPr>
      <w:r w:rsidRPr="002E6CDE">
        <w:rPr>
          <w:lang w:val="sq-AL"/>
        </w:rPr>
        <w:t>“Key concepts in Urban Studies”, Mark Gottdenier and Leslie Budd, Sage Publication/London</w:t>
      </w:r>
    </w:p>
    <w:p w14:paraId="490C45F7" w14:textId="77777777" w:rsidR="00450388" w:rsidRPr="002E6CDE" w:rsidRDefault="00450388" w:rsidP="00306A4D">
      <w:pPr>
        <w:pStyle w:val="ListParagraph"/>
        <w:numPr>
          <w:ilvl w:val="0"/>
          <w:numId w:val="58"/>
        </w:numPr>
        <w:rPr>
          <w:lang w:val="sq-AL"/>
        </w:rPr>
      </w:pPr>
      <w:r w:rsidRPr="002E6CDE">
        <w:rPr>
          <w:lang w:val="sq-AL"/>
        </w:rPr>
        <w:t>“The city reader”, Richard T. LeGates and Frederic Stout</w:t>
      </w:r>
    </w:p>
    <w:p w14:paraId="76E4EC52" w14:textId="77777777" w:rsidR="00450388" w:rsidRPr="002E6CDE" w:rsidRDefault="00450388" w:rsidP="00306A4D">
      <w:pPr>
        <w:pStyle w:val="ListParagraph"/>
        <w:numPr>
          <w:ilvl w:val="0"/>
          <w:numId w:val="58"/>
        </w:numPr>
        <w:rPr>
          <w:lang w:val="sq-AL"/>
        </w:rPr>
      </w:pPr>
      <w:r w:rsidRPr="002E6CDE">
        <w:rPr>
          <w:lang w:val="sq-AL"/>
        </w:rPr>
        <w:t>“Sociologija Grada”, Sreten Vujovic</w:t>
      </w:r>
    </w:p>
    <w:p w14:paraId="474AEC97" w14:textId="77777777" w:rsidR="00450388" w:rsidRDefault="00450388" w:rsidP="00450388">
      <w:pPr>
        <w:spacing w:after="200"/>
        <w:jc w:val="left"/>
        <w:rPr>
          <w:lang w:val="sq-AL"/>
        </w:rPr>
      </w:pPr>
      <w:r>
        <w:rPr>
          <w:lang w:val="sq-AL"/>
        </w:rPr>
        <w:br w:type="page"/>
      </w:r>
    </w:p>
    <w:p w14:paraId="20633ECA" w14:textId="77777777" w:rsidR="00450388" w:rsidRPr="00133155" w:rsidRDefault="00450388" w:rsidP="00450388">
      <w:pPr>
        <w:rPr>
          <w:lang w:val="sq-AL"/>
        </w:rPr>
      </w:pPr>
      <w:r w:rsidRPr="00133155">
        <w:rPr>
          <w:lang w:val="sq-AL"/>
        </w:rPr>
        <w:lastRenderedPageBreak/>
        <w:t xml:space="preserve">RESEARCH METHODOLOGY IN ARCHITECTURE </w:t>
      </w:r>
    </w:p>
    <w:p w14:paraId="1A6C8E5F" w14:textId="77777777" w:rsidR="00450388" w:rsidRPr="00133155" w:rsidRDefault="00450388" w:rsidP="00450388">
      <w:pPr>
        <w:rPr>
          <w:lang w:val="sq-AL"/>
        </w:rPr>
      </w:pPr>
      <w:r w:rsidRPr="00133155">
        <w:rPr>
          <w:lang w:val="sq-AL"/>
        </w:rPr>
        <w:t xml:space="preserve">Short Introduction: The collection, study and systematization of information.  Meaning, types and confirmation of hypotheses.  Meaning, purpose and characteristic elements of papers. Data collection. Analysis of data. Methods of research work. Modeling methods. Statistical methods. Mathematical methods. Experimental methods. Theory links method. The case study method. Visual methods. Survey methods and interviews. The way of presentation of the results. Delphi Method. Literature citation. Bibliography. </w:t>
      </w:r>
    </w:p>
    <w:p w14:paraId="519E94D3" w14:textId="77777777" w:rsidR="00450388" w:rsidRPr="00133155" w:rsidRDefault="00450388" w:rsidP="00450388">
      <w:pPr>
        <w:rPr>
          <w:lang w:val="sq-AL"/>
        </w:rPr>
      </w:pPr>
      <w:r w:rsidRPr="00133155">
        <w:rPr>
          <w:lang w:val="sq-AL"/>
        </w:rPr>
        <w:t xml:space="preserve">Learning objectives and outcomes (knowledge, skills and competences): </w:t>
      </w:r>
    </w:p>
    <w:p w14:paraId="4BC032FA" w14:textId="77777777" w:rsidR="00450388" w:rsidRPr="00133155" w:rsidRDefault="00450388" w:rsidP="00450388">
      <w:pPr>
        <w:rPr>
          <w:lang w:val="sq-AL"/>
        </w:rPr>
      </w:pPr>
      <w:r w:rsidRPr="00133155">
        <w:rPr>
          <w:lang w:val="sq-AL"/>
        </w:rPr>
        <w:t>Upon completion of the course, candidates will be able to write different reports, different paper works and will be able to complete a narrative aspect of scientific work including Master’s Thesis.</w:t>
      </w:r>
    </w:p>
    <w:p w14:paraId="27706FDF" w14:textId="77777777" w:rsidR="00450388" w:rsidRDefault="00450388" w:rsidP="00450388">
      <w:pPr>
        <w:rPr>
          <w:lang w:val="sq-AL"/>
        </w:rPr>
      </w:pPr>
      <w:r w:rsidRPr="00133155">
        <w:rPr>
          <w:lang w:val="sq-AL"/>
        </w:rPr>
        <w:t>Teaching forms/ methods: lecture, seminar and individual work.</w:t>
      </w:r>
    </w:p>
    <w:p w14:paraId="1F8089B1" w14:textId="77777777" w:rsidR="00450388" w:rsidRPr="00133155" w:rsidRDefault="00450388" w:rsidP="00450388">
      <w:pPr>
        <w:rPr>
          <w:lang w:val="sq-AL"/>
        </w:rPr>
      </w:pPr>
      <w:r w:rsidRPr="00133155">
        <w:rPr>
          <w:lang w:val="sq-AL"/>
        </w:rPr>
        <w:t>Assessment methods and passing criteria: 10% rating by the presence first test 30% second test 30% and 30% paper work. Written exam.</w:t>
      </w:r>
    </w:p>
    <w:p w14:paraId="212F1050" w14:textId="77777777" w:rsidR="00450388" w:rsidRPr="00133155" w:rsidRDefault="00450388" w:rsidP="00450388">
      <w:pPr>
        <w:rPr>
          <w:lang w:val="sq-AL"/>
        </w:rPr>
      </w:pPr>
      <w:r w:rsidRPr="00133155">
        <w:rPr>
          <w:lang w:val="sq-AL"/>
        </w:rPr>
        <w:t>Concretization tools / IT: projector, computer, tables folders, markers.</w:t>
      </w:r>
    </w:p>
    <w:p w14:paraId="25918BB4" w14:textId="77777777" w:rsidR="00450388" w:rsidRPr="00133155" w:rsidRDefault="00450388" w:rsidP="00450388">
      <w:pPr>
        <w:rPr>
          <w:lang w:val="sq-AL"/>
        </w:rPr>
      </w:pPr>
      <w:r w:rsidRPr="00133155">
        <w:rPr>
          <w:lang w:val="sq-AL"/>
        </w:rPr>
        <w:t>Ratio between theoriticaland practical part of study:</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08"/>
        <w:gridCol w:w="2970"/>
      </w:tblGrid>
      <w:tr w:rsidR="00450388" w:rsidRPr="00133155" w14:paraId="13993C83" w14:textId="77777777" w:rsidTr="00927452">
        <w:tc>
          <w:tcPr>
            <w:tcW w:w="2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A94C89" w14:textId="77777777" w:rsidR="00450388" w:rsidRPr="00133155" w:rsidRDefault="00450388" w:rsidP="00927452">
            <w:pPr>
              <w:rPr>
                <w:lang w:val="sq-AL"/>
              </w:rPr>
            </w:pPr>
            <w:r w:rsidRPr="00133155">
              <w:rPr>
                <w:lang w:val="sq-AL"/>
              </w:rPr>
              <w:t>Theoretical part</w:t>
            </w:r>
          </w:p>
        </w:tc>
        <w:tc>
          <w:tcPr>
            <w:tcW w:w="29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8E9FCF0" w14:textId="77777777" w:rsidR="00450388" w:rsidRPr="00133155" w:rsidRDefault="00450388" w:rsidP="00927452">
            <w:pPr>
              <w:rPr>
                <w:lang w:val="sq-AL"/>
              </w:rPr>
            </w:pPr>
            <w:r w:rsidRPr="00133155">
              <w:rPr>
                <w:lang w:val="sq-AL"/>
              </w:rPr>
              <w:t>Practical part</w:t>
            </w:r>
          </w:p>
        </w:tc>
      </w:tr>
      <w:tr w:rsidR="00450388" w:rsidRPr="00133155" w14:paraId="723E8CCF" w14:textId="77777777" w:rsidTr="00927452">
        <w:tc>
          <w:tcPr>
            <w:tcW w:w="28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B31F57" w14:textId="77777777" w:rsidR="00450388" w:rsidRPr="00133155" w:rsidRDefault="00450388" w:rsidP="00927452">
            <w:pPr>
              <w:rPr>
                <w:lang w:val="sq-AL"/>
              </w:rPr>
            </w:pPr>
            <w:r w:rsidRPr="00133155">
              <w:rPr>
                <w:lang w:val="sq-AL"/>
              </w:rPr>
              <w:t>60 %</w:t>
            </w:r>
          </w:p>
        </w:tc>
        <w:tc>
          <w:tcPr>
            <w:tcW w:w="29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C63DD3" w14:textId="77777777" w:rsidR="00450388" w:rsidRPr="00133155" w:rsidRDefault="00450388" w:rsidP="00927452">
            <w:pPr>
              <w:rPr>
                <w:lang w:val="sq-AL"/>
              </w:rPr>
            </w:pPr>
            <w:r w:rsidRPr="00133155">
              <w:rPr>
                <w:lang w:val="sq-AL"/>
              </w:rPr>
              <w:t>40 %</w:t>
            </w:r>
          </w:p>
        </w:tc>
      </w:tr>
    </w:tbl>
    <w:p w14:paraId="64ACD423" w14:textId="77777777" w:rsidR="00450388" w:rsidRPr="00133155" w:rsidRDefault="00450388" w:rsidP="00450388">
      <w:pPr>
        <w:rPr>
          <w:lang w:val="sq-AL"/>
        </w:rPr>
      </w:pPr>
    </w:p>
    <w:p w14:paraId="55533521" w14:textId="77777777" w:rsidR="00450388" w:rsidRPr="00133155" w:rsidRDefault="00450388" w:rsidP="00450388">
      <w:pPr>
        <w:rPr>
          <w:lang w:val="sq-AL"/>
        </w:rPr>
      </w:pPr>
      <w:r w:rsidRPr="00133155">
        <w:rPr>
          <w:lang w:val="sq-AL"/>
        </w:rPr>
        <w:t>Basic Literature:</w:t>
      </w:r>
    </w:p>
    <w:p w14:paraId="742A1AD6" w14:textId="77777777" w:rsidR="00450388" w:rsidRPr="002E6CDE" w:rsidRDefault="00450388" w:rsidP="00306A4D">
      <w:pPr>
        <w:pStyle w:val="ListParagraph"/>
        <w:numPr>
          <w:ilvl w:val="0"/>
          <w:numId w:val="59"/>
        </w:numPr>
        <w:rPr>
          <w:lang w:val="sq-AL"/>
        </w:rPr>
      </w:pPr>
      <w:r w:rsidRPr="002E6CDE">
        <w:rPr>
          <w:lang w:val="sq-AL"/>
        </w:rPr>
        <w:t>Zelenika, R. Methodology and technology for preparation of research work, Rijeka 1999;</w:t>
      </w:r>
    </w:p>
    <w:p w14:paraId="0E547A82" w14:textId="77777777" w:rsidR="00450388" w:rsidRPr="002E6CDE" w:rsidRDefault="00450388" w:rsidP="00306A4D">
      <w:pPr>
        <w:pStyle w:val="ListParagraph"/>
        <w:numPr>
          <w:ilvl w:val="0"/>
          <w:numId w:val="59"/>
        </w:numPr>
        <w:rPr>
          <w:lang w:val="sq-AL"/>
        </w:rPr>
      </w:pPr>
      <w:r w:rsidRPr="002E6CDE">
        <w:rPr>
          <w:lang w:val="sq-AL"/>
        </w:rPr>
        <w:t xml:space="preserve">Fellows, R.; Liu, A. Research Methods for Constructions, Oxford: The Blackwell Science, 1997; </w:t>
      </w:r>
    </w:p>
    <w:p w14:paraId="59EC7CF4" w14:textId="77777777" w:rsidR="00450388" w:rsidRPr="002E6CDE" w:rsidRDefault="00450388" w:rsidP="00306A4D">
      <w:pPr>
        <w:pStyle w:val="ListParagraph"/>
        <w:numPr>
          <w:ilvl w:val="0"/>
          <w:numId w:val="59"/>
        </w:numPr>
        <w:rPr>
          <w:lang w:val="sq-AL"/>
        </w:rPr>
      </w:pPr>
      <w:r w:rsidRPr="002E6CDE">
        <w:rPr>
          <w:lang w:val="sq-AL"/>
        </w:rPr>
        <w:t>Holt, D.G.: A guide to successful dissertation study for students of the built environment.</w:t>
      </w:r>
    </w:p>
    <w:p w14:paraId="60829187" w14:textId="77777777" w:rsidR="00450388" w:rsidRDefault="00450388" w:rsidP="00450388">
      <w:pPr>
        <w:spacing w:after="200"/>
        <w:jc w:val="left"/>
        <w:rPr>
          <w:lang w:val="sq-AL"/>
        </w:rPr>
      </w:pPr>
      <w:r>
        <w:rPr>
          <w:lang w:val="sq-AL"/>
        </w:rPr>
        <w:br w:type="page"/>
      </w:r>
    </w:p>
    <w:p w14:paraId="0C15CFAC" w14:textId="77777777" w:rsidR="00450388" w:rsidRPr="00133155" w:rsidRDefault="00450388" w:rsidP="00450388">
      <w:pPr>
        <w:rPr>
          <w:lang w:val="sq-AL"/>
        </w:rPr>
      </w:pPr>
      <w:r w:rsidRPr="00133155">
        <w:rPr>
          <w:lang w:val="sq-AL"/>
        </w:rPr>
        <w:lastRenderedPageBreak/>
        <w:t>ARCHITECTURAL DESIGN 9</w:t>
      </w:r>
    </w:p>
    <w:p w14:paraId="3BCCB4FA" w14:textId="77777777" w:rsidR="00450388" w:rsidRPr="00133155" w:rsidRDefault="00450388" w:rsidP="00450388">
      <w:pPr>
        <w:rPr>
          <w:lang w:val="sq-AL"/>
        </w:rPr>
      </w:pPr>
      <w:r w:rsidRPr="00133155">
        <w:rPr>
          <w:lang w:val="sq-AL"/>
        </w:rPr>
        <w:t>Content: The content of concepts and planning of the network structure of physical education buildings, recreation and sport. Outdoor (stadiums, outdoor swimming pools) and indoor sport facilities (sport halls and indoor swimming pools) as well as architectural aspects of development tendencies of physical education, recreation and sport buildings (EFRS).</w:t>
      </w:r>
    </w:p>
    <w:p w14:paraId="3747BD34" w14:textId="77777777" w:rsidR="00450388" w:rsidRPr="00133155" w:rsidRDefault="00450388" w:rsidP="00450388">
      <w:pPr>
        <w:rPr>
          <w:lang w:val="sq-AL"/>
        </w:rPr>
      </w:pPr>
      <w:r w:rsidRPr="00133155">
        <w:rPr>
          <w:lang w:val="sq-AL"/>
        </w:rPr>
        <w:t>The purpose of learning: Course’s aim is introducing students with design, spatial organization and technology of construction of buildings including defined module.</w:t>
      </w:r>
    </w:p>
    <w:p w14:paraId="56323A52" w14:textId="77777777" w:rsidR="00450388" w:rsidRPr="00133155" w:rsidRDefault="00450388" w:rsidP="00450388">
      <w:pPr>
        <w:rPr>
          <w:lang w:val="sq-AL"/>
        </w:rPr>
      </w:pPr>
      <w:r w:rsidRPr="00133155">
        <w:rPr>
          <w:lang w:val="sq-AL"/>
        </w:rPr>
        <w:t>Learning outcomes of the subject: Knowledge absorbed over designing of public buildings (recreation and sport buildings).</w:t>
      </w:r>
    </w:p>
    <w:p w14:paraId="5FF45219" w14:textId="77777777" w:rsidR="00450388" w:rsidRPr="00133155" w:rsidRDefault="00450388" w:rsidP="00450388">
      <w:pPr>
        <w:rPr>
          <w:lang w:val="sq-AL"/>
        </w:rPr>
      </w:pPr>
      <w:r w:rsidRPr="00133155">
        <w:rPr>
          <w:lang w:val="sq-AL"/>
        </w:rPr>
        <w:t>Teaching forms / methods: Lecture / multimedial method of analytic commenting and comparison, work in studio – individual assignments / supervised work. Individual work covered with corrections and consultings. With submition and positive evaluation of individual works, students earns the right of signature (semester pass). Final exam – written and oral.</w:t>
      </w:r>
    </w:p>
    <w:p w14:paraId="3AFE8204" w14:textId="77777777" w:rsidR="00450388" w:rsidRPr="00133155" w:rsidRDefault="00450388" w:rsidP="00450388">
      <w:pPr>
        <w:rPr>
          <w:lang w:val="sq-AL"/>
        </w:rPr>
      </w:pPr>
      <w:r w:rsidRPr="00133155">
        <w:rPr>
          <w:lang w:val="sq-AL"/>
        </w:rPr>
        <w:t xml:space="preserve">Evaluation Methods and Passing Criteria: Individual graphic works 55%; Colloquium1 20%; Colloquium2 20%; Graphic final exam and written final exam 5%. </w:t>
      </w:r>
    </w:p>
    <w:p w14:paraId="50CEB3BC" w14:textId="77777777" w:rsidR="00450388" w:rsidRPr="00133155" w:rsidRDefault="00450388" w:rsidP="00450388">
      <w:pPr>
        <w:rPr>
          <w:lang w:val="sq-AL"/>
        </w:rPr>
      </w:pPr>
      <w:r w:rsidRPr="00133155">
        <w:rPr>
          <w:lang w:val="sq-AL"/>
        </w:rPr>
        <w:t>Concretization Tools/ IT: video projector, laptop, blackboard.</w:t>
      </w:r>
    </w:p>
    <w:p w14:paraId="24D21CCC" w14:textId="77777777" w:rsidR="00450388" w:rsidRPr="00133155" w:rsidRDefault="00450388" w:rsidP="00450388">
      <w:pPr>
        <w:rPr>
          <w:lang w:val="sq-AL"/>
        </w:rPr>
      </w:pPr>
    </w:p>
    <w:p w14:paraId="2BA78E5C" w14:textId="77777777" w:rsidR="00450388" w:rsidRPr="00133155" w:rsidRDefault="00450388" w:rsidP="00450388">
      <w:pPr>
        <w:rPr>
          <w:lang w:val="sq-AL"/>
        </w:rPr>
      </w:pPr>
      <w:r w:rsidRPr="00133155">
        <w:rPr>
          <w:lang w:val="sq-AL"/>
        </w:rPr>
        <w:t>Ratio between theoretical and practical part of the work:</w:t>
      </w:r>
    </w:p>
    <w:tbl>
      <w:tblPr>
        <w:tblpPr w:leftFromText="180" w:rightFromText="180" w:vertAnchor="text" w:horzAnchor="page" w:tblpX="208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450388" w:rsidRPr="00133155" w14:paraId="1A49F165" w14:textId="77777777" w:rsidTr="00927452">
        <w:tc>
          <w:tcPr>
            <w:tcW w:w="2376" w:type="dxa"/>
            <w:shd w:val="clear" w:color="auto" w:fill="auto"/>
          </w:tcPr>
          <w:p w14:paraId="560D2780" w14:textId="77777777" w:rsidR="00450388" w:rsidRPr="00133155" w:rsidRDefault="00450388" w:rsidP="00927452">
            <w:pPr>
              <w:rPr>
                <w:lang w:val="sq-AL"/>
              </w:rPr>
            </w:pPr>
            <w:r w:rsidRPr="00133155">
              <w:rPr>
                <w:lang w:val="sq-AL"/>
              </w:rPr>
              <w:t>Theoretical part</w:t>
            </w:r>
          </w:p>
        </w:tc>
        <w:tc>
          <w:tcPr>
            <w:tcW w:w="2268" w:type="dxa"/>
            <w:shd w:val="clear" w:color="auto" w:fill="auto"/>
          </w:tcPr>
          <w:p w14:paraId="51B14FA9" w14:textId="77777777" w:rsidR="00450388" w:rsidRPr="00133155" w:rsidRDefault="00450388" w:rsidP="00927452">
            <w:pPr>
              <w:rPr>
                <w:lang w:val="sq-AL"/>
              </w:rPr>
            </w:pPr>
            <w:r w:rsidRPr="00133155">
              <w:rPr>
                <w:lang w:val="sq-AL"/>
              </w:rPr>
              <w:t>Practical part</w:t>
            </w:r>
          </w:p>
        </w:tc>
      </w:tr>
      <w:tr w:rsidR="00450388" w:rsidRPr="00133155" w14:paraId="25853B35" w14:textId="77777777" w:rsidTr="00927452">
        <w:tc>
          <w:tcPr>
            <w:tcW w:w="2376" w:type="dxa"/>
            <w:shd w:val="clear" w:color="auto" w:fill="auto"/>
          </w:tcPr>
          <w:p w14:paraId="21BE71DB" w14:textId="77777777" w:rsidR="00450388" w:rsidRPr="00133155" w:rsidRDefault="00450388" w:rsidP="00927452">
            <w:pPr>
              <w:rPr>
                <w:lang w:val="sq-AL"/>
              </w:rPr>
            </w:pPr>
            <w:r w:rsidRPr="00133155">
              <w:rPr>
                <w:lang w:val="sq-AL"/>
              </w:rPr>
              <w:t>40%</w:t>
            </w:r>
          </w:p>
        </w:tc>
        <w:tc>
          <w:tcPr>
            <w:tcW w:w="2268" w:type="dxa"/>
            <w:shd w:val="clear" w:color="auto" w:fill="auto"/>
          </w:tcPr>
          <w:p w14:paraId="2222A0F2" w14:textId="77777777" w:rsidR="00450388" w:rsidRPr="00133155" w:rsidRDefault="00450388" w:rsidP="00927452">
            <w:pPr>
              <w:rPr>
                <w:lang w:val="sq-AL"/>
              </w:rPr>
            </w:pPr>
            <w:r w:rsidRPr="00133155">
              <w:rPr>
                <w:lang w:val="sq-AL"/>
              </w:rPr>
              <w:t>60%</w:t>
            </w:r>
          </w:p>
        </w:tc>
      </w:tr>
    </w:tbl>
    <w:p w14:paraId="033D2B30" w14:textId="77777777" w:rsidR="00450388" w:rsidRPr="00133155" w:rsidRDefault="00450388" w:rsidP="00450388">
      <w:pPr>
        <w:rPr>
          <w:lang w:val="sq-AL"/>
        </w:rPr>
      </w:pPr>
    </w:p>
    <w:p w14:paraId="5CAE7620" w14:textId="77777777" w:rsidR="00450388" w:rsidRPr="00133155" w:rsidRDefault="00450388" w:rsidP="00450388">
      <w:pPr>
        <w:rPr>
          <w:lang w:val="sq-AL"/>
        </w:rPr>
      </w:pPr>
    </w:p>
    <w:p w14:paraId="2BF6917B" w14:textId="77777777" w:rsidR="00450388" w:rsidRPr="00133155" w:rsidRDefault="00450388" w:rsidP="00450388">
      <w:pPr>
        <w:rPr>
          <w:lang w:val="sq-AL"/>
        </w:rPr>
      </w:pPr>
    </w:p>
    <w:p w14:paraId="2D37DCB9" w14:textId="77777777" w:rsidR="00450388" w:rsidRPr="00133155" w:rsidRDefault="00450388" w:rsidP="00450388">
      <w:pPr>
        <w:rPr>
          <w:lang w:val="sq-AL"/>
        </w:rPr>
      </w:pPr>
    </w:p>
    <w:p w14:paraId="531B7228" w14:textId="77777777" w:rsidR="00450388" w:rsidRPr="00133155" w:rsidRDefault="00450388" w:rsidP="00450388">
      <w:pPr>
        <w:rPr>
          <w:lang w:val="sq-AL"/>
        </w:rPr>
      </w:pPr>
      <w:r w:rsidRPr="00133155">
        <w:rPr>
          <w:lang w:val="sq-AL"/>
        </w:rPr>
        <w:t xml:space="preserve">Basic Course Literature: </w:t>
      </w:r>
    </w:p>
    <w:p w14:paraId="5EF75746" w14:textId="77777777" w:rsidR="00450388" w:rsidRPr="002E6CDE" w:rsidRDefault="00450388" w:rsidP="00306A4D">
      <w:pPr>
        <w:pStyle w:val="ListParagraph"/>
        <w:numPr>
          <w:ilvl w:val="0"/>
          <w:numId w:val="60"/>
        </w:numPr>
        <w:rPr>
          <w:lang w:val="sq-AL"/>
        </w:rPr>
      </w:pPr>
      <w:r w:rsidRPr="002E6CDE">
        <w:rPr>
          <w:lang w:val="sq-AL"/>
        </w:rPr>
        <w:t xml:space="preserve">Baiche, B. Walliman, N., “Neufert-Architects' Data (third edition)”, Oxford, 2000; </w:t>
      </w:r>
    </w:p>
    <w:p w14:paraId="51DC041A" w14:textId="77777777" w:rsidR="00450388" w:rsidRPr="002E6CDE" w:rsidRDefault="00450388" w:rsidP="00306A4D">
      <w:pPr>
        <w:pStyle w:val="ListParagraph"/>
        <w:numPr>
          <w:ilvl w:val="0"/>
          <w:numId w:val="60"/>
        </w:numPr>
        <w:rPr>
          <w:lang w:val="sq-AL"/>
        </w:rPr>
      </w:pPr>
      <w:r w:rsidRPr="002E6CDE">
        <w:rPr>
          <w:lang w:val="sq-AL"/>
        </w:rPr>
        <w:t xml:space="preserve">Ferster Marmot, A.; Ilić, S, “Sportski objekti”, Slobodan Ilić, Beigrad, 1998; </w:t>
      </w:r>
    </w:p>
    <w:p w14:paraId="009633F6" w14:textId="77777777" w:rsidR="00450388" w:rsidRPr="002E6CDE" w:rsidRDefault="00450388" w:rsidP="00306A4D">
      <w:pPr>
        <w:pStyle w:val="ListParagraph"/>
        <w:numPr>
          <w:ilvl w:val="0"/>
          <w:numId w:val="60"/>
        </w:numPr>
        <w:rPr>
          <w:lang w:val="sq-AL"/>
        </w:rPr>
      </w:pPr>
      <w:r w:rsidRPr="002E6CDE">
        <w:rPr>
          <w:lang w:val="sq-AL"/>
        </w:rPr>
        <w:t>Përmbledhje e ligjeratave, “Objektet e sportit dhe rekreimit” Dr.sc.Vlora Navakazi</w:t>
      </w:r>
    </w:p>
    <w:p w14:paraId="1D542808" w14:textId="77777777" w:rsidR="00450388" w:rsidRDefault="00450388" w:rsidP="00450388">
      <w:pPr>
        <w:spacing w:after="200"/>
        <w:jc w:val="left"/>
        <w:rPr>
          <w:lang w:val="sq-AL"/>
        </w:rPr>
      </w:pPr>
      <w:r>
        <w:rPr>
          <w:lang w:val="sq-AL"/>
        </w:rPr>
        <w:br w:type="page"/>
      </w:r>
    </w:p>
    <w:p w14:paraId="40906F35" w14:textId="77777777" w:rsidR="00450388" w:rsidRPr="00133155" w:rsidRDefault="00450388" w:rsidP="00450388">
      <w:pPr>
        <w:rPr>
          <w:lang w:val="sq-AL"/>
        </w:rPr>
      </w:pPr>
      <w:r w:rsidRPr="00133155">
        <w:rPr>
          <w:lang w:val="sq-AL"/>
        </w:rPr>
        <w:lastRenderedPageBreak/>
        <w:t>DESIGN STUDIO</w:t>
      </w:r>
    </w:p>
    <w:p w14:paraId="0007215B" w14:textId="77777777" w:rsidR="00450388" w:rsidRPr="00133155" w:rsidRDefault="00450388" w:rsidP="00450388">
      <w:pPr>
        <w:rPr>
          <w:lang w:val="sq-AL"/>
        </w:rPr>
      </w:pPr>
      <w:r w:rsidRPr="00133155">
        <w:rPr>
          <w:lang w:val="sq-AL"/>
        </w:rPr>
        <w:t xml:space="preserve">Short Introduction: The course content is divided in 4 thematic groups. First thematic group includes apartment housing: social housing, affordable housing, luxury housing (location, construction systems, dimensions, flexibility). </w:t>
      </w:r>
    </w:p>
    <w:p w14:paraId="2C975ACE" w14:textId="77777777" w:rsidR="00450388" w:rsidRPr="00133155" w:rsidRDefault="00450388" w:rsidP="00450388">
      <w:pPr>
        <w:rPr>
          <w:lang w:val="sq-AL"/>
        </w:rPr>
      </w:pPr>
      <w:r w:rsidRPr="00133155">
        <w:rPr>
          <w:lang w:val="sq-AL"/>
        </w:rPr>
        <w:t xml:space="preserve">Second thematic group includes health buildings: methodology, classification, historical development of medicine, planing of grid, location and programmatic tasks for designing of health buildings. Hospitals: types, capacity, functions, grid, location, structure and their organization. Polyclinic: contemporary building concept, planning, construction system, dimensions, flexibility. </w:t>
      </w:r>
    </w:p>
    <w:p w14:paraId="458353E6" w14:textId="77777777" w:rsidR="00450388" w:rsidRPr="00133155" w:rsidRDefault="00450388" w:rsidP="00450388">
      <w:pPr>
        <w:rPr>
          <w:lang w:val="sq-AL"/>
        </w:rPr>
      </w:pPr>
      <w:r w:rsidRPr="00133155">
        <w:rPr>
          <w:lang w:val="sq-AL"/>
        </w:rPr>
        <w:t xml:space="preserve">Third thematic group includes terminals (airports, railway stations and bus stations); malls and commercial buildings. Contemporary building concept, planning, construction system, dimensions, flexibility. </w:t>
      </w:r>
    </w:p>
    <w:p w14:paraId="5A367578" w14:textId="77777777" w:rsidR="00450388" w:rsidRPr="00133155" w:rsidRDefault="00450388" w:rsidP="00450388">
      <w:pPr>
        <w:rPr>
          <w:lang w:val="sq-AL"/>
        </w:rPr>
      </w:pPr>
      <w:r w:rsidRPr="00133155">
        <w:rPr>
          <w:lang w:val="sq-AL"/>
        </w:rPr>
        <w:t>The fourth thematic group includes application of basic principles of theory of technology in design process as well as application of advanced building systems in architecture.</w:t>
      </w:r>
    </w:p>
    <w:p w14:paraId="76457167" w14:textId="77777777" w:rsidR="00450388" w:rsidRPr="00133155" w:rsidRDefault="00450388" w:rsidP="00450388">
      <w:pPr>
        <w:rPr>
          <w:lang w:val="sq-AL"/>
        </w:rPr>
      </w:pPr>
      <w:r w:rsidRPr="00133155">
        <w:rPr>
          <w:lang w:val="sq-AL"/>
        </w:rPr>
        <w:t>The purpose of learning: introducing students with the above mentioned typologies (resort buildings, medicine, economic buildings,ect), their organizative elements, designing standards in wider urban context as well as in its narrow building plot; training of students and their approach into issue of designing these buildings.</w:t>
      </w:r>
    </w:p>
    <w:p w14:paraId="611C8370" w14:textId="77777777" w:rsidR="00450388" w:rsidRPr="00133155" w:rsidRDefault="00450388" w:rsidP="00450388">
      <w:pPr>
        <w:rPr>
          <w:lang w:val="sq-AL"/>
        </w:rPr>
      </w:pPr>
      <w:r w:rsidRPr="00133155">
        <w:rPr>
          <w:lang w:val="sq-AL"/>
        </w:rPr>
        <w:t>Learning outcomes of the subject: absorbed knowledge over designing of hotel buildings, public buildings (health buildings) and economic (terminals).</w:t>
      </w:r>
    </w:p>
    <w:p w14:paraId="1DEB45D1" w14:textId="77777777" w:rsidR="00450388" w:rsidRPr="00133155" w:rsidRDefault="00450388" w:rsidP="00450388">
      <w:pPr>
        <w:rPr>
          <w:lang w:val="sq-AL"/>
        </w:rPr>
      </w:pPr>
      <w:r w:rsidRPr="00133155">
        <w:rPr>
          <w:lang w:val="sq-AL"/>
        </w:rPr>
        <w:t>Teaching forms / methods: Lecture / multimedial method of analytic commenting and comparison, work in studio – individual assignments / supervised work. Individual work covered with corrections and consultings. With submition and positive evaluation of individual works, students earns the right of signature (semester pass). Final exam – written and oral.</w:t>
      </w:r>
    </w:p>
    <w:p w14:paraId="65E22C81" w14:textId="77777777" w:rsidR="00450388" w:rsidRPr="00133155" w:rsidRDefault="00450388" w:rsidP="00450388">
      <w:pPr>
        <w:rPr>
          <w:lang w:val="sq-AL"/>
        </w:rPr>
      </w:pPr>
      <w:r w:rsidRPr="00133155">
        <w:rPr>
          <w:lang w:val="sq-AL"/>
        </w:rPr>
        <w:t xml:space="preserve">Evaluation Methods and Passing Criteria: Individual graphic works 55%; Colloquium1 15%; Colloquium2 20%; Graphic final exam and written final exam 5%. </w:t>
      </w:r>
    </w:p>
    <w:p w14:paraId="30D238F1" w14:textId="77777777" w:rsidR="00450388" w:rsidRPr="00133155" w:rsidRDefault="00450388" w:rsidP="00450388">
      <w:pPr>
        <w:rPr>
          <w:lang w:val="sq-AL"/>
        </w:rPr>
      </w:pPr>
      <w:r w:rsidRPr="00133155">
        <w:rPr>
          <w:lang w:val="sq-AL"/>
        </w:rPr>
        <w:t>Concretization Tools/ IT: video projector, laptop, blackboard.</w:t>
      </w:r>
    </w:p>
    <w:p w14:paraId="0BDF347E" w14:textId="77777777" w:rsidR="00450388" w:rsidRPr="00133155" w:rsidRDefault="00450388" w:rsidP="00450388">
      <w:pPr>
        <w:rPr>
          <w:lang w:val="sq-AL"/>
        </w:rPr>
      </w:pPr>
      <w:r w:rsidRPr="00133155">
        <w:rPr>
          <w:lang w:val="sq-AL"/>
        </w:rPr>
        <w:t>Ratio between theoretical and practical part of the work:</w:t>
      </w:r>
    </w:p>
    <w:tbl>
      <w:tblPr>
        <w:tblpPr w:leftFromText="180" w:rightFromText="180" w:vertAnchor="text" w:horzAnchor="page" w:tblpX="208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tblGrid>
      <w:tr w:rsidR="00450388" w:rsidRPr="00133155" w14:paraId="06F76FC4" w14:textId="77777777" w:rsidTr="00927452">
        <w:tc>
          <w:tcPr>
            <w:tcW w:w="2660" w:type="dxa"/>
            <w:shd w:val="clear" w:color="auto" w:fill="auto"/>
          </w:tcPr>
          <w:p w14:paraId="0CED8F6E" w14:textId="77777777" w:rsidR="00450388" w:rsidRPr="00133155" w:rsidRDefault="00450388" w:rsidP="00927452">
            <w:pPr>
              <w:rPr>
                <w:lang w:val="sq-AL"/>
              </w:rPr>
            </w:pPr>
            <w:r w:rsidRPr="00133155">
              <w:rPr>
                <w:lang w:val="sq-AL"/>
              </w:rPr>
              <w:t>Theoretical part</w:t>
            </w:r>
          </w:p>
        </w:tc>
        <w:tc>
          <w:tcPr>
            <w:tcW w:w="2410" w:type="dxa"/>
            <w:shd w:val="clear" w:color="auto" w:fill="auto"/>
          </w:tcPr>
          <w:p w14:paraId="10A437A5" w14:textId="77777777" w:rsidR="00450388" w:rsidRPr="00133155" w:rsidRDefault="00450388" w:rsidP="00927452">
            <w:pPr>
              <w:rPr>
                <w:lang w:val="sq-AL"/>
              </w:rPr>
            </w:pPr>
            <w:r w:rsidRPr="00133155">
              <w:rPr>
                <w:lang w:val="sq-AL"/>
              </w:rPr>
              <w:t>Practical part</w:t>
            </w:r>
          </w:p>
        </w:tc>
      </w:tr>
      <w:tr w:rsidR="00450388" w:rsidRPr="00133155" w14:paraId="19FD9190" w14:textId="77777777" w:rsidTr="00927452">
        <w:tc>
          <w:tcPr>
            <w:tcW w:w="2660" w:type="dxa"/>
            <w:shd w:val="clear" w:color="auto" w:fill="auto"/>
          </w:tcPr>
          <w:p w14:paraId="5D8755DE" w14:textId="77777777" w:rsidR="00450388" w:rsidRPr="00133155" w:rsidRDefault="00450388" w:rsidP="00927452">
            <w:pPr>
              <w:rPr>
                <w:lang w:val="sq-AL"/>
              </w:rPr>
            </w:pPr>
            <w:r w:rsidRPr="00133155">
              <w:rPr>
                <w:lang w:val="sq-AL"/>
              </w:rPr>
              <w:t>40%</w:t>
            </w:r>
          </w:p>
        </w:tc>
        <w:tc>
          <w:tcPr>
            <w:tcW w:w="2410" w:type="dxa"/>
            <w:shd w:val="clear" w:color="auto" w:fill="auto"/>
          </w:tcPr>
          <w:p w14:paraId="2BF6112C" w14:textId="77777777" w:rsidR="00450388" w:rsidRPr="00133155" w:rsidRDefault="00450388" w:rsidP="00927452">
            <w:pPr>
              <w:rPr>
                <w:lang w:val="sq-AL"/>
              </w:rPr>
            </w:pPr>
            <w:r w:rsidRPr="00133155">
              <w:rPr>
                <w:lang w:val="sq-AL"/>
              </w:rPr>
              <w:t>60%</w:t>
            </w:r>
          </w:p>
        </w:tc>
      </w:tr>
    </w:tbl>
    <w:p w14:paraId="2FC60D37" w14:textId="77777777" w:rsidR="00450388" w:rsidRPr="00133155" w:rsidRDefault="00450388" w:rsidP="00450388">
      <w:pPr>
        <w:rPr>
          <w:lang w:val="sq-AL"/>
        </w:rPr>
      </w:pPr>
    </w:p>
    <w:p w14:paraId="5BF5D0E5" w14:textId="77777777" w:rsidR="00450388" w:rsidRPr="00133155" w:rsidRDefault="00450388" w:rsidP="00450388">
      <w:pPr>
        <w:rPr>
          <w:lang w:val="sq-AL"/>
        </w:rPr>
      </w:pPr>
    </w:p>
    <w:p w14:paraId="005BB9D6" w14:textId="77777777" w:rsidR="00450388" w:rsidRPr="00133155" w:rsidRDefault="00450388" w:rsidP="00450388">
      <w:pPr>
        <w:rPr>
          <w:lang w:val="sq-AL"/>
        </w:rPr>
      </w:pPr>
    </w:p>
    <w:p w14:paraId="59F4F5A5" w14:textId="77777777" w:rsidR="00450388" w:rsidRPr="00133155" w:rsidRDefault="00450388" w:rsidP="00450388">
      <w:pPr>
        <w:rPr>
          <w:lang w:val="sq-AL"/>
        </w:rPr>
      </w:pPr>
    </w:p>
    <w:p w14:paraId="2580AFE8" w14:textId="77777777" w:rsidR="00450388" w:rsidRPr="00133155" w:rsidRDefault="00450388" w:rsidP="00450388">
      <w:pPr>
        <w:rPr>
          <w:lang w:val="sq-AL"/>
        </w:rPr>
      </w:pPr>
      <w:r w:rsidRPr="00133155">
        <w:rPr>
          <w:lang w:val="sq-AL"/>
        </w:rPr>
        <w:t xml:space="preserve">Basic Course Literature: </w:t>
      </w:r>
    </w:p>
    <w:p w14:paraId="54E92DE6" w14:textId="77777777" w:rsidR="00450388" w:rsidRPr="002E6CDE" w:rsidRDefault="00450388" w:rsidP="00306A4D">
      <w:pPr>
        <w:pStyle w:val="ListParagraph"/>
        <w:numPr>
          <w:ilvl w:val="0"/>
          <w:numId w:val="61"/>
        </w:numPr>
        <w:rPr>
          <w:lang w:val="sq-AL"/>
        </w:rPr>
      </w:pPr>
      <w:r w:rsidRPr="002E6CDE">
        <w:rPr>
          <w:lang w:val="sq-AL"/>
        </w:rPr>
        <w:t xml:space="preserve">Adler, D., “Metric Handbook – Planning and Design Data (second edition)”, </w:t>
      </w:r>
    </w:p>
    <w:p w14:paraId="1092A97F" w14:textId="77777777" w:rsidR="00450388" w:rsidRPr="002E6CDE" w:rsidRDefault="00450388" w:rsidP="00306A4D">
      <w:pPr>
        <w:pStyle w:val="ListParagraph"/>
        <w:numPr>
          <w:ilvl w:val="0"/>
          <w:numId w:val="61"/>
        </w:numPr>
        <w:rPr>
          <w:lang w:val="sq-AL"/>
        </w:rPr>
      </w:pPr>
      <w:r w:rsidRPr="002E6CDE">
        <w:rPr>
          <w:lang w:val="sq-AL"/>
        </w:rPr>
        <w:t xml:space="preserve">Architectural Press, Oxford, 2000; Nesmith, E.L., </w:t>
      </w:r>
    </w:p>
    <w:p w14:paraId="657D37EA" w14:textId="77777777" w:rsidR="00450388" w:rsidRPr="002E6CDE" w:rsidRDefault="00450388" w:rsidP="00306A4D">
      <w:pPr>
        <w:pStyle w:val="ListParagraph"/>
        <w:numPr>
          <w:ilvl w:val="0"/>
          <w:numId w:val="61"/>
        </w:numPr>
        <w:rPr>
          <w:lang w:val="sq-AL"/>
        </w:rPr>
      </w:pPr>
      <w:r w:rsidRPr="002E6CDE">
        <w:rPr>
          <w:lang w:val="sq-AL"/>
        </w:rPr>
        <w:lastRenderedPageBreak/>
        <w:t>Përmbledhje e ligjeratave “Objektet shëndetësore”, Dr.sc.Vlora Navakazi;</w:t>
      </w:r>
    </w:p>
    <w:p w14:paraId="0FD6F07D" w14:textId="77777777" w:rsidR="00450388" w:rsidRDefault="00450388" w:rsidP="00450388">
      <w:pPr>
        <w:spacing w:after="200"/>
        <w:jc w:val="left"/>
        <w:rPr>
          <w:lang w:val="sq-AL"/>
        </w:rPr>
      </w:pPr>
      <w:r>
        <w:rPr>
          <w:lang w:val="sq-AL"/>
        </w:rPr>
        <w:br w:type="page"/>
      </w:r>
    </w:p>
    <w:p w14:paraId="43D4B524" w14:textId="77777777" w:rsidR="00450388" w:rsidRPr="00133155" w:rsidRDefault="00450388" w:rsidP="00450388">
      <w:pPr>
        <w:rPr>
          <w:lang w:val="sq-AL"/>
        </w:rPr>
      </w:pPr>
      <w:r w:rsidRPr="00133155">
        <w:rPr>
          <w:lang w:val="sq-AL"/>
        </w:rPr>
        <w:lastRenderedPageBreak/>
        <w:t>PRESERVATION OF ARCHITECTURAL HERITAGE</w:t>
      </w:r>
    </w:p>
    <w:p w14:paraId="5235F5BA" w14:textId="77777777" w:rsidR="00450388" w:rsidRPr="00133155" w:rsidRDefault="00450388" w:rsidP="00450388">
      <w:pPr>
        <w:rPr>
          <w:lang w:val="sq-AL"/>
        </w:rPr>
      </w:pPr>
      <w:r w:rsidRPr="00133155">
        <w:rPr>
          <w:lang w:val="sq-AL"/>
        </w:rPr>
        <w:t xml:space="preserve">Short Introduction: Understanding and notions in heritage, monument, types, values, causes of danger and devastation; documenting, analysis, protection history, doctrines, international conventions. Techniques and methods of technical protection. </w:t>
      </w:r>
    </w:p>
    <w:p w14:paraId="7B20BDA1" w14:textId="77777777" w:rsidR="00450388" w:rsidRPr="00133155" w:rsidRDefault="00450388" w:rsidP="00450388">
      <w:pPr>
        <w:rPr>
          <w:lang w:val="sq-AL"/>
        </w:rPr>
      </w:pPr>
      <w:r w:rsidRPr="00133155">
        <w:rPr>
          <w:lang w:val="sq-AL"/>
        </w:rPr>
        <w:t xml:space="preserve">Learning objectives and outcomes (knowledge, skills and competences): </w:t>
      </w:r>
    </w:p>
    <w:p w14:paraId="3217BA42" w14:textId="77777777" w:rsidR="00450388" w:rsidRPr="00133155" w:rsidRDefault="00450388" w:rsidP="00450388">
      <w:pPr>
        <w:rPr>
          <w:lang w:val="sq-AL"/>
        </w:rPr>
      </w:pPr>
      <w:r w:rsidRPr="00133155">
        <w:rPr>
          <w:lang w:val="sq-AL"/>
        </w:rPr>
        <w:t>- Gaining basic knowledge over theory and history of heritage preservation, principles and theoretic and practic methods of protection, as well as drafting of technical architectural documentation, through research, studying, evaluating and analysis of location / building, and at the same time, fostering of ambition, need and engagement in reading the cultural surrounding from which architecture comes from.</w:t>
      </w:r>
    </w:p>
    <w:p w14:paraId="535137B0" w14:textId="77777777" w:rsidR="00450388" w:rsidRPr="00133155" w:rsidRDefault="00450388" w:rsidP="00450388">
      <w:pPr>
        <w:rPr>
          <w:lang w:val="sq-AL"/>
        </w:rPr>
      </w:pPr>
      <w:r w:rsidRPr="00133155">
        <w:rPr>
          <w:lang w:val="sq-AL"/>
        </w:rPr>
        <w:t>- Work in the field with the aim of developing the skill of observation of data and “in situ” analysis.</w:t>
      </w:r>
    </w:p>
    <w:p w14:paraId="6DD2403D" w14:textId="77777777" w:rsidR="00450388" w:rsidRPr="00133155" w:rsidRDefault="00450388" w:rsidP="00450388">
      <w:pPr>
        <w:rPr>
          <w:lang w:val="sq-AL"/>
        </w:rPr>
      </w:pPr>
      <w:r w:rsidRPr="00133155">
        <w:rPr>
          <w:lang w:val="sq-AL"/>
        </w:rPr>
        <w:t>Because of a greater need of interventions in objects of historical and cultural heritage, in our urban and rural environments, right approach (dimensioning, research, studying and evaluation) and appropriate implementation are of special importance for further work in definition of the level of intervention.</w:t>
      </w:r>
    </w:p>
    <w:p w14:paraId="35F7542E" w14:textId="77777777" w:rsidR="00450388" w:rsidRPr="00133155" w:rsidRDefault="00450388" w:rsidP="00450388">
      <w:pPr>
        <w:rPr>
          <w:lang w:val="sq-AL"/>
        </w:rPr>
      </w:pPr>
      <w:r w:rsidRPr="00133155">
        <w:rPr>
          <w:lang w:val="sq-AL"/>
        </w:rPr>
        <w:t xml:space="preserve">Teaching and learning methods; Thematic lectures, practical examples analysis through visual projections. Exercises: research and drafting of technical documentation of existing situation with analysis of devastation of selected cultural – historic buildings in homeland. Consultations. </w:t>
      </w:r>
    </w:p>
    <w:p w14:paraId="6C653177" w14:textId="77777777" w:rsidR="00450388" w:rsidRPr="00133155" w:rsidRDefault="00450388" w:rsidP="00450388">
      <w:pPr>
        <w:rPr>
          <w:lang w:val="sq-AL"/>
        </w:rPr>
      </w:pPr>
      <w:r w:rsidRPr="00133155">
        <w:rPr>
          <w:lang w:val="sq-AL"/>
        </w:rPr>
        <w:t>Evaluation methods and passing criteria:  Semester work 40%; Presence 5%; Final exam 55% (two semster tests)</w:t>
      </w:r>
    </w:p>
    <w:p w14:paraId="01278A63" w14:textId="77777777" w:rsidR="00450388" w:rsidRPr="00133155" w:rsidRDefault="00450388" w:rsidP="00450388">
      <w:pPr>
        <w:rPr>
          <w:lang w:val="sq-AL"/>
        </w:rPr>
      </w:pPr>
      <w:r w:rsidRPr="00133155">
        <w:rPr>
          <w:lang w:val="sq-AL"/>
        </w:rPr>
        <w:t>Concretization tools/ IT; Projector, Computer/ Laptop</w:t>
      </w:r>
    </w:p>
    <w:p w14:paraId="64F497A8" w14:textId="77777777" w:rsidR="00450388" w:rsidRPr="00133155" w:rsidRDefault="00450388" w:rsidP="00450388">
      <w:pPr>
        <w:rPr>
          <w:lang w:val="sq-AL"/>
        </w:rPr>
      </w:pPr>
    </w:p>
    <w:p w14:paraId="166B01DE"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97"/>
      </w:tblGrid>
      <w:tr w:rsidR="00450388" w:rsidRPr="00133155" w14:paraId="4DE5ECCF" w14:textId="77777777" w:rsidTr="00927452">
        <w:tc>
          <w:tcPr>
            <w:tcW w:w="2977" w:type="dxa"/>
            <w:shd w:val="clear" w:color="auto" w:fill="auto"/>
          </w:tcPr>
          <w:p w14:paraId="22336DED"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2A0CF37E" w14:textId="77777777" w:rsidR="00450388" w:rsidRPr="00133155" w:rsidRDefault="00450388" w:rsidP="00927452">
            <w:pPr>
              <w:rPr>
                <w:lang w:val="sq-AL"/>
              </w:rPr>
            </w:pPr>
            <w:r w:rsidRPr="00133155">
              <w:rPr>
                <w:lang w:val="sq-AL"/>
              </w:rPr>
              <w:t>Practical part</w:t>
            </w:r>
          </w:p>
        </w:tc>
      </w:tr>
      <w:tr w:rsidR="00450388" w:rsidRPr="00133155" w14:paraId="515DC5A9" w14:textId="77777777" w:rsidTr="00927452">
        <w:tc>
          <w:tcPr>
            <w:tcW w:w="2977" w:type="dxa"/>
            <w:shd w:val="clear" w:color="auto" w:fill="auto"/>
          </w:tcPr>
          <w:p w14:paraId="08BA9858" w14:textId="77777777" w:rsidR="00450388" w:rsidRPr="00133155" w:rsidRDefault="00450388" w:rsidP="00927452">
            <w:pPr>
              <w:rPr>
                <w:lang w:val="sq-AL"/>
              </w:rPr>
            </w:pPr>
            <w:r w:rsidRPr="00133155">
              <w:rPr>
                <w:lang w:val="sq-AL"/>
              </w:rPr>
              <w:t>50%</w:t>
            </w:r>
          </w:p>
        </w:tc>
        <w:tc>
          <w:tcPr>
            <w:tcW w:w="2897" w:type="dxa"/>
            <w:shd w:val="clear" w:color="auto" w:fill="auto"/>
          </w:tcPr>
          <w:p w14:paraId="797324F5" w14:textId="77777777" w:rsidR="00450388" w:rsidRPr="00133155" w:rsidRDefault="00450388" w:rsidP="00927452">
            <w:pPr>
              <w:rPr>
                <w:lang w:val="sq-AL"/>
              </w:rPr>
            </w:pPr>
            <w:r w:rsidRPr="00133155">
              <w:rPr>
                <w:lang w:val="sq-AL"/>
              </w:rPr>
              <w:t>50%</w:t>
            </w:r>
          </w:p>
        </w:tc>
      </w:tr>
    </w:tbl>
    <w:p w14:paraId="1574CB93" w14:textId="77777777" w:rsidR="00450388" w:rsidRPr="00133155" w:rsidRDefault="00450388" w:rsidP="00450388">
      <w:pPr>
        <w:rPr>
          <w:lang w:val="sq-AL"/>
        </w:rPr>
      </w:pPr>
    </w:p>
    <w:p w14:paraId="3CB27E73" w14:textId="77777777" w:rsidR="00450388" w:rsidRPr="00133155" w:rsidRDefault="00450388" w:rsidP="00450388">
      <w:pPr>
        <w:rPr>
          <w:lang w:val="sq-AL"/>
        </w:rPr>
      </w:pPr>
      <w:r w:rsidRPr="00133155">
        <w:rPr>
          <w:lang w:val="sq-AL"/>
        </w:rPr>
        <w:t>Basic course literature:</w:t>
      </w:r>
    </w:p>
    <w:p w14:paraId="26A9D686" w14:textId="77777777" w:rsidR="00450388" w:rsidRPr="002E6CDE" w:rsidRDefault="00450388" w:rsidP="00306A4D">
      <w:pPr>
        <w:pStyle w:val="ListParagraph"/>
        <w:numPr>
          <w:ilvl w:val="0"/>
          <w:numId w:val="62"/>
        </w:numPr>
        <w:rPr>
          <w:lang w:val="sq-AL"/>
        </w:rPr>
      </w:pPr>
      <w:r w:rsidRPr="002E6CDE">
        <w:rPr>
          <w:lang w:val="sq-AL"/>
        </w:rPr>
        <w:t xml:space="preserve">Riza, E. Teoria dhe praktika e restaurimit të monumenteve të </w:t>
      </w:r>
      <w:r>
        <w:rPr>
          <w:lang w:val="sq-AL"/>
        </w:rPr>
        <w:t>Architecture</w:t>
      </w:r>
      <w:r w:rsidRPr="002E6CDE">
        <w:rPr>
          <w:lang w:val="sq-AL"/>
        </w:rPr>
        <w:t xml:space="preserve">s; </w:t>
      </w:r>
    </w:p>
    <w:p w14:paraId="5C9796DD" w14:textId="77777777" w:rsidR="00450388" w:rsidRPr="002E6CDE" w:rsidRDefault="00450388" w:rsidP="00306A4D">
      <w:pPr>
        <w:pStyle w:val="ListParagraph"/>
        <w:numPr>
          <w:ilvl w:val="0"/>
          <w:numId w:val="62"/>
        </w:numPr>
        <w:rPr>
          <w:lang w:val="sq-AL"/>
        </w:rPr>
      </w:pPr>
      <w:r w:rsidRPr="002E6CDE">
        <w:rPr>
          <w:lang w:val="sq-AL"/>
        </w:rPr>
        <w:t xml:space="preserve">Meksi, A. Restaurimi i monumenteve të </w:t>
      </w:r>
      <w:r>
        <w:rPr>
          <w:lang w:val="sq-AL"/>
        </w:rPr>
        <w:t>Architecture</w:t>
      </w:r>
      <w:r w:rsidRPr="002E6CDE">
        <w:rPr>
          <w:lang w:val="sq-AL"/>
        </w:rPr>
        <w:t xml:space="preserve">s, B.M.Feilden, Conservation of historic buildings, </w:t>
      </w:r>
    </w:p>
    <w:p w14:paraId="3E83815D" w14:textId="77777777" w:rsidR="00450388" w:rsidRPr="002E6CDE" w:rsidRDefault="00450388" w:rsidP="00306A4D">
      <w:pPr>
        <w:pStyle w:val="ListParagraph"/>
        <w:numPr>
          <w:ilvl w:val="0"/>
          <w:numId w:val="62"/>
        </w:numPr>
        <w:rPr>
          <w:lang w:val="sq-AL"/>
        </w:rPr>
      </w:pPr>
      <w:r w:rsidRPr="002E6CDE">
        <w:rPr>
          <w:lang w:val="sq-AL"/>
        </w:rPr>
        <w:t>Ligjëratat të përpiluara nga Mr.sc. Shqipe Nixha, ligjëruese;</w:t>
      </w:r>
    </w:p>
    <w:p w14:paraId="5606A7E6" w14:textId="77777777" w:rsidR="00450388" w:rsidRDefault="00450388" w:rsidP="00450388">
      <w:pPr>
        <w:spacing w:after="200"/>
        <w:jc w:val="left"/>
        <w:rPr>
          <w:lang w:val="sq-AL"/>
        </w:rPr>
      </w:pPr>
      <w:r>
        <w:rPr>
          <w:lang w:val="sq-AL"/>
        </w:rPr>
        <w:br w:type="page"/>
      </w:r>
    </w:p>
    <w:p w14:paraId="5863F799" w14:textId="77777777" w:rsidR="00450388" w:rsidRPr="00133155" w:rsidRDefault="00450388" w:rsidP="00450388">
      <w:pPr>
        <w:rPr>
          <w:lang w:val="sq-AL"/>
        </w:rPr>
      </w:pPr>
      <w:r w:rsidRPr="00133155">
        <w:rPr>
          <w:lang w:val="sq-AL"/>
        </w:rPr>
        <w:lastRenderedPageBreak/>
        <w:t>URBAN PLANNING 2</w:t>
      </w:r>
    </w:p>
    <w:p w14:paraId="0E1E88A5" w14:textId="77777777" w:rsidR="00450388" w:rsidRPr="00133155" w:rsidRDefault="00450388" w:rsidP="00450388">
      <w:pPr>
        <w:rPr>
          <w:lang w:val="sq-AL"/>
        </w:rPr>
      </w:pPr>
      <w:r w:rsidRPr="00133155">
        <w:rPr>
          <w:lang w:val="sq-AL"/>
        </w:rPr>
        <w:t>Short Introduction - Urban Planning Studio.At the core of the semester is the project work carried out by the students of that semester under the supervision of their teachers. Students, coached by teachers, will chose a city/town in Kosovo to develop the project. The project work is carried out in groups of 4-6 students. The project work is supported by inputs through lectures, workshops and coaching, conveying knowledge and skills indispensable to the students' work. The work in the project will be carried out in three phases: Problem definition; Problem analyses; Proposals for development plan</w:t>
      </w:r>
    </w:p>
    <w:p w14:paraId="446CD02C" w14:textId="77777777" w:rsidR="00450388" w:rsidRPr="00133155" w:rsidRDefault="00450388" w:rsidP="00450388">
      <w:pPr>
        <w:rPr>
          <w:lang w:val="sq-AL"/>
        </w:rPr>
      </w:pPr>
      <w:r w:rsidRPr="00133155">
        <w:rPr>
          <w:lang w:val="sq-AL"/>
        </w:rPr>
        <w:t xml:space="preserve">Learning objectives and outcomes (knowledge, skills and competences): </w:t>
      </w:r>
    </w:p>
    <w:p w14:paraId="1D7B0499" w14:textId="77777777" w:rsidR="00450388" w:rsidRPr="00133155" w:rsidRDefault="00450388" w:rsidP="00450388">
      <w:pPr>
        <w:rPr>
          <w:lang w:val="sq-AL"/>
        </w:rPr>
      </w:pPr>
      <w:r w:rsidRPr="00133155">
        <w:rPr>
          <w:lang w:val="sq-AL"/>
        </w:rPr>
        <w:t>Participants will be able to participate effectively in the production of an urban development plan covering an entire town.Expected learning outcomes: Candidates have developed their skills and research techniques, communication and action in urban planning. Candidates have acquired knowledge and skill in urban planning at the city/town level. Participants will be able to participate in the design of urban development plan for the entire city. Participants have developed communication skills in urban planning process - presentation of communication as a design process with different tools such as visual, oral, written, or combined, in order to develop communicative thinking.</w:t>
      </w:r>
    </w:p>
    <w:p w14:paraId="136C288B" w14:textId="77777777" w:rsidR="00450388" w:rsidRPr="00133155" w:rsidRDefault="00450388" w:rsidP="00450388">
      <w:pPr>
        <w:rPr>
          <w:lang w:val="sq-AL"/>
        </w:rPr>
      </w:pPr>
      <w:r w:rsidRPr="00133155">
        <w:rPr>
          <w:lang w:val="sq-AL"/>
        </w:rPr>
        <w:t>Teaching and learning methods: Practical work in the project, supported by lectures and discussions and coaching by the teachers. The applied pedagogical methodology is problem based learning and project work.</w:t>
      </w:r>
    </w:p>
    <w:p w14:paraId="375C107F" w14:textId="77777777" w:rsidR="00450388" w:rsidRPr="00133155" w:rsidRDefault="00450388" w:rsidP="00450388">
      <w:pPr>
        <w:rPr>
          <w:lang w:val="sq-AL"/>
        </w:rPr>
      </w:pPr>
      <w:r w:rsidRPr="00133155">
        <w:rPr>
          <w:lang w:val="sq-AL"/>
        </w:rPr>
        <w:t>Evaluation methods and passing criteria: Project 70%; Final exam 30%</w:t>
      </w:r>
    </w:p>
    <w:p w14:paraId="61F1B439" w14:textId="77777777" w:rsidR="00450388" w:rsidRPr="00133155" w:rsidRDefault="00450388" w:rsidP="00450388">
      <w:pPr>
        <w:rPr>
          <w:lang w:val="sq-AL"/>
        </w:rPr>
      </w:pPr>
      <w:r w:rsidRPr="00133155">
        <w:rPr>
          <w:lang w:val="sq-AL"/>
        </w:rPr>
        <w:t>Tools and equipment / IT: video projector</w:t>
      </w:r>
    </w:p>
    <w:p w14:paraId="109BD19E" w14:textId="77777777" w:rsidR="00450388" w:rsidRPr="00133155" w:rsidRDefault="00450388" w:rsidP="00450388">
      <w:pPr>
        <w:rPr>
          <w:lang w:val="sq-AL"/>
        </w:rPr>
      </w:pPr>
    </w:p>
    <w:p w14:paraId="44C544E2"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76B928A4" w14:textId="77777777" w:rsidTr="00927452">
        <w:tc>
          <w:tcPr>
            <w:tcW w:w="2773" w:type="dxa"/>
            <w:shd w:val="clear" w:color="auto" w:fill="auto"/>
          </w:tcPr>
          <w:p w14:paraId="5EF06B90"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485B6EDE" w14:textId="77777777" w:rsidR="00450388" w:rsidRPr="00133155" w:rsidRDefault="00450388" w:rsidP="00927452">
            <w:pPr>
              <w:rPr>
                <w:lang w:val="sq-AL"/>
              </w:rPr>
            </w:pPr>
            <w:r w:rsidRPr="00133155">
              <w:rPr>
                <w:lang w:val="sq-AL"/>
              </w:rPr>
              <w:t>Practical part</w:t>
            </w:r>
          </w:p>
        </w:tc>
      </w:tr>
      <w:tr w:rsidR="00450388" w:rsidRPr="00133155" w14:paraId="76067074" w14:textId="77777777" w:rsidTr="00927452">
        <w:tc>
          <w:tcPr>
            <w:tcW w:w="2773" w:type="dxa"/>
            <w:shd w:val="clear" w:color="auto" w:fill="auto"/>
          </w:tcPr>
          <w:p w14:paraId="38590E4B" w14:textId="77777777" w:rsidR="00450388" w:rsidRPr="00133155" w:rsidRDefault="00450388" w:rsidP="00927452">
            <w:pPr>
              <w:rPr>
                <w:lang w:val="sq-AL"/>
              </w:rPr>
            </w:pPr>
            <w:r w:rsidRPr="00133155">
              <w:rPr>
                <w:lang w:val="sq-AL"/>
              </w:rPr>
              <w:t>70%</w:t>
            </w:r>
          </w:p>
        </w:tc>
        <w:tc>
          <w:tcPr>
            <w:tcW w:w="2897" w:type="dxa"/>
            <w:shd w:val="clear" w:color="auto" w:fill="auto"/>
          </w:tcPr>
          <w:p w14:paraId="4B8630AE" w14:textId="77777777" w:rsidR="00450388" w:rsidRPr="00133155" w:rsidRDefault="00450388" w:rsidP="00927452">
            <w:pPr>
              <w:rPr>
                <w:lang w:val="sq-AL"/>
              </w:rPr>
            </w:pPr>
            <w:r w:rsidRPr="00133155">
              <w:rPr>
                <w:lang w:val="sq-AL"/>
              </w:rPr>
              <w:t>30%</w:t>
            </w:r>
          </w:p>
        </w:tc>
      </w:tr>
    </w:tbl>
    <w:p w14:paraId="70150BE6" w14:textId="77777777" w:rsidR="00450388" w:rsidRPr="00133155" w:rsidRDefault="00450388" w:rsidP="00450388">
      <w:pPr>
        <w:rPr>
          <w:lang w:val="sq-AL"/>
        </w:rPr>
      </w:pPr>
    </w:p>
    <w:p w14:paraId="727656D6" w14:textId="77777777" w:rsidR="00450388" w:rsidRPr="00133155" w:rsidRDefault="00450388" w:rsidP="00450388">
      <w:pPr>
        <w:rPr>
          <w:lang w:val="sq-AL"/>
        </w:rPr>
      </w:pPr>
      <w:r w:rsidRPr="00133155">
        <w:rPr>
          <w:lang w:val="sq-AL"/>
        </w:rPr>
        <w:t>Basic Literature:</w:t>
      </w:r>
    </w:p>
    <w:p w14:paraId="40EE3951" w14:textId="77777777" w:rsidR="00450388" w:rsidRPr="002E6CDE" w:rsidRDefault="00450388" w:rsidP="00306A4D">
      <w:pPr>
        <w:pStyle w:val="ListParagraph"/>
        <w:numPr>
          <w:ilvl w:val="0"/>
          <w:numId w:val="63"/>
        </w:numPr>
        <w:rPr>
          <w:lang w:val="sq-AL"/>
        </w:rPr>
      </w:pPr>
      <w:r w:rsidRPr="002E6CDE">
        <w:rPr>
          <w:lang w:val="sq-AL"/>
        </w:rPr>
        <w:t>Forbes Davidson: Strategic Planning Course materials for Kosova Institute for Spatial Planning, IHS Rotterdam, 2003-2006</w:t>
      </w:r>
    </w:p>
    <w:p w14:paraId="0E19AFB8" w14:textId="77777777" w:rsidR="00450388" w:rsidRPr="002E6CDE" w:rsidRDefault="00450388" w:rsidP="00306A4D">
      <w:pPr>
        <w:pStyle w:val="ListParagraph"/>
        <w:numPr>
          <w:ilvl w:val="0"/>
          <w:numId w:val="63"/>
        </w:numPr>
        <w:rPr>
          <w:lang w:val="sq-AL"/>
        </w:rPr>
      </w:pPr>
      <w:r w:rsidRPr="002E6CDE">
        <w:rPr>
          <w:lang w:val="sq-AL"/>
        </w:rPr>
        <w:t>Antonia Layard, Simin Davoudi and Susan Batty: Planning for a sustainable future, SPON Press, First Edition, 2001</w:t>
      </w:r>
    </w:p>
    <w:p w14:paraId="0A76F0C7" w14:textId="77777777" w:rsidR="00450388" w:rsidRPr="002E6CDE" w:rsidRDefault="00450388" w:rsidP="00306A4D">
      <w:pPr>
        <w:pStyle w:val="ListParagraph"/>
        <w:numPr>
          <w:ilvl w:val="0"/>
          <w:numId w:val="63"/>
        </w:numPr>
        <w:rPr>
          <w:lang w:val="sq-AL"/>
        </w:rPr>
      </w:pPr>
      <w:r w:rsidRPr="002E6CDE">
        <w:rPr>
          <w:lang w:val="sq-AL"/>
        </w:rPr>
        <w:t>Patsy Healey, Abdul Khakee, Alain Motte, Barrie Needham: Making Strategic Spatial Plans-Inovation in Europe, Taylor &amp;Francis, 2006</w:t>
      </w:r>
    </w:p>
    <w:p w14:paraId="0FFFA7FC" w14:textId="77777777" w:rsidR="00450388" w:rsidRDefault="00450388" w:rsidP="00450388">
      <w:pPr>
        <w:spacing w:after="200"/>
        <w:jc w:val="left"/>
        <w:rPr>
          <w:lang w:val="sq-AL"/>
        </w:rPr>
      </w:pPr>
      <w:r>
        <w:rPr>
          <w:lang w:val="sq-AL"/>
        </w:rPr>
        <w:br w:type="page"/>
      </w:r>
    </w:p>
    <w:p w14:paraId="5DDC3008" w14:textId="77777777" w:rsidR="00450388" w:rsidRPr="00133155" w:rsidRDefault="00450388" w:rsidP="00450388">
      <w:pPr>
        <w:rPr>
          <w:lang w:val="sq-AL"/>
        </w:rPr>
      </w:pPr>
      <w:r w:rsidRPr="00133155">
        <w:rPr>
          <w:lang w:val="sq-AL"/>
        </w:rPr>
        <w:lastRenderedPageBreak/>
        <w:t>INTERIOR DESIGN</w:t>
      </w:r>
    </w:p>
    <w:p w14:paraId="632B99AA" w14:textId="77777777" w:rsidR="00450388" w:rsidRPr="00133155" w:rsidRDefault="00450388" w:rsidP="00450388">
      <w:pPr>
        <w:rPr>
          <w:lang w:val="sq-AL"/>
        </w:rPr>
      </w:pPr>
      <w:r w:rsidRPr="00133155">
        <w:rPr>
          <w:lang w:val="sq-AL"/>
        </w:rPr>
        <w:t xml:space="preserve">Short Introduction: The subject is the primary core of the total course and forms the spine of interior design profession that intends to equip the students with thorough knowledge about basic concepts of interior design. </w:t>
      </w:r>
    </w:p>
    <w:p w14:paraId="1AB30B24" w14:textId="77777777" w:rsidR="00450388" w:rsidRDefault="00450388" w:rsidP="00450388">
      <w:pPr>
        <w:rPr>
          <w:lang w:val="sq-AL"/>
        </w:rPr>
      </w:pPr>
      <w:r w:rsidRPr="00133155">
        <w:rPr>
          <w:lang w:val="sq-AL"/>
        </w:rPr>
        <w:t>The students shall also learn planning processes and develop intellectual and creative skills</w:t>
      </w:r>
      <w:r>
        <w:rPr>
          <w:lang w:val="sq-AL"/>
        </w:rPr>
        <w:t xml:space="preserve"> required for Interior Design. </w:t>
      </w:r>
    </w:p>
    <w:p w14:paraId="61BF2BA2" w14:textId="77777777" w:rsidR="00450388" w:rsidRPr="00133155" w:rsidRDefault="00450388" w:rsidP="00450388">
      <w:pPr>
        <w:rPr>
          <w:lang w:val="sq-AL"/>
        </w:rPr>
      </w:pPr>
      <w:r w:rsidRPr="00133155">
        <w:rPr>
          <w:lang w:val="sq-AL"/>
        </w:rPr>
        <w:t xml:space="preserve">Learning Objectives and Learning Outcomes: The aim of the course is to introduce students to design, spatial organization and technology of interior design. </w:t>
      </w:r>
    </w:p>
    <w:p w14:paraId="7DF9D198" w14:textId="77777777" w:rsidR="00450388" w:rsidRDefault="00450388" w:rsidP="00450388">
      <w:pPr>
        <w:rPr>
          <w:lang w:val="sq-AL"/>
        </w:rPr>
      </w:pPr>
      <w:r>
        <w:rPr>
          <w:lang w:val="sq-AL"/>
        </w:rPr>
        <w:t>Learning Outcomes:</w:t>
      </w:r>
    </w:p>
    <w:p w14:paraId="73EABC10" w14:textId="77777777" w:rsidR="00450388" w:rsidRPr="002E6CDE" w:rsidRDefault="00450388" w:rsidP="00306A4D">
      <w:pPr>
        <w:pStyle w:val="ListParagraph"/>
        <w:numPr>
          <w:ilvl w:val="0"/>
          <w:numId w:val="64"/>
        </w:numPr>
        <w:rPr>
          <w:lang w:val="sq-AL"/>
        </w:rPr>
      </w:pPr>
      <w:r w:rsidRPr="002E6CDE">
        <w:rPr>
          <w:lang w:val="sq-AL"/>
        </w:rPr>
        <w:t xml:space="preserve">Examine and analyze the architectural components in other architectural works as a precondition for starting own activity; </w:t>
      </w:r>
    </w:p>
    <w:p w14:paraId="0F3D97CB" w14:textId="77777777" w:rsidR="00450388" w:rsidRPr="002E6CDE" w:rsidRDefault="00450388" w:rsidP="00306A4D">
      <w:pPr>
        <w:pStyle w:val="ListParagraph"/>
        <w:numPr>
          <w:ilvl w:val="0"/>
          <w:numId w:val="64"/>
        </w:numPr>
        <w:rPr>
          <w:lang w:val="sq-AL"/>
        </w:rPr>
      </w:pPr>
      <w:r w:rsidRPr="002E6CDE">
        <w:rPr>
          <w:lang w:val="sq-AL"/>
        </w:rPr>
        <w:t xml:space="preserve">Understand importance of the role of interior designer and be able to differentiate between design and decoration. </w:t>
      </w:r>
    </w:p>
    <w:p w14:paraId="48F50277" w14:textId="77777777" w:rsidR="00450388" w:rsidRPr="002E6CDE" w:rsidRDefault="00450388" w:rsidP="00306A4D">
      <w:pPr>
        <w:pStyle w:val="ListParagraph"/>
        <w:numPr>
          <w:ilvl w:val="0"/>
          <w:numId w:val="64"/>
        </w:numPr>
        <w:rPr>
          <w:lang w:val="sq-AL"/>
        </w:rPr>
      </w:pPr>
      <w:r w:rsidRPr="002E6CDE">
        <w:rPr>
          <w:lang w:val="sq-AL"/>
        </w:rPr>
        <w:t xml:space="preserve">Use tools of interior design based on Aesthetical and Functional aspects. </w:t>
      </w:r>
    </w:p>
    <w:p w14:paraId="7A6C6026" w14:textId="77777777" w:rsidR="00450388" w:rsidRPr="002E6CDE" w:rsidRDefault="00450388" w:rsidP="00306A4D">
      <w:pPr>
        <w:pStyle w:val="ListParagraph"/>
        <w:numPr>
          <w:ilvl w:val="0"/>
          <w:numId w:val="64"/>
        </w:numPr>
        <w:rPr>
          <w:lang w:val="sq-AL"/>
        </w:rPr>
      </w:pPr>
      <w:r w:rsidRPr="002E6CDE">
        <w:rPr>
          <w:lang w:val="sq-AL"/>
        </w:rPr>
        <w:t xml:space="preserve">Identify Concepts with approach; Styles &amp; Historical Periods; and Themes. </w:t>
      </w:r>
    </w:p>
    <w:p w14:paraId="2AB1989A" w14:textId="77777777" w:rsidR="00450388" w:rsidRPr="002E6CDE" w:rsidRDefault="00450388" w:rsidP="00306A4D">
      <w:pPr>
        <w:pStyle w:val="ListParagraph"/>
        <w:numPr>
          <w:ilvl w:val="0"/>
          <w:numId w:val="64"/>
        </w:numPr>
        <w:rPr>
          <w:lang w:val="sq-AL"/>
        </w:rPr>
      </w:pPr>
      <w:r w:rsidRPr="002E6CDE">
        <w:rPr>
          <w:lang w:val="sq-AL"/>
        </w:rPr>
        <w:t>Implement Processes of Design.</w:t>
      </w:r>
    </w:p>
    <w:p w14:paraId="7A381D17" w14:textId="77777777" w:rsidR="00450388" w:rsidRPr="00133155" w:rsidRDefault="00450388" w:rsidP="00450388">
      <w:pPr>
        <w:rPr>
          <w:lang w:val="sq-AL"/>
        </w:rPr>
      </w:pPr>
      <w:r w:rsidRPr="00133155">
        <w:rPr>
          <w:lang w:val="sq-AL"/>
        </w:rPr>
        <w:t>Teaching and Learning Methods: Ex-cathedra lectures and interactive discussion of related topics with students. Exercises conducted through weekly thematic graphical tasks discussed in the class, as well as graphic homework tasks. Graphic tasks will be individual.</w:t>
      </w:r>
    </w:p>
    <w:p w14:paraId="55C0F0B1" w14:textId="77777777" w:rsidR="00450388" w:rsidRPr="00133155" w:rsidRDefault="00450388" w:rsidP="00450388">
      <w:pPr>
        <w:rPr>
          <w:lang w:val="sq-AL"/>
        </w:rPr>
      </w:pPr>
      <w:r w:rsidRPr="00133155">
        <w:rPr>
          <w:lang w:val="sq-AL"/>
        </w:rPr>
        <w:t>Evaluation Methods and Passing Criteria: Individual graphic works 50%; Colloqium 1 10%; Colloqium 2 10%; Graphic final exam and written final exam 30%.</w:t>
      </w:r>
    </w:p>
    <w:p w14:paraId="65DEA185" w14:textId="77777777" w:rsidR="00450388" w:rsidRPr="00133155" w:rsidRDefault="00450388" w:rsidP="00450388">
      <w:pPr>
        <w:rPr>
          <w:lang w:val="sq-AL"/>
        </w:rPr>
      </w:pPr>
      <w:r w:rsidRPr="00133155">
        <w:rPr>
          <w:lang w:val="sq-AL"/>
        </w:rPr>
        <w:t>Concretization Tools/ IT: video projector, laptop, blackboard</w:t>
      </w:r>
    </w:p>
    <w:p w14:paraId="28E768C0" w14:textId="77777777" w:rsidR="00450388" w:rsidRPr="00133155" w:rsidRDefault="00450388" w:rsidP="00450388">
      <w:pPr>
        <w:rPr>
          <w:lang w:val="sq-AL"/>
        </w:rPr>
      </w:pPr>
    </w:p>
    <w:p w14:paraId="50AA43C6"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576678A0" w14:textId="77777777" w:rsidTr="00927452">
        <w:tc>
          <w:tcPr>
            <w:tcW w:w="2808" w:type="dxa"/>
            <w:shd w:val="clear" w:color="auto" w:fill="auto"/>
          </w:tcPr>
          <w:p w14:paraId="2EF6DB59"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4F49A5B2" w14:textId="77777777" w:rsidR="00450388" w:rsidRPr="00133155" w:rsidRDefault="00450388" w:rsidP="00927452">
            <w:pPr>
              <w:rPr>
                <w:lang w:val="sq-AL"/>
              </w:rPr>
            </w:pPr>
            <w:r w:rsidRPr="00133155">
              <w:rPr>
                <w:lang w:val="sq-AL"/>
              </w:rPr>
              <w:t>Practical Part</w:t>
            </w:r>
          </w:p>
        </w:tc>
      </w:tr>
      <w:tr w:rsidR="00450388" w:rsidRPr="00133155" w14:paraId="55560C29" w14:textId="77777777" w:rsidTr="00927452">
        <w:tc>
          <w:tcPr>
            <w:tcW w:w="2808" w:type="dxa"/>
            <w:shd w:val="clear" w:color="auto" w:fill="auto"/>
          </w:tcPr>
          <w:p w14:paraId="112E7F99" w14:textId="77777777" w:rsidR="00450388" w:rsidRPr="00133155" w:rsidRDefault="00450388" w:rsidP="00927452">
            <w:pPr>
              <w:rPr>
                <w:lang w:val="sq-AL"/>
              </w:rPr>
            </w:pPr>
            <w:r w:rsidRPr="00133155">
              <w:rPr>
                <w:lang w:val="sq-AL"/>
              </w:rPr>
              <w:t>40%</w:t>
            </w:r>
          </w:p>
        </w:tc>
        <w:tc>
          <w:tcPr>
            <w:tcW w:w="2970" w:type="dxa"/>
            <w:shd w:val="clear" w:color="auto" w:fill="auto"/>
          </w:tcPr>
          <w:p w14:paraId="3FE1D285" w14:textId="77777777" w:rsidR="00450388" w:rsidRPr="00133155" w:rsidRDefault="00450388" w:rsidP="00927452">
            <w:pPr>
              <w:rPr>
                <w:lang w:val="sq-AL"/>
              </w:rPr>
            </w:pPr>
            <w:r w:rsidRPr="00133155">
              <w:rPr>
                <w:lang w:val="sq-AL"/>
              </w:rPr>
              <w:t>60%</w:t>
            </w:r>
          </w:p>
        </w:tc>
      </w:tr>
    </w:tbl>
    <w:p w14:paraId="611D648C" w14:textId="77777777" w:rsidR="00450388" w:rsidRPr="00133155" w:rsidRDefault="00450388" w:rsidP="00450388">
      <w:pPr>
        <w:rPr>
          <w:lang w:val="sq-AL"/>
        </w:rPr>
      </w:pPr>
      <w:r w:rsidRPr="00133155">
        <w:rPr>
          <w:lang w:val="sq-AL"/>
        </w:rPr>
        <w:t xml:space="preserve"> </w:t>
      </w:r>
    </w:p>
    <w:p w14:paraId="3FA73F07" w14:textId="77777777" w:rsidR="00450388" w:rsidRPr="00133155" w:rsidRDefault="00450388" w:rsidP="00450388">
      <w:pPr>
        <w:rPr>
          <w:lang w:val="sq-AL"/>
        </w:rPr>
      </w:pPr>
      <w:r w:rsidRPr="00133155">
        <w:rPr>
          <w:lang w:val="sq-AL"/>
        </w:rPr>
        <w:t>Basic Course Literature:</w:t>
      </w:r>
    </w:p>
    <w:p w14:paraId="0E29C62A" w14:textId="77777777" w:rsidR="00450388" w:rsidRPr="002E6CDE" w:rsidRDefault="00450388" w:rsidP="00306A4D">
      <w:pPr>
        <w:pStyle w:val="ListParagraph"/>
        <w:numPr>
          <w:ilvl w:val="0"/>
          <w:numId w:val="65"/>
        </w:numPr>
        <w:rPr>
          <w:lang w:val="sq-AL"/>
        </w:rPr>
      </w:pPr>
      <w:r w:rsidRPr="002E6CDE">
        <w:rPr>
          <w:lang w:val="sq-AL"/>
        </w:rPr>
        <w:t>De Chiara J.,Panero J.,Zelnik M., 1995: Time Saver Standard for Interior Design &amp; Space Planning, McGraw-Hill International Editions, New York.</w:t>
      </w:r>
    </w:p>
    <w:p w14:paraId="73A3EBD5" w14:textId="77777777" w:rsidR="00450388" w:rsidRPr="002E6CDE" w:rsidRDefault="00450388" w:rsidP="00306A4D">
      <w:pPr>
        <w:pStyle w:val="ListParagraph"/>
        <w:numPr>
          <w:ilvl w:val="0"/>
          <w:numId w:val="65"/>
        </w:numPr>
        <w:rPr>
          <w:lang w:val="sq-AL"/>
        </w:rPr>
      </w:pPr>
      <w:r w:rsidRPr="002E6CDE">
        <w:rPr>
          <w:lang w:val="sq-AL"/>
        </w:rPr>
        <w:t>Panero J.,Zelnik M., 1979, Human Dimensions and Interior Spaces: Whitney Library, New York</w:t>
      </w:r>
    </w:p>
    <w:p w14:paraId="729B3B85" w14:textId="77777777" w:rsidR="00450388" w:rsidRPr="002E6CDE" w:rsidRDefault="00450388" w:rsidP="00306A4D">
      <w:pPr>
        <w:pStyle w:val="ListParagraph"/>
        <w:numPr>
          <w:ilvl w:val="0"/>
          <w:numId w:val="65"/>
        </w:numPr>
        <w:rPr>
          <w:lang w:val="sq-AL"/>
        </w:rPr>
      </w:pPr>
      <w:r w:rsidRPr="002E6CDE">
        <w:rPr>
          <w:lang w:val="sq-AL"/>
        </w:rPr>
        <w:t xml:space="preserve">Francis D. K. Ching, </w:t>
      </w:r>
      <w:hyperlink r:id="rId25" w:history="1">
        <w:r w:rsidRPr="002E6CDE">
          <w:rPr>
            <w:lang w:val="sq-AL"/>
          </w:rPr>
          <w:t>Corky Binggeli</w:t>
        </w:r>
      </w:hyperlink>
      <w:r w:rsidRPr="002E6CDE">
        <w:rPr>
          <w:lang w:val="sq-AL"/>
        </w:rPr>
        <w:t xml:space="preserve">, Interior Design Illustrated, Wiley; 3 edition (February 28, 2012) </w:t>
      </w:r>
    </w:p>
    <w:p w14:paraId="484741F2" w14:textId="77777777" w:rsidR="00450388" w:rsidRDefault="00450388" w:rsidP="00450388">
      <w:pPr>
        <w:spacing w:after="200"/>
        <w:jc w:val="left"/>
        <w:rPr>
          <w:lang w:val="sq-AL"/>
        </w:rPr>
      </w:pPr>
      <w:r>
        <w:rPr>
          <w:lang w:val="sq-AL"/>
        </w:rPr>
        <w:lastRenderedPageBreak/>
        <w:br w:type="page"/>
      </w:r>
    </w:p>
    <w:p w14:paraId="70B9B8A7" w14:textId="77777777" w:rsidR="00450388" w:rsidRPr="00133155" w:rsidRDefault="00450388" w:rsidP="00450388">
      <w:pPr>
        <w:rPr>
          <w:lang w:val="sq-AL"/>
        </w:rPr>
      </w:pPr>
      <w:r w:rsidRPr="00133155">
        <w:rPr>
          <w:lang w:val="sq-AL"/>
        </w:rPr>
        <w:lastRenderedPageBreak/>
        <w:t>TRADITIONAL HOUSING IN KOSOVO</w:t>
      </w:r>
    </w:p>
    <w:p w14:paraId="1FEDD369" w14:textId="77777777" w:rsidR="00450388" w:rsidRPr="00133155" w:rsidRDefault="00450388" w:rsidP="00450388">
      <w:pPr>
        <w:rPr>
          <w:lang w:val="sq-AL"/>
        </w:rPr>
      </w:pPr>
      <w:r w:rsidRPr="00133155">
        <w:rPr>
          <w:lang w:val="sq-AL"/>
        </w:rPr>
        <w:t>Short Introduction: Traditional rural architecture in Kosova. The Tower (Kulla) of Dugagjin. Evolution and typology of the tower (kulla) of Dugagjin. Architectural features and functional character of Men’s room. Evolution and Typology of granary and poultry areas. Traditional residential urban architecture in Kosova.  Features of construction systems and architectural formations of traditional vernacular architecture in Kosova. Basic features of urban structures in older parts of towns in Kosova (Çarshi). Typology of the old housing in Kosova. Architectural features in the interior of the old housing in Kosova. Functional node as a distinctive feature of the old town house in Kosova. Typological and bioclimatic characteristics of the traditional house in Peja.  Vernacular mytology. Ornaments and the complex of protective divine of the house. Ornaments of the Sun and snake cult, applied in vernacular architecture.</w:t>
      </w:r>
    </w:p>
    <w:p w14:paraId="01D416A0" w14:textId="77777777" w:rsidR="00450388" w:rsidRPr="00133155" w:rsidRDefault="00450388" w:rsidP="00450388">
      <w:pPr>
        <w:rPr>
          <w:lang w:val="sq-AL"/>
        </w:rPr>
      </w:pPr>
      <w:r w:rsidRPr="00133155">
        <w:rPr>
          <w:lang w:val="sq-AL"/>
        </w:rPr>
        <w:t xml:space="preserve">Learning objectives and outcomes (knowledge, skills and competences): </w:t>
      </w:r>
    </w:p>
    <w:p w14:paraId="4074A36F" w14:textId="77777777" w:rsidR="00450388" w:rsidRPr="00133155" w:rsidRDefault="00450388" w:rsidP="00450388">
      <w:pPr>
        <w:rPr>
          <w:lang w:val="sq-AL"/>
        </w:rPr>
      </w:pPr>
      <w:r w:rsidRPr="00133155">
        <w:rPr>
          <w:lang w:val="sq-AL"/>
        </w:rPr>
        <w:t>Basic preparation for more deepened studies of traditional architecture of housing in Kosovo an</w:t>
      </w:r>
      <w:r>
        <w:rPr>
          <w:lang w:val="sq-AL"/>
        </w:rPr>
        <w:t xml:space="preserve">d her restoration. </w:t>
      </w:r>
    </w:p>
    <w:p w14:paraId="55AEB2B7" w14:textId="77777777" w:rsidR="00450388" w:rsidRPr="00133155" w:rsidRDefault="00450388" w:rsidP="00450388">
      <w:pPr>
        <w:rPr>
          <w:lang w:val="sq-AL"/>
        </w:rPr>
      </w:pPr>
      <w:r>
        <w:rPr>
          <w:lang w:val="sq-AL"/>
        </w:rPr>
        <w:t xml:space="preserve">Teaching and learning methods; </w:t>
      </w:r>
      <w:r w:rsidRPr="00133155">
        <w:rPr>
          <w:lang w:val="sq-AL"/>
        </w:rPr>
        <w:t>Learning method of the subject traditional housing in Kosovo consists of audio- visual lectures attendance, going in the field and preparing the seminars.</w:t>
      </w:r>
    </w:p>
    <w:p w14:paraId="2A0AFBB6" w14:textId="77777777" w:rsidR="00450388" w:rsidRPr="00133155" w:rsidRDefault="00450388" w:rsidP="00450388">
      <w:pPr>
        <w:rPr>
          <w:lang w:val="sq-AL"/>
        </w:rPr>
      </w:pPr>
      <w:r w:rsidRPr="00133155">
        <w:rPr>
          <w:lang w:val="sq-AL"/>
        </w:rPr>
        <w:t>Evaluation methods and passing criteria: Evaluation of the work in the field; Evaluation of the seminars; Final exam; Total 100%</w:t>
      </w:r>
      <w:r w:rsidRPr="00133155">
        <w:rPr>
          <w:lang w:val="sq-AL"/>
        </w:rPr>
        <w:tab/>
      </w:r>
    </w:p>
    <w:p w14:paraId="026737CF" w14:textId="77777777" w:rsidR="00450388" w:rsidRPr="00133155" w:rsidRDefault="00450388" w:rsidP="00450388">
      <w:pPr>
        <w:rPr>
          <w:lang w:val="sq-AL"/>
        </w:rPr>
      </w:pPr>
      <w:r w:rsidRPr="00133155">
        <w:rPr>
          <w:lang w:val="sq-AL"/>
        </w:rPr>
        <w:t>Concretization tools/ IT; Projector, Computer, whiteboard</w:t>
      </w:r>
    </w:p>
    <w:p w14:paraId="4CD4A6A3" w14:textId="77777777" w:rsidR="00450388" w:rsidRPr="00133155" w:rsidRDefault="00450388" w:rsidP="00450388">
      <w:pPr>
        <w:rPr>
          <w:lang w:val="sq-AL"/>
        </w:rPr>
      </w:pPr>
    </w:p>
    <w:p w14:paraId="15099C07" w14:textId="77777777" w:rsidR="00450388" w:rsidRPr="00133155" w:rsidRDefault="00450388" w:rsidP="00450388">
      <w:pPr>
        <w:rPr>
          <w:lang w:val="sq-AL"/>
        </w:rPr>
      </w:pPr>
      <w:r w:rsidRPr="00133155">
        <w:rPr>
          <w:lang w:val="sq-AL"/>
        </w:rPr>
        <w:t>Ratio between Theory and Practice:</w:t>
      </w:r>
    </w:p>
    <w:tbl>
      <w:tblPr>
        <w:tblW w:w="0" w:type="auto"/>
        <w:tblInd w:w="108" w:type="dxa"/>
        <w:tblLayout w:type="fixed"/>
        <w:tblLook w:val="0000" w:firstRow="0" w:lastRow="0" w:firstColumn="0" w:lastColumn="0" w:noHBand="0" w:noVBand="0"/>
      </w:tblPr>
      <w:tblGrid>
        <w:gridCol w:w="2808"/>
        <w:gridCol w:w="2970"/>
      </w:tblGrid>
      <w:tr w:rsidR="00450388" w:rsidRPr="00133155" w14:paraId="2F84342A"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auto"/>
          </w:tcPr>
          <w:p w14:paraId="2CB376BC" w14:textId="77777777" w:rsidR="00450388" w:rsidRPr="00133155" w:rsidRDefault="00450388" w:rsidP="00927452">
            <w:pPr>
              <w:rPr>
                <w:lang w:val="sq-AL"/>
              </w:rPr>
            </w:pPr>
            <w:r w:rsidRPr="00133155">
              <w:rPr>
                <w:lang w:val="sq-AL"/>
              </w:rPr>
              <w:t>Theoretical part</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7BDEDAFE" w14:textId="77777777" w:rsidR="00450388" w:rsidRPr="00133155" w:rsidRDefault="00450388" w:rsidP="00927452">
            <w:pPr>
              <w:rPr>
                <w:lang w:val="sq-AL"/>
              </w:rPr>
            </w:pPr>
            <w:r w:rsidRPr="00133155">
              <w:rPr>
                <w:lang w:val="sq-AL"/>
              </w:rPr>
              <w:t>Practical part</w:t>
            </w:r>
          </w:p>
        </w:tc>
      </w:tr>
      <w:tr w:rsidR="00450388" w:rsidRPr="00133155" w14:paraId="24500168"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auto"/>
          </w:tcPr>
          <w:p w14:paraId="7DD20CB1" w14:textId="77777777" w:rsidR="00450388" w:rsidRPr="00133155" w:rsidRDefault="00450388" w:rsidP="00927452">
            <w:pPr>
              <w:rPr>
                <w:lang w:val="sq-AL"/>
              </w:rPr>
            </w:pPr>
            <w:r w:rsidRPr="00133155">
              <w:rPr>
                <w:lang w:val="sq-AL"/>
              </w:rPr>
              <w:t>60%</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7E3DCF8B" w14:textId="77777777" w:rsidR="00450388" w:rsidRPr="00133155" w:rsidRDefault="00450388" w:rsidP="00927452">
            <w:pPr>
              <w:rPr>
                <w:lang w:val="sq-AL"/>
              </w:rPr>
            </w:pPr>
            <w:r w:rsidRPr="00133155">
              <w:rPr>
                <w:lang w:val="sq-AL"/>
              </w:rPr>
              <w:t>40%</w:t>
            </w:r>
          </w:p>
        </w:tc>
      </w:tr>
    </w:tbl>
    <w:p w14:paraId="2C52BAA4" w14:textId="77777777" w:rsidR="00450388" w:rsidRPr="00133155" w:rsidRDefault="00450388" w:rsidP="00450388">
      <w:pPr>
        <w:rPr>
          <w:lang w:val="sq-AL"/>
        </w:rPr>
      </w:pPr>
    </w:p>
    <w:p w14:paraId="7CCEE078" w14:textId="77777777" w:rsidR="00450388" w:rsidRPr="00133155" w:rsidRDefault="00450388" w:rsidP="00450388">
      <w:pPr>
        <w:rPr>
          <w:lang w:val="sq-AL"/>
        </w:rPr>
      </w:pPr>
      <w:r w:rsidRPr="00133155">
        <w:rPr>
          <w:lang w:val="sq-AL"/>
        </w:rPr>
        <w:t>Basic course literature:</w:t>
      </w:r>
    </w:p>
    <w:p w14:paraId="278652F5" w14:textId="77777777" w:rsidR="00450388" w:rsidRPr="002E6CDE" w:rsidRDefault="00450388" w:rsidP="00306A4D">
      <w:pPr>
        <w:pStyle w:val="ListParagraph"/>
        <w:numPr>
          <w:ilvl w:val="0"/>
          <w:numId w:val="66"/>
        </w:numPr>
        <w:rPr>
          <w:lang w:val="sq-AL"/>
        </w:rPr>
      </w:pPr>
      <w:r w:rsidRPr="002E6CDE">
        <w:rPr>
          <w:lang w:val="sq-AL"/>
        </w:rPr>
        <w:t xml:space="preserve">Flamur DOLI, Shkolla kosovare e mjeshtrit popullor shqiptar, Prishtinë 1993 </w:t>
      </w:r>
    </w:p>
    <w:p w14:paraId="6729421D" w14:textId="77777777" w:rsidR="00450388" w:rsidRPr="002E6CDE" w:rsidRDefault="00450388" w:rsidP="00306A4D">
      <w:pPr>
        <w:pStyle w:val="ListParagraph"/>
        <w:numPr>
          <w:ilvl w:val="0"/>
          <w:numId w:val="66"/>
        </w:numPr>
        <w:rPr>
          <w:lang w:val="sq-AL"/>
        </w:rPr>
      </w:pPr>
      <w:r w:rsidRPr="002E6CDE">
        <w:rPr>
          <w:lang w:val="sq-AL"/>
        </w:rPr>
        <w:t>Flamur DOLI, Të krijarit dhe arkitektura, Prishtinë 1997</w:t>
      </w:r>
    </w:p>
    <w:p w14:paraId="34DA4CD2" w14:textId="77777777" w:rsidR="00450388" w:rsidRPr="002E6CDE" w:rsidRDefault="00450388" w:rsidP="00306A4D">
      <w:pPr>
        <w:pStyle w:val="ListParagraph"/>
        <w:numPr>
          <w:ilvl w:val="0"/>
          <w:numId w:val="66"/>
        </w:numPr>
        <w:rPr>
          <w:lang w:val="sq-AL"/>
        </w:rPr>
      </w:pPr>
      <w:r w:rsidRPr="002E6CDE">
        <w:rPr>
          <w:lang w:val="sq-AL"/>
        </w:rPr>
        <w:t>Flamur DOLI, Arkitektura Vernakulare ne Kosove, Prishtinë 2009</w:t>
      </w:r>
    </w:p>
    <w:p w14:paraId="35C1D88D" w14:textId="77777777" w:rsidR="00450388" w:rsidRDefault="00450388" w:rsidP="00450388">
      <w:pPr>
        <w:spacing w:after="200"/>
        <w:jc w:val="left"/>
        <w:rPr>
          <w:lang w:val="sq-AL"/>
        </w:rPr>
      </w:pPr>
      <w:r>
        <w:rPr>
          <w:lang w:val="sq-AL"/>
        </w:rPr>
        <w:br w:type="page"/>
      </w:r>
    </w:p>
    <w:p w14:paraId="689D5EE7" w14:textId="77777777" w:rsidR="00450388" w:rsidRPr="00133155" w:rsidRDefault="00450388" w:rsidP="00450388">
      <w:pPr>
        <w:rPr>
          <w:lang w:val="sq-AL"/>
        </w:rPr>
      </w:pPr>
      <w:r w:rsidRPr="00133155">
        <w:rPr>
          <w:lang w:val="sq-AL"/>
        </w:rPr>
        <w:lastRenderedPageBreak/>
        <w:t xml:space="preserve">LANDSCAPE ARCHITECTURE </w:t>
      </w:r>
    </w:p>
    <w:p w14:paraId="784EC145" w14:textId="77777777" w:rsidR="00450388" w:rsidRPr="00133155" w:rsidRDefault="00450388" w:rsidP="00450388">
      <w:pPr>
        <w:rPr>
          <w:lang w:val="sq-AL"/>
        </w:rPr>
      </w:pPr>
      <w:r w:rsidRPr="00133155">
        <w:rPr>
          <w:lang w:val="sq-AL"/>
        </w:rPr>
        <w:t xml:space="preserve">Short Introduction: What is landscape architecture? Early landscape architects and their impact in the theory of landscape architecture. Contemporary landscape architecture, ecological design and sustainable aesthetics. Landscape - pattern, perception and process. Element of visual design in landscape. Form, meaning and experience. The design process and the role of concept idea. Landscape graphics and computers in landscape architecture. </w:t>
      </w:r>
    </w:p>
    <w:p w14:paraId="00596FDA" w14:textId="77777777" w:rsidR="00450388" w:rsidRPr="00133155" w:rsidRDefault="00450388" w:rsidP="00450388">
      <w:pPr>
        <w:rPr>
          <w:lang w:val="sq-AL"/>
        </w:rPr>
      </w:pPr>
      <w:r w:rsidRPr="00133155">
        <w:rPr>
          <w:lang w:val="sq-AL"/>
        </w:rPr>
        <w:t xml:space="preserve">Learning objectives and outcomes (knowledge, skills and competences): </w:t>
      </w:r>
    </w:p>
    <w:p w14:paraId="0224B45F" w14:textId="77777777" w:rsidR="00450388" w:rsidRPr="002E6CDE" w:rsidRDefault="00450388" w:rsidP="00306A4D">
      <w:pPr>
        <w:pStyle w:val="ListParagraph"/>
        <w:numPr>
          <w:ilvl w:val="0"/>
          <w:numId w:val="67"/>
        </w:numPr>
        <w:rPr>
          <w:lang w:val="sq-AL"/>
        </w:rPr>
      </w:pPr>
      <w:r w:rsidRPr="002E6CDE">
        <w:rPr>
          <w:lang w:val="sq-AL"/>
        </w:rPr>
        <w:t xml:space="preserve">Theory learning and understanding of landscape architecture and design process through development of a project. Expected learning outcomes: </w:t>
      </w:r>
    </w:p>
    <w:p w14:paraId="55286080" w14:textId="77777777" w:rsidR="00450388" w:rsidRPr="002E6CDE" w:rsidRDefault="00450388" w:rsidP="00306A4D">
      <w:pPr>
        <w:pStyle w:val="ListParagraph"/>
        <w:numPr>
          <w:ilvl w:val="0"/>
          <w:numId w:val="67"/>
        </w:numPr>
        <w:rPr>
          <w:lang w:val="sq-AL"/>
        </w:rPr>
      </w:pPr>
      <w:r w:rsidRPr="002E6CDE">
        <w:rPr>
          <w:lang w:val="sq-AL"/>
        </w:rPr>
        <w:t>Introduction with cultural contributors of landscape architecture</w:t>
      </w:r>
    </w:p>
    <w:p w14:paraId="090AFB5D" w14:textId="77777777" w:rsidR="00450388" w:rsidRPr="002E6CDE" w:rsidRDefault="00450388" w:rsidP="00306A4D">
      <w:pPr>
        <w:pStyle w:val="ListParagraph"/>
        <w:numPr>
          <w:ilvl w:val="0"/>
          <w:numId w:val="67"/>
        </w:numPr>
        <w:rPr>
          <w:lang w:val="sq-AL"/>
        </w:rPr>
      </w:pPr>
      <w:r w:rsidRPr="002E6CDE">
        <w:rPr>
          <w:lang w:val="sq-AL"/>
        </w:rPr>
        <w:t>Theory learning and development of critical thinking regarding landscape architecture issues.</w:t>
      </w:r>
    </w:p>
    <w:p w14:paraId="0559CF6B" w14:textId="77777777" w:rsidR="00450388" w:rsidRPr="002E6CDE" w:rsidRDefault="00450388" w:rsidP="00306A4D">
      <w:pPr>
        <w:pStyle w:val="ListParagraph"/>
        <w:numPr>
          <w:ilvl w:val="0"/>
          <w:numId w:val="67"/>
        </w:numPr>
        <w:rPr>
          <w:lang w:val="sq-AL"/>
        </w:rPr>
      </w:pPr>
      <w:r w:rsidRPr="002E6CDE">
        <w:rPr>
          <w:lang w:val="sq-AL"/>
        </w:rPr>
        <w:t>Understanding of basic elements, variables, organization and the language of landscape architecture</w:t>
      </w:r>
    </w:p>
    <w:p w14:paraId="6176EAED" w14:textId="77777777" w:rsidR="00450388" w:rsidRPr="002E6CDE" w:rsidRDefault="00450388" w:rsidP="00306A4D">
      <w:pPr>
        <w:pStyle w:val="ListParagraph"/>
        <w:numPr>
          <w:ilvl w:val="0"/>
          <w:numId w:val="67"/>
        </w:numPr>
        <w:rPr>
          <w:lang w:val="sq-AL"/>
        </w:rPr>
      </w:pPr>
      <w:r w:rsidRPr="002E6CDE">
        <w:rPr>
          <w:lang w:val="sq-AL"/>
        </w:rPr>
        <w:t xml:space="preserve">Acquiring basic concepts </w:t>
      </w:r>
    </w:p>
    <w:p w14:paraId="2A1F62A3" w14:textId="77777777" w:rsidR="00450388" w:rsidRPr="002E6CDE" w:rsidRDefault="00450388" w:rsidP="00306A4D">
      <w:pPr>
        <w:pStyle w:val="ListParagraph"/>
        <w:numPr>
          <w:ilvl w:val="0"/>
          <w:numId w:val="67"/>
        </w:numPr>
        <w:rPr>
          <w:lang w:val="sq-AL"/>
        </w:rPr>
      </w:pPr>
      <w:r w:rsidRPr="002E6CDE">
        <w:rPr>
          <w:lang w:val="sq-AL"/>
        </w:rPr>
        <w:t>Tools and the role of computers in landscape architecture</w:t>
      </w:r>
    </w:p>
    <w:p w14:paraId="1117C735" w14:textId="77777777" w:rsidR="00450388" w:rsidRPr="00133155" w:rsidRDefault="00450388" w:rsidP="00450388">
      <w:pPr>
        <w:rPr>
          <w:lang w:val="sq-AL"/>
        </w:rPr>
      </w:pPr>
      <w:r w:rsidRPr="00133155">
        <w:rPr>
          <w:lang w:val="sq-AL"/>
        </w:rPr>
        <w:t>Teaching and learning methods: Lectures and discussion at the end of each module</w:t>
      </w:r>
      <w:r>
        <w:rPr>
          <w:lang w:val="sq-AL"/>
        </w:rPr>
        <w:t xml:space="preserve">, </w:t>
      </w:r>
      <w:r w:rsidRPr="00133155">
        <w:rPr>
          <w:lang w:val="sq-AL"/>
        </w:rPr>
        <w:t>Research project - team work, seminar paper - individual work.</w:t>
      </w:r>
    </w:p>
    <w:p w14:paraId="5841F460" w14:textId="77777777" w:rsidR="00450388" w:rsidRPr="00133155" w:rsidRDefault="00450388" w:rsidP="00450388">
      <w:pPr>
        <w:rPr>
          <w:lang w:val="sq-AL"/>
        </w:rPr>
      </w:pPr>
      <w:r w:rsidRPr="00133155">
        <w:rPr>
          <w:lang w:val="sq-AL"/>
        </w:rPr>
        <w:t>Evaluation methods and passing criteria: The research project and seminar paper 50%; Final exam 40%; Attendance 10%</w:t>
      </w:r>
    </w:p>
    <w:p w14:paraId="7548E296" w14:textId="77777777" w:rsidR="00450388" w:rsidRPr="00133155" w:rsidRDefault="00450388" w:rsidP="00450388">
      <w:pPr>
        <w:rPr>
          <w:lang w:val="sq-AL"/>
        </w:rPr>
      </w:pPr>
      <w:r w:rsidRPr="00133155">
        <w:rPr>
          <w:lang w:val="sq-AL"/>
        </w:rPr>
        <w:t>Learning tools and equipment/ TI: video projektor, white board.</w:t>
      </w:r>
    </w:p>
    <w:p w14:paraId="08297AEC" w14:textId="77777777" w:rsidR="00450388" w:rsidRPr="00133155" w:rsidRDefault="00450388" w:rsidP="00450388">
      <w:pPr>
        <w:rPr>
          <w:lang w:val="sq-AL"/>
        </w:rPr>
      </w:pPr>
    </w:p>
    <w:p w14:paraId="3A5D6EE6" w14:textId="77777777" w:rsidR="00450388" w:rsidRPr="00133155" w:rsidRDefault="00450388" w:rsidP="00450388">
      <w:pPr>
        <w:rPr>
          <w:lang w:val="sq-AL"/>
        </w:rPr>
      </w:pPr>
      <w:r w:rsidRPr="00133155">
        <w:rPr>
          <w:lang w:val="sq-AL"/>
        </w:rPr>
        <w:t>Ratio between theoriticaland practical parts of study:</w:t>
      </w:r>
    </w:p>
    <w:tbl>
      <w:tblPr>
        <w:tblW w:w="0" w:type="auto"/>
        <w:tblInd w:w="108" w:type="dxa"/>
        <w:tblLayout w:type="fixed"/>
        <w:tblLook w:val="0000" w:firstRow="0" w:lastRow="0" w:firstColumn="0" w:lastColumn="0" w:noHBand="0" w:noVBand="0"/>
      </w:tblPr>
      <w:tblGrid>
        <w:gridCol w:w="2977"/>
        <w:gridCol w:w="2970"/>
      </w:tblGrid>
      <w:tr w:rsidR="00450388" w:rsidRPr="00133155" w14:paraId="3F853B49" w14:textId="77777777" w:rsidTr="00927452">
        <w:trPr>
          <w:trHeight w:val="1"/>
        </w:trPr>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2D744C1E" w14:textId="77777777" w:rsidR="00450388" w:rsidRPr="00133155" w:rsidRDefault="00450388" w:rsidP="00927452">
            <w:pPr>
              <w:rPr>
                <w:lang w:val="sq-AL"/>
              </w:rPr>
            </w:pPr>
            <w:r w:rsidRPr="00133155">
              <w:rPr>
                <w:lang w:val="sq-AL"/>
              </w:rPr>
              <w:t>Theoretical part</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6198D737" w14:textId="77777777" w:rsidR="00450388" w:rsidRPr="00133155" w:rsidRDefault="00450388" w:rsidP="00927452">
            <w:pPr>
              <w:rPr>
                <w:lang w:val="sq-AL"/>
              </w:rPr>
            </w:pPr>
            <w:r w:rsidRPr="00133155">
              <w:rPr>
                <w:lang w:val="sq-AL"/>
              </w:rPr>
              <w:t>Practical part</w:t>
            </w:r>
          </w:p>
        </w:tc>
      </w:tr>
      <w:tr w:rsidR="00450388" w:rsidRPr="00133155" w14:paraId="5340B0C3" w14:textId="77777777" w:rsidTr="00927452">
        <w:trPr>
          <w:trHeight w:val="1"/>
        </w:trPr>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75404558" w14:textId="77777777" w:rsidR="00450388" w:rsidRPr="00133155" w:rsidRDefault="00450388" w:rsidP="00927452">
            <w:pPr>
              <w:rPr>
                <w:lang w:val="sq-AL"/>
              </w:rPr>
            </w:pPr>
            <w:r w:rsidRPr="00133155">
              <w:rPr>
                <w:lang w:val="sq-AL"/>
              </w:rPr>
              <w:t>50%</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3DB13B67" w14:textId="77777777" w:rsidR="00450388" w:rsidRPr="00133155" w:rsidRDefault="00450388" w:rsidP="00927452">
            <w:pPr>
              <w:rPr>
                <w:lang w:val="sq-AL"/>
              </w:rPr>
            </w:pPr>
            <w:r w:rsidRPr="00133155">
              <w:rPr>
                <w:lang w:val="sq-AL"/>
              </w:rPr>
              <w:t>50%</w:t>
            </w:r>
          </w:p>
        </w:tc>
      </w:tr>
    </w:tbl>
    <w:p w14:paraId="73CA1A94" w14:textId="77777777" w:rsidR="00450388" w:rsidRPr="00133155" w:rsidRDefault="00450388" w:rsidP="00450388">
      <w:pPr>
        <w:rPr>
          <w:lang w:val="sq-AL"/>
        </w:rPr>
      </w:pPr>
    </w:p>
    <w:p w14:paraId="2B6A95A1" w14:textId="77777777" w:rsidR="00450388" w:rsidRPr="00133155" w:rsidRDefault="00450388" w:rsidP="00450388">
      <w:pPr>
        <w:rPr>
          <w:lang w:val="sq-AL"/>
        </w:rPr>
      </w:pPr>
      <w:r w:rsidRPr="00133155">
        <w:rPr>
          <w:lang w:val="sq-AL"/>
        </w:rPr>
        <w:t>Basic course literature:</w:t>
      </w:r>
    </w:p>
    <w:p w14:paraId="32FB10B0" w14:textId="77777777" w:rsidR="00450388" w:rsidRPr="002E6CDE" w:rsidRDefault="00450388" w:rsidP="00306A4D">
      <w:pPr>
        <w:pStyle w:val="ListParagraph"/>
        <w:numPr>
          <w:ilvl w:val="0"/>
          <w:numId w:val="68"/>
        </w:numPr>
        <w:rPr>
          <w:lang w:val="sq-AL"/>
        </w:rPr>
      </w:pPr>
      <w:r w:rsidRPr="002E6CDE">
        <w:rPr>
          <w:lang w:val="sq-AL"/>
        </w:rPr>
        <w:t xml:space="preserve">Simon, Swaffield. (2002) Theory in Landscape Architecture: A Reader, (Philadelphia: University of Pennsylvania Press </w:t>
      </w:r>
    </w:p>
    <w:p w14:paraId="64BC098D" w14:textId="77777777" w:rsidR="00450388" w:rsidRPr="002E6CDE" w:rsidRDefault="00450388" w:rsidP="00306A4D">
      <w:pPr>
        <w:pStyle w:val="ListParagraph"/>
        <w:numPr>
          <w:ilvl w:val="0"/>
          <w:numId w:val="68"/>
        </w:numPr>
        <w:rPr>
          <w:lang w:val="sq-AL"/>
        </w:rPr>
      </w:pPr>
      <w:r w:rsidRPr="002E6CDE">
        <w:rPr>
          <w:lang w:val="sq-AL"/>
        </w:rPr>
        <w:t>Spirn, Anne, “The Language of Landscape,” in Theory in Landscape Architecture: A Reader (Philadelphia: University of Pennsylvania Press, 2002)</w:t>
      </w:r>
    </w:p>
    <w:p w14:paraId="1CC7495B" w14:textId="77777777" w:rsidR="00450388" w:rsidRPr="002E6CDE" w:rsidRDefault="00450388" w:rsidP="00306A4D">
      <w:pPr>
        <w:pStyle w:val="ListParagraph"/>
        <w:numPr>
          <w:ilvl w:val="0"/>
          <w:numId w:val="68"/>
        </w:numPr>
        <w:rPr>
          <w:lang w:val="sq-AL"/>
        </w:rPr>
      </w:pPr>
      <w:r w:rsidRPr="002E6CDE">
        <w:rPr>
          <w:lang w:val="sq-AL"/>
        </w:rPr>
        <w:t>Bell,Simon, “Landscape- pattern, perception and process,”  (London: E&amp;FN SPON, 1999)</w:t>
      </w:r>
    </w:p>
    <w:p w14:paraId="2455E773" w14:textId="77777777" w:rsidR="00450388" w:rsidRPr="002E6CDE" w:rsidRDefault="00450388" w:rsidP="00306A4D">
      <w:pPr>
        <w:pStyle w:val="ListParagraph"/>
        <w:numPr>
          <w:ilvl w:val="0"/>
          <w:numId w:val="68"/>
        </w:numPr>
        <w:rPr>
          <w:lang w:val="sq-AL"/>
        </w:rPr>
      </w:pPr>
      <w:r w:rsidRPr="002E6CDE">
        <w:rPr>
          <w:lang w:val="sq-AL"/>
        </w:rPr>
        <w:t>Bell,Simon, “Elements of visual design in the landscape,” (London:  SPON, 2004)</w:t>
      </w:r>
    </w:p>
    <w:p w14:paraId="0E9CF3E2" w14:textId="77777777" w:rsidR="00450388" w:rsidRDefault="00450388" w:rsidP="00450388">
      <w:pPr>
        <w:spacing w:after="200"/>
        <w:jc w:val="left"/>
        <w:rPr>
          <w:lang w:val="sq-AL"/>
        </w:rPr>
      </w:pPr>
      <w:r>
        <w:rPr>
          <w:lang w:val="sq-AL"/>
        </w:rPr>
        <w:br w:type="page"/>
      </w:r>
    </w:p>
    <w:p w14:paraId="3644D50E" w14:textId="77777777" w:rsidR="00450388" w:rsidRPr="00133155" w:rsidRDefault="00450388" w:rsidP="00450388">
      <w:pPr>
        <w:rPr>
          <w:lang w:val="sq-AL"/>
        </w:rPr>
      </w:pPr>
      <w:r w:rsidRPr="00133155">
        <w:rPr>
          <w:lang w:val="sq-AL"/>
        </w:rPr>
        <w:lastRenderedPageBreak/>
        <w:t xml:space="preserve">SPATIAL PLANNING </w:t>
      </w:r>
    </w:p>
    <w:p w14:paraId="09AE5D85" w14:textId="77777777" w:rsidR="00450388" w:rsidRPr="00133155" w:rsidRDefault="00450388" w:rsidP="00450388">
      <w:pPr>
        <w:spacing w:line="240" w:lineRule="auto"/>
        <w:rPr>
          <w:lang w:val="sq-AL"/>
        </w:rPr>
      </w:pPr>
      <w:r w:rsidRPr="00133155">
        <w:rPr>
          <w:lang w:val="sq-AL"/>
        </w:rPr>
        <w:t xml:space="preserve">Short Introduction: The project includes 3 phases. Direct participants on regional, municipality and urban level will be analyzed and included in different phases of the project.  At center are sustainable planning on the territory of the municipality and areas with special public interest as well as environmental protection and management.  Special areas with public interest will be treated such as: national parks, bordering areas, or 2 to 3 municipalities as regions. The project includes 3 modules. M.1. Problem definition and issues analyses- Students will be working with various tools in order to identify the key problems, in a problematic area or in an assigned area- such as a municipality or a geographical region, which will be chosen as a location. The problems might be linked to municipal developemnt, protected areas, national parks, spatial planning, infrastructure network, tourism etc. The focus might be also in the cross-border issues which as a motivation for cooperation between neighbouring countries and EU integration. M.2. Problem analysis- Analysis of factors and processes associated with social, economic, cultural, environmental and spatial changes with special emphasis on key issues selected for the project. Group interests will be identified and discussed, sometimes contrary to one another, in the decision making process. M.3. Scenarios and solutions-Based on analysis, development strategies will be conducted, which will include the vision and the goals for the sustainable development of the area. The proposal should present multiple development scenarios which leads towards alternate strategies for development. As a final result the spatial planning will define the land use policy based on sustainable development. </w:t>
      </w:r>
    </w:p>
    <w:p w14:paraId="01466C38" w14:textId="77777777" w:rsidR="00450388" w:rsidRPr="00133155" w:rsidRDefault="00450388" w:rsidP="00450388">
      <w:pPr>
        <w:spacing w:line="240" w:lineRule="auto"/>
        <w:rPr>
          <w:lang w:val="sq-AL"/>
        </w:rPr>
      </w:pPr>
      <w:r w:rsidRPr="00133155">
        <w:rPr>
          <w:lang w:val="sq-AL"/>
        </w:rPr>
        <w:t xml:space="preserve">Learning objectives and outcomes (knowledge, skills and competences): </w:t>
      </w:r>
    </w:p>
    <w:p w14:paraId="05B25CF7" w14:textId="77777777" w:rsidR="00450388" w:rsidRPr="00133155" w:rsidRDefault="00450388" w:rsidP="00450388">
      <w:pPr>
        <w:spacing w:line="240" w:lineRule="auto"/>
        <w:rPr>
          <w:lang w:val="sq-AL"/>
        </w:rPr>
      </w:pPr>
      <w:r w:rsidRPr="00133155">
        <w:rPr>
          <w:lang w:val="sq-AL"/>
        </w:rPr>
        <w:t>To enable students to participate effectively in designing spatial planning for the municipality or the region as well as areas of special interest. Expected learning outcomes: students shall understand regional development, cooperation and integration; students shall be able to do environmental impact assessment and management; students shall be able to deal with issues of spatial development based on the selected project.</w:t>
      </w:r>
    </w:p>
    <w:p w14:paraId="26A52130" w14:textId="77777777" w:rsidR="00450388" w:rsidRPr="00133155" w:rsidRDefault="00450388" w:rsidP="00450388">
      <w:pPr>
        <w:spacing w:line="240" w:lineRule="auto"/>
        <w:rPr>
          <w:lang w:val="sq-AL"/>
        </w:rPr>
      </w:pPr>
      <w:r w:rsidRPr="00133155">
        <w:rPr>
          <w:lang w:val="sq-AL"/>
        </w:rPr>
        <w:t xml:space="preserve">Teaching and learning methods: </w:t>
      </w:r>
      <w:r>
        <w:rPr>
          <w:lang w:val="sq-AL"/>
        </w:rPr>
        <w:t xml:space="preserve"> </w:t>
      </w:r>
      <w:r w:rsidRPr="00133155">
        <w:rPr>
          <w:lang w:val="sq-AL"/>
        </w:rPr>
        <w:t>Lectures and discussion at the end of each module</w:t>
      </w:r>
      <w:r>
        <w:rPr>
          <w:lang w:val="sq-AL"/>
        </w:rPr>
        <w:t xml:space="preserve">, </w:t>
      </w:r>
      <w:r w:rsidRPr="00133155">
        <w:rPr>
          <w:lang w:val="sq-AL"/>
        </w:rPr>
        <w:t>Reasearch project- group work and research seminar-individual work</w:t>
      </w:r>
    </w:p>
    <w:p w14:paraId="27F6E8EB" w14:textId="77777777" w:rsidR="00450388" w:rsidRPr="00133155" w:rsidRDefault="00450388" w:rsidP="00450388">
      <w:pPr>
        <w:spacing w:line="240" w:lineRule="auto"/>
        <w:rPr>
          <w:lang w:val="sq-AL"/>
        </w:rPr>
      </w:pPr>
      <w:r w:rsidRPr="00133155">
        <w:rPr>
          <w:lang w:val="sq-AL"/>
        </w:rPr>
        <w:t>Evaluation methods and passing criteria: The project 50%; Final exam 30%, Attendance 20%.</w:t>
      </w:r>
    </w:p>
    <w:p w14:paraId="46523595" w14:textId="77777777" w:rsidR="00450388" w:rsidRPr="00133155" w:rsidRDefault="00450388" w:rsidP="00450388">
      <w:pPr>
        <w:spacing w:line="240" w:lineRule="auto"/>
        <w:rPr>
          <w:lang w:val="sq-AL"/>
        </w:rPr>
      </w:pPr>
      <w:r w:rsidRPr="00133155">
        <w:rPr>
          <w:lang w:val="sq-AL"/>
        </w:rPr>
        <w:t>Tools and equipment/ TI: video projector</w:t>
      </w:r>
    </w:p>
    <w:p w14:paraId="5ADE6BC8" w14:textId="77777777" w:rsidR="00450388" w:rsidRPr="00133155" w:rsidRDefault="00450388" w:rsidP="00450388">
      <w:pPr>
        <w:spacing w:line="240" w:lineRule="auto"/>
        <w:rPr>
          <w:lang w:val="sq-AL"/>
        </w:rPr>
      </w:pPr>
      <w:r w:rsidRPr="00133155">
        <w:rPr>
          <w:lang w:val="sq-AL"/>
        </w:rPr>
        <w:t>Ratio between theoriticaland practical parts of study:</w:t>
      </w:r>
    </w:p>
    <w:tbl>
      <w:tblPr>
        <w:tblW w:w="0" w:type="auto"/>
        <w:tblInd w:w="108" w:type="dxa"/>
        <w:tblLayout w:type="fixed"/>
        <w:tblLook w:val="0000" w:firstRow="0" w:lastRow="0" w:firstColumn="0" w:lastColumn="0" w:noHBand="0" w:noVBand="0"/>
      </w:tblPr>
      <w:tblGrid>
        <w:gridCol w:w="2808"/>
        <w:gridCol w:w="2970"/>
      </w:tblGrid>
      <w:tr w:rsidR="00450388" w:rsidRPr="00133155" w14:paraId="64970AC5"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auto"/>
          </w:tcPr>
          <w:p w14:paraId="21D9C74D" w14:textId="77777777" w:rsidR="00450388" w:rsidRPr="00133155" w:rsidRDefault="00450388" w:rsidP="00927452">
            <w:pPr>
              <w:rPr>
                <w:lang w:val="sq-AL"/>
              </w:rPr>
            </w:pPr>
            <w:r w:rsidRPr="00133155">
              <w:rPr>
                <w:lang w:val="sq-AL"/>
              </w:rPr>
              <w:t>Theoretical part</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3ABFA12D" w14:textId="77777777" w:rsidR="00450388" w:rsidRPr="00133155" w:rsidRDefault="00450388" w:rsidP="00927452">
            <w:pPr>
              <w:rPr>
                <w:lang w:val="sq-AL"/>
              </w:rPr>
            </w:pPr>
            <w:r w:rsidRPr="00133155">
              <w:rPr>
                <w:lang w:val="sq-AL"/>
              </w:rPr>
              <w:t>Practical part</w:t>
            </w:r>
          </w:p>
        </w:tc>
      </w:tr>
      <w:tr w:rsidR="00450388" w:rsidRPr="00133155" w14:paraId="41CE995A" w14:textId="77777777" w:rsidTr="00927452">
        <w:trPr>
          <w:trHeight w:val="1"/>
        </w:trPr>
        <w:tc>
          <w:tcPr>
            <w:tcW w:w="2808" w:type="dxa"/>
            <w:tcBorders>
              <w:top w:val="single" w:sz="3" w:space="0" w:color="000000"/>
              <w:left w:val="single" w:sz="3" w:space="0" w:color="000000"/>
              <w:bottom w:val="single" w:sz="3" w:space="0" w:color="000000"/>
              <w:right w:val="single" w:sz="3" w:space="0" w:color="000000"/>
            </w:tcBorders>
            <w:shd w:val="clear" w:color="auto" w:fill="auto"/>
          </w:tcPr>
          <w:p w14:paraId="11851617" w14:textId="77777777" w:rsidR="00450388" w:rsidRPr="00133155" w:rsidRDefault="00450388" w:rsidP="00927452">
            <w:pPr>
              <w:rPr>
                <w:lang w:val="sq-AL"/>
              </w:rPr>
            </w:pPr>
            <w:r w:rsidRPr="00133155">
              <w:rPr>
                <w:lang w:val="sq-AL"/>
              </w:rPr>
              <w:t>50%</w:t>
            </w:r>
          </w:p>
        </w:tc>
        <w:tc>
          <w:tcPr>
            <w:tcW w:w="2970" w:type="dxa"/>
            <w:tcBorders>
              <w:top w:val="single" w:sz="3" w:space="0" w:color="000000"/>
              <w:left w:val="single" w:sz="3" w:space="0" w:color="000000"/>
              <w:bottom w:val="single" w:sz="3" w:space="0" w:color="000000"/>
              <w:right w:val="single" w:sz="3" w:space="0" w:color="000000"/>
            </w:tcBorders>
            <w:shd w:val="clear" w:color="auto" w:fill="auto"/>
          </w:tcPr>
          <w:p w14:paraId="39AD20C3" w14:textId="77777777" w:rsidR="00450388" w:rsidRPr="00133155" w:rsidRDefault="00450388" w:rsidP="00927452">
            <w:pPr>
              <w:rPr>
                <w:lang w:val="sq-AL"/>
              </w:rPr>
            </w:pPr>
            <w:r w:rsidRPr="00133155">
              <w:rPr>
                <w:lang w:val="sq-AL"/>
              </w:rPr>
              <w:t>50%</w:t>
            </w:r>
          </w:p>
        </w:tc>
      </w:tr>
    </w:tbl>
    <w:p w14:paraId="2DDDFA99" w14:textId="77777777" w:rsidR="00450388" w:rsidRDefault="00450388" w:rsidP="00450388">
      <w:pPr>
        <w:rPr>
          <w:lang w:val="sq-AL"/>
        </w:rPr>
      </w:pPr>
    </w:p>
    <w:p w14:paraId="37E37E73" w14:textId="77777777" w:rsidR="00450388" w:rsidRPr="00133155" w:rsidRDefault="00450388" w:rsidP="00450388">
      <w:pPr>
        <w:rPr>
          <w:lang w:val="sq-AL"/>
        </w:rPr>
      </w:pPr>
      <w:r w:rsidRPr="00133155">
        <w:rPr>
          <w:lang w:val="sq-AL"/>
        </w:rPr>
        <w:t>Basic Course Literature:</w:t>
      </w:r>
    </w:p>
    <w:p w14:paraId="2D76C477" w14:textId="77777777" w:rsidR="00450388" w:rsidRPr="002E6CDE" w:rsidRDefault="00450388" w:rsidP="00306A4D">
      <w:pPr>
        <w:pStyle w:val="ListParagraph"/>
        <w:numPr>
          <w:ilvl w:val="0"/>
          <w:numId w:val="69"/>
        </w:numPr>
        <w:rPr>
          <w:lang w:val="sq-AL"/>
        </w:rPr>
      </w:pPr>
      <w:r w:rsidRPr="002E6CDE">
        <w:rPr>
          <w:lang w:val="sq-AL"/>
        </w:rPr>
        <w:t>John Glasson, Tim Marshall: Regional Planning, Routledge, First Edition2007</w:t>
      </w:r>
    </w:p>
    <w:p w14:paraId="405BD608" w14:textId="77777777" w:rsidR="00450388" w:rsidRPr="002E6CDE" w:rsidRDefault="00450388" w:rsidP="00306A4D">
      <w:pPr>
        <w:pStyle w:val="ListParagraph"/>
        <w:numPr>
          <w:ilvl w:val="0"/>
          <w:numId w:val="69"/>
        </w:numPr>
        <w:rPr>
          <w:lang w:val="sq-AL"/>
        </w:rPr>
      </w:pPr>
      <w:r w:rsidRPr="002E6CDE">
        <w:rPr>
          <w:lang w:val="sq-AL"/>
        </w:rPr>
        <w:t>Peter Geoffrey Hall: Urban and Regional Planning, Routledge, Forth Edition 2002</w:t>
      </w:r>
    </w:p>
    <w:p w14:paraId="1E2ED1B7" w14:textId="77777777" w:rsidR="00450388" w:rsidRPr="002E6CDE" w:rsidRDefault="00450388" w:rsidP="00306A4D">
      <w:pPr>
        <w:pStyle w:val="ListParagraph"/>
        <w:numPr>
          <w:ilvl w:val="0"/>
          <w:numId w:val="69"/>
        </w:numPr>
        <w:rPr>
          <w:lang w:val="sq-AL"/>
        </w:rPr>
      </w:pPr>
      <w:r w:rsidRPr="002E6CDE">
        <w:rPr>
          <w:lang w:val="sq-AL"/>
        </w:rPr>
        <w:t>Forbes Davidson: Strategic Planning Course materials for Kosova Institute for Spatial Planning, IHS Rotterdam, 2003-2006</w:t>
      </w:r>
    </w:p>
    <w:p w14:paraId="05302709" w14:textId="77777777" w:rsidR="00450388" w:rsidRDefault="00450388" w:rsidP="00450388">
      <w:pPr>
        <w:spacing w:after="200"/>
        <w:jc w:val="left"/>
        <w:rPr>
          <w:lang w:val="sq-AL"/>
        </w:rPr>
      </w:pPr>
      <w:r>
        <w:rPr>
          <w:lang w:val="sq-AL"/>
        </w:rPr>
        <w:br w:type="page"/>
      </w:r>
    </w:p>
    <w:p w14:paraId="235637AC" w14:textId="77777777" w:rsidR="00450388" w:rsidRPr="00133155" w:rsidRDefault="00450388" w:rsidP="00450388">
      <w:pPr>
        <w:rPr>
          <w:lang w:val="sq-AL"/>
        </w:rPr>
      </w:pPr>
      <w:r w:rsidRPr="00133155">
        <w:rPr>
          <w:lang w:val="sq-AL"/>
        </w:rPr>
        <w:lastRenderedPageBreak/>
        <w:t>RESTORATION THEORY AND PRACTICE</w:t>
      </w:r>
    </w:p>
    <w:p w14:paraId="3DA28C30" w14:textId="77777777" w:rsidR="00450388" w:rsidRPr="00133155" w:rsidRDefault="00450388" w:rsidP="00450388">
      <w:pPr>
        <w:rPr>
          <w:lang w:val="sq-AL"/>
        </w:rPr>
      </w:pPr>
      <w:r w:rsidRPr="00133155">
        <w:rPr>
          <w:lang w:val="sq-AL"/>
        </w:rPr>
        <w:t>Short Introduction: Entry into heritage studying and treatment issues. Introducing with contemporary methodology and principles of studying and preserving heritage through analysis of phase development of building or complex of buildings and application of methods and criteria for intervention.</w:t>
      </w:r>
    </w:p>
    <w:p w14:paraId="1FE8EAF3" w14:textId="77777777" w:rsidR="00450388" w:rsidRPr="00133155" w:rsidRDefault="00450388" w:rsidP="00450388">
      <w:pPr>
        <w:rPr>
          <w:lang w:val="sq-AL"/>
        </w:rPr>
      </w:pPr>
      <w:r w:rsidRPr="00133155">
        <w:rPr>
          <w:lang w:val="sq-AL"/>
        </w:rPr>
        <w:t xml:space="preserve">Learning objectives and outcomes (knowledge, skills and competences): </w:t>
      </w:r>
    </w:p>
    <w:p w14:paraId="458A3A21" w14:textId="77777777" w:rsidR="00450388" w:rsidRPr="00133155" w:rsidRDefault="00450388" w:rsidP="00450388">
      <w:pPr>
        <w:rPr>
          <w:lang w:val="sq-AL"/>
        </w:rPr>
      </w:pPr>
      <w:r w:rsidRPr="00133155">
        <w:rPr>
          <w:lang w:val="sq-AL"/>
        </w:rPr>
        <w:t>This course aims to, based on evaluation (closing phase of historical-architectural analsysis etc.), students to gain skills in application of conservation restoration methods, research of optimal forms for reuse of heritage buildings in spatial context, in the function of integrated conservation plans, as a contemporary method of intervention. Because of greater need for intervention in objects of historical cultural heritage in urban and rural environments in our homeland, proper evaluation and right interpretation of heritage treatment methods (conservation, restoration, revitalisation, interpoling) is of particular importance in creating a right approach towards space and architecture.</w:t>
      </w:r>
    </w:p>
    <w:p w14:paraId="62E4D343" w14:textId="77777777" w:rsidR="00450388" w:rsidRPr="00133155" w:rsidRDefault="00450388" w:rsidP="00450388">
      <w:pPr>
        <w:rPr>
          <w:lang w:val="sq-AL"/>
        </w:rPr>
      </w:pPr>
      <w:r w:rsidRPr="00133155">
        <w:rPr>
          <w:lang w:val="sq-AL"/>
        </w:rPr>
        <w:t>Teaching and learning methods; Thematic lectures, practical examples analysis through visual projections, comparison analysis of world known examples. Exercises: drafting of restoration, revitalization, and interpolation project in a narrow urban context of the monument (historical zones).</w:t>
      </w:r>
    </w:p>
    <w:p w14:paraId="7F8991EB" w14:textId="77777777" w:rsidR="00450388" w:rsidRPr="00133155" w:rsidRDefault="00450388" w:rsidP="00450388">
      <w:pPr>
        <w:rPr>
          <w:lang w:val="sq-AL"/>
        </w:rPr>
      </w:pPr>
      <w:r w:rsidRPr="00133155">
        <w:rPr>
          <w:lang w:val="sq-AL"/>
        </w:rPr>
        <w:t>Evaluation meth</w:t>
      </w:r>
      <w:r>
        <w:rPr>
          <w:lang w:val="sq-AL"/>
        </w:rPr>
        <w:t xml:space="preserve">ods and passing criteria: </w:t>
      </w:r>
      <w:r w:rsidRPr="00133155">
        <w:rPr>
          <w:lang w:val="sq-AL"/>
        </w:rPr>
        <w:t xml:space="preserve">Evaluation of the work - the design idea on the restoration treatment of the architectural monument. </w:t>
      </w:r>
    </w:p>
    <w:p w14:paraId="5BAFE9BE" w14:textId="77777777" w:rsidR="00450388" w:rsidRPr="00133155" w:rsidRDefault="00450388" w:rsidP="00450388">
      <w:pPr>
        <w:rPr>
          <w:lang w:val="sq-AL"/>
        </w:rPr>
      </w:pPr>
      <w:r w:rsidRPr="00133155">
        <w:rPr>
          <w:lang w:val="sq-AL"/>
        </w:rPr>
        <w:t>Concretization tools/ IT: Projector, computer, graphic presentation</w:t>
      </w:r>
    </w:p>
    <w:p w14:paraId="06A70428"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897"/>
      </w:tblGrid>
      <w:tr w:rsidR="00450388" w:rsidRPr="00133155" w14:paraId="2D1F1C2C" w14:textId="77777777" w:rsidTr="00927452">
        <w:tc>
          <w:tcPr>
            <w:tcW w:w="2773" w:type="dxa"/>
            <w:shd w:val="clear" w:color="auto" w:fill="auto"/>
          </w:tcPr>
          <w:p w14:paraId="505715BF" w14:textId="77777777" w:rsidR="00450388" w:rsidRPr="00133155" w:rsidRDefault="00450388" w:rsidP="00927452">
            <w:pPr>
              <w:rPr>
                <w:lang w:val="sq-AL"/>
              </w:rPr>
            </w:pPr>
            <w:r w:rsidRPr="00133155">
              <w:rPr>
                <w:lang w:val="sq-AL"/>
              </w:rPr>
              <w:t>Theoretical part</w:t>
            </w:r>
          </w:p>
        </w:tc>
        <w:tc>
          <w:tcPr>
            <w:tcW w:w="2897" w:type="dxa"/>
            <w:shd w:val="clear" w:color="auto" w:fill="auto"/>
          </w:tcPr>
          <w:p w14:paraId="37EA2877" w14:textId="77777777" w:rsidR="00450388" w:rsidRPr="00133155" w:rsidRDefault="00450388" w:rsidP="00927452">
            <w:pPr>
              <w:rPr>
                <w:lang w:val="sq-AL"/>
              </w:rPr>
            </w:pPr>
            <w:r w:rsidRPr="00133155">
              <w:rPr>
                <w:lang w:val="sq-AL"/>
              </w:rPr>
              <w:t>Practical part</w:t>
            </w:r>
          </w:p>
        </w:tc>
      </w:tr>
      <w:tr w:rsidR="00450388" w:rsidRPr="00133155" w14:paraId="36A0E629" w14:textId="77777777" w:rsidTr="00927452">
        <w:tc>
          <w:tcPr>
            <w:tcW w:w="2773" w:type="dxa"/>
            <w:shd w:val="clear" w:color="auto" w:fill="auto"/>
          </w:tcPr>
          <w:p w14:paraId="1D888DA4" w14:textId="77777777" w:rsidR="00450388" w:rsidRPr="00133155" w:rsidRDefault="00450388" w:rsidP="00927452">
            <w:pPr>
              <w:rPr>
                <w:lang w:val="sq-AL"/>
              </w:rPr>
            </w:pPr>
            <w:r w:rsidRPr="00133155">
              <w:rPr>
                <w:lang w:val="sq-AL"/>
              </w:rPr>
              <w:t>50%</w:t>
            </w:r>
          </w:p>
        </w:tc>
        <w:tc>
          <w:tcPr>
            <w:tcW w:w="2897" w:type="dxa"/>
            <w:shd w:val="clear" w:color="auto" w:fill="auto"/>
          </w:tcPr>
          <w:p w14:paraId="1AAE9543" w14:textId="77777777" w:rsidR="00450388" w:rsidRPr="00133155" w:rsidRDefault="00450388" w:rsidP="00927452">
            <w:pPr>
              <w:rPr>
                <w:lang w:val="sq-AL"/>
              </w:rPr>
            </w:pPr>
            <w:r w:rsidRPr="00133155">
              <w:rPr>
                <w:lang w:val="sq-AL"/>
              </w:rPr>
              <w:t>50%</w:t>
            </w:r>
          </w:p>
        </w:tc>
      </w:tr>
    </w:tbl>
    <w:p w14:paraId="55AA7CEC" w14:textId="77777777" w:rsidR="00450388" w:rsidRPr="00133155" w:rsidRDefault="00450388" w:rsidP="00450388">
      <w:pPr>
        <w:rPr>
          <w:lang w:val="sq-AL"/>
        </w:rPr>
      </w:pPr>
    </w:p>
    <w:p w14:paraId="08875543" w14:textId="77777777" w:rsidR="00450388" w:rsidRPr="00133155" w:rsidRDefault="00450388" w:rsidP="00450388">
      <w:pPr>
        <w:rPr>
          <w:lang w:val="sq-AL"/>
        </w:rPr>
      </w:pPr>
      <w:r w:rsidRPr="00133155">
        <w:rPr>
          <w:lang w:val="sq-AL"/>
        </w:rPr>
        <w:t>Basic course literature:</w:t>
      </w:r>
    </w:p>
    <w:p w14:paraId="4ADE918E" w14:textId="77777777" w:rsidR="00450388" w:rsidRPr="002E6CDE" w:rsidRDefault="00450388" w:rsidP="00306A4D">
      <w:pPr>
        <w:pStyle w:val="ListParagraph"/>
        <w:numPr>
          <w:ilvl w:val="0"/>
          <w:numId w:val="70"/>
        </w:numPr>
        <w:rPr>
          <w:lang w:val="sq-AL"/>
        </w:rPr>
      </w:pPr>
      <w:r w:rsidRPr="002E6CDE">
        <w:rPr>
          <w:lang w:val="sq-AL"/>
        </w:rPr>
        <w:t xml:space="preserve">A.Meksi, Restaurimi i monumenteve të </w:t>
      </w:r>
      <w:r>
        <w:rPr>
          <w:lang w:val="sq-AL"/>
        </w:rPr>
        <w:t>Architecture</w:t>
      </w:r>
      <w:r w:rsidRPr="002E6CDE">
        <w:rPr>
          <w:lang w:val="sq-AL"/>
        </w:rPr>
        <w:t xml:space="preserve">s; </w:t>
      </w:r>
    </w:p>
    <w:p w14:paraId="5782C07D" w14:textId="77777777" w:rsidR="00450388" w:rsidRPr="002E6CDE" w:rsidRDefault="00450388" w:rsidP="00306A4D">
      <w:pPr>
        <w:pStyle w:val="ListParagraph"/>
        <w:numPr>
          <w:ilvl w:val="0"/>
          <w:numId w:val="70"/>
        </w:numPr>
        <w:rPr>
          <w:lang w:val="sq-AL"/>
        </w:rPr>
      </w:pPr>
      <w:r w:rsidRPr="002E6CDE">
        <w:rPr>
          <w:lang w:val="sq-AL"/>
        </w:rPr>
        <w:t xml:space="preserve">B.M.Feilden, Conservation of historic buildings; </w:t>
      </w:r>
    </w:p>
    <w:p w14:paraId="4E1F5553" w14:textId="77777777" w:rsidR="00450388" w:rsidRPr="002E6CDE" w:rsidRDefault="00450388" w:rsidP="00306A4D">
      <w:pPr>
        <w:pStyle w:val="ListParagraph"/>
        <w:numPr>
          <w:ilvl w:val="0"/>
          <w:numId w:val="70"/>
        </w:numPr>
        <w:rPr>
          <w:lang w:val="sq-AL"/>
        </w:rPr>
      </w:pPr>
      <w:r w:rsidRPr="002E6CDE">
        <w:rPr>
          <w:lang w:val="sq-AL"/>
        </w:rPr>
        <w:t>Flamur Doli, Lecture Course</w:t>
      </w:r>
    </w:p>
    <w:p w14:paraId="231929CB" w14:textId="77777777" w:rsidR="00450388" w:rsidRDefault="00450388" w:rsidP="00450388">
      <w:pPr>
        <w:spacing w:after="200"/>
        <w:jc w:val="left"/>
        <w:rPr>
          <w:lang w:val="sq-AL"/>
        </w:rPr>
      </w:pPr>
      <w:r>
        <w:rPr>
          <w:lang w:val="sq-AL"/>
        </w:rPr>
        <w:br w:type="page"/>
      </w:r>
    </w:p>
    <w:p w14:paraId="17652604" w14:textId="77777777" w:rsidR="00450388" w:rsidRPr="00133155" w:rsidRDefault="00450388" w:rsidP="00450388">
      <w:pPr>
        <w:rPr>
          <w:lang w:val="sq-AL"/>
        </w:rPr>
      </w:pPr>
      <w:r w:rsidRPr="00133155">
        <w:rPr>
          <w:lang w:val="sq-AL"/>
        </w:rPr>
        <w:lastRenderedPageBreak/>
        <w:t>ARCHITECTURAL DESIGN – RESIDENTIAL HOUSING</w:t>
      </w:r>
    </w:p>
    <w:p w14:paraId="1E70360E" w14:textId="77777777" w:rsidR="00450388" w:rsidRPr="00133155" w:rsidRDefault="00450388" w:rsidP="00450388">
      <w:pPr>
        <w:rPr>
          <w:lang w:val="sq-AL"/>
        </w:rPr>
      </w:pPr>
      <w:r w:rsidRPr="00133155">
        <w:rPr>
          <w:lang w:val="sq-AL"/>
        </w:rPr>
        <w:t>Short Introduction: The flexible housing design. Themes treated: Types of flexibility, adaptability, polyvalence, sustainability and design of housing for persons with physical disabilities, etc.</w:t>
      </w:r>
    </w:p>
    <w:p w14:paraId="51D67F51" w14:textId="77777777" w:rsidR="00450388" w:rsidRPr="00133155" w:rsidRDefault="00450388" w:rsidP="00450388">
      <w:pPr>
        <w:rPr>
          <w:lang w:val="sq-AL"/>
        </w:rPr>
      </w:pPr>
      <w:r w:rsidRPr="00133155">
        <w:rPr>
          <w:lang w:val="sq-AL"/>
        </w:rPr>
        <w:t xml:space="preserve">Learning Objectives and Learning Outcomes: </w:t>
      </w:r>
    </w:p>
    <w:p w14:paraId="2CDF242A" w14:textId="77777777" w:rsidR="00450388" w:rsidRPr="00133155" w:rsidRDefault="00450388" w:rsidP="00450388">
      <w:pPr>
        <w:rPr>
          <w:lang w:val="sq-AL"/>
        </w:rPr>
      </w:pPr>
      <w:r w:rsidRPr="00133155">
        <w:rPr>
          <w:lang w:val="sq-AL"/>
        </w:rPr>
        <w:t xml:space="preserve">The aim of the course is to introduce students with application of flexibility in the design of residential units, where the organization will be due to the unpredictable requests and needs of customers. </w:t>
      </w:r>
    </w:p>
    <w:p w14:paraId="077B1BA7" w14:textId="77777777" w:rsidR="00450388" w:rsidRPr="00133155" w:rsidRDefault="00450388" w:rsidP="00450388">
      <w:pPr>
        <w:rPr>
          <w:lang w:val="sq-AL"/>
        </w:rPr>
      </w:pPr>
      <w:r w:rsidRPr="00133155">
        <w:rPr>
          <w:lang w:val="sq-AL"/>
        </w:rPr>
        <w:t xml:space="preserve">1. To understand the importance of finding ideal residential unit </w:t>
      </w:r>
    </w:p>
    <w:p w14:paraId="18E09895" w14:textId="77777777" w:rsidR="00450388" w:rsidRPr="00133155" w:rsidRDefault="00450388" w:rsidP="00450388">
      <w:pPr>
        <w:rPr>
          <w:lang w:val="sq-AL"/>
        </w:rPr>
      </w:pPr>
      <w:r w:rsidRPr="00133155">
        <w:rPr>
          <w:lang w:val="sq-AL"/>
        </w:rPr>
        <w:t xml:space="preserve">2. To understand the variety and dynamics of people's needs for housing </w:t>
      </w:r>
    </w:p>
    <w:p w14:paraId="7B4A4778" w14:textId="77777777" w:rsidR="00450388" w:rsidRPr="00133155" w:rsidRDefault="00450388" w:rsidP="00450388">
      <w:pPr>
        <w:rPr>
          <w:lang w:val="sq-AL"/>
        </w:rPr>
      </w:pPr>
      <w:r w:rsidRPr="00133155">
        <w:rPr>
          <w:lang w:val="sq-AL"/>
        </w:rPr>
        <w:t>3. To understand the necessity for adaptability of the housing design to the unpredictable needs of residents.</w:t>
      </w:r>
    </w:p>
    <w:p w14:paraId="6BA4C166" w14:textId="77777777" w:rsidR="00450388" w:rsidRPr="00133155" w:rsidRDefault="00450388" w:rsidP="00450388">
      <w:pPr>
        <w:rPr>
          <w:lang w:val="sq-AL"/>
        </w:rPr>
      </w:pPr>
      <w:r w:rsidRPr="00133155">
        <w:rPr>
          <w:lang w:val="sq-AL"/>
        </w:rPr>
        <w:t xml:space="preserve">4. To recognize the design methods of housing units for persons with physical disabilities. </w:t>
      </w:r>
    </w:p>
    <w:p w14:paraId="2A9C5B2B" w14:textId="77777777" w:rsidR="00450388" w:rsidRPr="00133155" w:rsidRDefault="00450388" w:rsidP="00450388">
      <w:pPr>
        <w:rPr>
          <w:lang w:val="sq-AL"/>
        </w:rPr>
      </w:pPr>
      <w:r w:rsidRPr="00133155">
        <w:rPr>
          <w:lang w:val="sq-AL"/>
        </w:rPr>
        <w:t>5. To understand the necessity of applying sustainability criteria for housing.</w:t>
      </w:r>
    </w:p>
    <w:p w14:paraId="4B6256DD" w14:textId="77777777" w:rsidR="00450388" w:rsidRPr="00133155" w:rsidRDefault="00450388" w:rsidP="00450388">
      <w:pPr>
        <w:rPr>
          <w:lang w:val="sq-AL"/>
        </w:rPr>
      </w:pPr>
      <w:r w:rsidRPr="00133155">
        <w:rPr>
          <w:lang w:val="sq-AL"/>
        </w:rPr>
        <w:t>Teaching and Learning Methods: Ex-cathedra lectures and interactive discussion of related topics with students. Exercises conducted through a 4 week and 10 week thematic graphical tasks discussed in the class, as well as graphic homework tasks. Graphic tasks will be individual ones.</w:t>
      </w:r>
    </w:p>
    <w:p w14:paraId="16AB38C0" w14:textId="77777777" w:rsidR="00450388" w:rsidRPr="00133155" w:rsidRDefault="00450388" w:rsidP="00450388">
      <w:pPr>
        <w:rPr>
          <w:lang w:val="sq-AL"/>
        </w:rPr>
      </w:pPr>
      <w:r w:rsidRPr="00133155">
        <w:rPr>
          <w:lang w:val="sq-AL"/>
        </w:rPr>
        <w:t>Evaluation Methods and Passing Criteria: First Graphical Task 20%; Second Graphical Task 80%.</w:t>
      </w:r>
    </w:p>
    <w:p w14:paraId="41ACD6C5" w14:textId="77777777" w:rsidR="00450388" w:rsidRPr="00133155" w:rsidRDefault="00450388" w:rsidP="00450388">
      <w:pPr>
        <w:rPr>
          <w:lang w:val="sq-AL"/>
        </w:rPr>
      </w:pPr>
      <w:r w:rsidRPr="00133155">
        <w:rPr>
          <w:lang w:val="sq-AL"/>
        </w:rPr>
        <w:t>Concretization Tools/ IT: video projector, laptop, blackboard.</w:t>
      </w:r>
    </w:p>
    <w:p w14:paraId="1EB8262D"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6557B65A" w14:textId="77777777" w:rsidTr="00927452">
        <w:tc>
          <w:tcPr>
            <w:tcW w:w="2808" w:type="dxa"/>
            <w:shd w:val="clear" w:color="auto" w:fill="auto"/>
          </w:tcPr>
          <w:p w14:paraId="199D4153"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40DFD0BD" w14:textId="77777777" w:rsidR="00450388" w:rsidRPr="00133155" w:rsidRDefault="00450388" w:rsidP="00927452">
            <w:pPr>
              <w:rPr>
                <w:lang w:val="sq-AL"/>
              </w:rPr>
            </w:pPr>
            <w:r w:rsidRPr="00133155">
              <w:rPr>
                <w:lang w:val="sq-AL"/>
              </w:rPr>
              <w:t>Practical Part</w:t>
            </w:r>
          </w:p>
        </w:tc>
      </w:tr>
      <w:tr w:rsidR="00450388" w:rsidRPr="00133155" w14:paraId="2B36398D" w14:textId="77777777" w:rsidTr="00927452">
        <w:tc>
          <w:tcPr>
            <w:tcW w:w="2808" w:type="dxa"/>
            <w:shd w:val="clear" w:color="auto" w:fill="auto"/>
          </w:tcPr>
          <w:p w14:paraId="70FB96C6" w14:textId="77777777" w:rsidR="00450388" w:rsidRPr="00133155" w:rsidRDefault="00450388" w:rsidP="00927452">
            <w:pPr>
              <w:rPr>
                <w:lang w:val="sq-AL"/>
              </w:rPr>
            </w:pPr>
            <w:r w:rsidRPr="00133155">
              <w:rPr>
                <w:lang w:val="sq-AL"/>
              </w:rPr>
              <w:t>20%</w:t>
            </w:r>
          </w:p>
        </w:tc>
        <w:tc>
          <w:tcPr>
            <w:tcW w:w="2970" w:type="dxa"/>
            <w:shd w:val="clear" w:color="auto" w:fill="auto"/>
          </w:tcPr>
          <w:p w14:paraId="7ED42256" w14:textId="77777777" w:rsidR="00450388" w:rsidRPr="00133155" w:rsidRDefault="00450388" w:rsidP="00927452">
            <w:pPr>
              <w:rPr>
                <w:lang w:val="sq-AL"/>
              </w:rPr>
            </w:pPr>
            <w:r w:rsidRPr="00133155">
              <w:rPr>
                <w:lang w:val="sq-AL"/>
              </w:rPr>
              <w:t>80%</w:t>
            </w:r>
          </w:p>
        </w:tc>
      </w:tr>
    </w:tbl>
    <w:p w14:paraId="5A4A96E2" w14:textId="77777777" w:rsidR="00450388" w:rsidRPr="00133155" w:rsidRDefault="00450388" w:rsidP="00450388">
      <w:pPr>
        <w:rPr>
          <w:lang w:val="sq-AL"/>
        </w:rPr>
      </w:pPr>
      <w:r w:rsidRPr="00133155">
        <w:rPr>
          <w:lang w:val="sq-AL"/>
        </w:rPr>
        <w:t xml:space="preserve"> </w:t>
      </w:r>
    </w:p>
    <w:p w14:paraId="7A8B52EF" w14:textId="77777777" w:rsidR="00450388" w:rsidRPr="00133155" w:rsidRDefault="00450388" w:rsidP="00450388">
      <w:pPr>
        <w:rPr>
          <w:lang w:val="sq-AL"/>
        </w:rPr>
      </w:pPr>
      <w:r w:rsidRPr="00133155">
        <w:rPr>
          <w:lang w:val="sq-AL"/>
        </w:rPr>
        <w:t xml:space="preserve">Basic Course Literature: </w:t>
      </w:r>
    </w:p>
    <w:p w14:paraId="4DF99E2C" w14:textId="77777777" w:rsidR="00450388" w:rsidRPr="002E6CDE" w:rsidRDefault="00450388" w:rsidP="00306A4D">
      <w:pPr>
        <w:pStyle w:val="ListParagraph"/>
        <w:numPr>
          <w:ilvl w:val="0"/>
          <w:numId w:val="71"/>
        </w:numPr>
        <w:rPr>
          <w:lang w:val="sq-AL"/>
        </w:rPr>
      </w:pPr>
      <w:r w:rsidRPr="002E6CDE">
        <w:rPr>
          <w:lang w:val="sq-AL"/>
        </w:rPr>
        <w:t>Tatjana Schneider, Jeremy Till, ‘FLEXIBLE HOUSING’, (2007)</w:t>
      </w:r>
    </w:p>
    <w:p w14:paraId="7C35E7DB" w14:textId="77777777" w:rsidR="00450388" w:rsidRPr="002E6CDE" w:rsidRDefault="00450388" w:rsidP="00306A4D">
      <w:pPr>
        <w:pStyle w:val="ListParagraph"/>
        <w:numPr>
          <w:ilvl w:val="0"/>
          <w:numId w:val="71"/>
        </w:numPr>
        <w:rPr>
          <w:lang w:val="sq-AL"/>
        </w:rPr>
      </w:pPr>
      <w:r w:rsidRPr="002E6CDE">
        <w:rPr>
          <w:lang w:val="sq-AL"/>
        </w:rPr>
        <w:t>Hebraken, ‘DESIGN FOR FLEXIBILITY, BUILDING RESEARCH &amp; INFORMATION’, (2008)</w:t>
      </w:r>
    </w:p>
    <w:p w14:paraId="3B0CAFA6" w14:textId="77777777" w:rsidR="00450388" w:rsidRPr="002E6CDE" w:rsidRDefault="00450388" w:rsidP="00306A4D">
      <w:pPr>
        <w:pStyle w:val="ListParagraph"/>
        <w:numPr>
          <w:ilvl w:val="0"/>
          <w:numId w:val="71"/>
        </w:numPr>
        <w:rPr>
          <w:lang w:val="sq-AL"/>
        </w:rPr>
      </w:pPr>
      <w:r w:rsidRPr="002E6CDE">
        <w:rPr>
          <w:lang w:val="sq-AL"/>
        </w:rPr>
        <w:t xml:space="preserve">Jonathan Hill, ‘ACTIONS OF ARCHITECTURE’,(2003) </w:t>
      </w:r>
    </w:p>
    <w:p w14:paraId="70BB4D24" w14:textId="77777777" w:rsidR="00450388" w:rsidRDefault="00450388" w:rsidP="00450388">
      <w:pPr>
        <w:spacing w:after="200"/>
        <w:jc w:val="left"/>
        <w:rPr>
          <w:lang w:val="sq-AL"/>
        </w:rPr>
      </w:pPr>
      <w:r>
        <w:rPr>
          <w:lang w:val="sq-AL"/>
        </w:rPr>
        <w:br w:type="page"/>
      </w:r>
    </w:p>
    <w:p w14:paraId="5C8B561D" w14:textId="77777777" w:rsidR="00450388" w:rsidRPr="00133155" w:rsidRDefault="00450388" w:rsidP="00450388">
      <w:pPr>
        <w:rPr>
          <w:lang w:val="sq-AL"/>
        </w:rPr>
      </w:pPr>
      <w:r w:rsidRPr="00133155">
        <w:rPr>
          <w:lang w:val="sq-AL"/>
        </w:rPr>
        <w:lastRenderedPageBreak/>
        <w:t>ARCHITECTURAL DESIGN – ECONOMIC BUILDINGS</w:t>
      </w:r>
    </w:p>
    <w:p w14:paraId="68737013" w14:textId="77777777" w:rsidR="00450388" w:rsidRPr="00133155" w:rsidRDefault="00450388" w:rsidP="00450388">
      <w:pPr>
        <w:rPr>
          <w:lang w:val="sq-AL"/>
        </w:rPr>
      </w:pPr>
      <w:r w:rsidRPr="00133155">
        <w:rPr>
          <w:lang w:val="sq-AL"/>
        </w:rPr>
        <w:t>Short Introduction: Course addresses the problems encountered in the field of economic facilities such as commercial buildings (shopping centers and shopping malls), terminals (airport, bus stations, railway stations). The features of these objects are treated in relation to the location, function and selection of appropriate structures.</w:t>
      </w:r>
    </w:p>
    <w:p w14:paraId="2F9F6511" w14:textId="77777777" w:rsidR="00450388" w:rsidRPr="00133155" w:rsidRDefault="00450388" w:rsidP="00450388">
      <w:pPr>
        <w:rPr>
          <w:lang w:val="sq-AL"/>
        </w:rPr>
      </w:pPr>
      <w:r w:rsidRPr="00133155">
        <w:rPr>
          <w:lang w:val="sq-AL"/>
        </w:rPr>
        <w:t xml:space="preserve">Learning Objectives and Learning Outcomes: </w:t>
      </w:r>
    </w:p>
    <w:p w14:paraId="10F500B0" w14:textId="77777777" w:rsidR="00450388" w:rsidRPr="000C30D7" w:rsidRDefault="00450388" w:rsidP="00306A4D">
      <w:pPr>
        <w:pStyle w:val="ListParagraph"/>
        <w:numPr>
          <w:ilvl w:val="0"/>
          <w:numId w:val="72"/>
        </w:numPr>
        <w:rPr>
          <w:lang w:val="sq-AL"/>
        </w:rPr>
      </w:pPr>
      <w:r w:rsidRPr="000C30D7">
        <w:rPr>
          <w:lang w:val="sq-AL"/>
        </w:rPr>
        <w:t>The aim of the course is to introduce students to design, spatial organization and technology of construction of economic buildings as commercial buildings (shopping centers and shopping malls) and terminals (airport, bus stations, railway stations).</w:t>
      </w:r>
    </w:p>
    <w:p w14:paraId="22282CAB" w14:textId="77777777" w:rsidR="00450388" w:rsidRPr="000C30D7" w:rsidRDefault="00450388" w:rsidP="00306A4D">
      <w:pPr>
        <w:pStyle w:val="ListParagraph"/>
        <w:numPr>
          <w:ilvl w:val="0"/>
          <w:numId w:val="72"/>
        </w:numPr>
        <w:rPr>
          <w:lang w:val="sq-AL"/>
        </w:rPr>
      </w:pPr>
      <w:r w:rsidRPr="000C30D7">
        <w:rPr>
          <w:lang w:val="sq-AL"/>
        </w:rPr>
        <w:t>Understand the issues of spatial organization of economic buildings in relation to the structure of the city and location</w:t>
      </w:r>
    </w:p>
    <w:p w14:paraId="7A464F98" w14:textId="77777777" w:rsidR="00450388" w:rsidRPr="000C30D7" w:rsidRDefault="00450388" w:rsidP="00306A4D">
      <w:pPr>
        <w:pStyle w:val="ListParagraph"/>
        <w:numPr>
          <w:ilvl w:val="0"/>
          <w:numId w:val="72"/>
        </w:numPr>
        <w:rPr>
          <w:lang w:val="sq-AL"/>
        </w:rPr>
      </w:pPr>
      <w:r w:rsidRPr="000C30D7">
        <w:rPr>
          <w:lang w:val="sq-AL"/>
        </w:rPr>
        <w:t xml:space="preserve">To understand the functional organization problems in relation to functional typologies </w:t>
      </w:r>
    </w:p>
    <w:p w14:paraId="76687240" w14:textId="77777777" w:rsidR="00450388" w:rsidRPr="000C30D7" w:rsidRDefault="00450388" w:rsidP="00306A4D">
      <w:pPr>
        <w:pStyle w:val="ListParagraph"/>
        <w:numPr>
          <w:ilvl w:val="0"/>
          <w:numId w:val="72"/>
        </w:numPr>
        <w:rPr>
          <w:lang w:val="sq-AL"/>
        </w:rPr>
      </w:pPr>
      <w:r w:rsidRPr="000C30D7">
        <w:rPr>
          <w:lang w:val="sq-AL"/>
        </w:rPr>
        <w:t>To analyze the design methodologies</w:t>
      </w:r>
    </w:p>
    <w:p w14:paraId="1FF40128" w14:textId="77777777" w:rsidR="00450388" w:rsidRDefault="00450388" w:rsidP="00306A4D">
      <w:pPr>
        <w:pStyle w:val="ListParagraph"/>
        <w:numPr>
          <w:ilvl w:val="0"/>
          <w:numId w:val="72"/>
        </w:numPr>
        <w:rPr>
          <w:lang w:val="sq-AL"/>
        </w:rPr>
      </w:pPr>
      <w:r w:rsidRPr="000C30D7">
        <w:rPr>
          <w:lang w:val="sq-AL"/>
        </w:rPr>
        <w:t xml:space="preserve">To be able to design economic buildings  </w:t>
      </w:r>
    </w:p>
    <w:p w14:paraId="6EDD1167" w14:textId="77777777" w:rsidR="00450388" w:rsidRPr="000C30D7" w:rsidRDefault="00450388" w:rsidP="00306A4D">
      <w:pPr>
        <w:pStyle w:val="ListParagraph"/>
        <w:numPr>
          <w:ilvl w:val="0"/>
          <w:numId w:val="72"/>
        </w:numPr>
        <w:rPr>
          <w:lang w:val="sq-AL"/>
        </w:rPr>
      </w:pPr>
      <w:r w:rsidRPr="000C30D7">
        <w:rPr>
          <w:lang w:val="sq-AL"/>
        </w:rPr>
        <w:t xml:space="preserve">Examine and analyze the architectural components in other architectural works as a precondition for starting own activity; </w:t>
      </w:r>
    </w:p>
    <w:p w14:paraId="31F18D43" w14:textId="77777777" w:rsidR="00450388" w:rsidRPr="00133155" w:rsidRDefault="00450388" w:rsidP="00450388">
      <w:pPr>
        <w:rPr>
          <w:lang w:val="sq-AL"/>
        </w:rPr>
      </w:pPr>
      <w:r w:rsidRPr="00133155">
        <w:rPr>
          <w:lang w:val="sq-AL"/>
        </w:rPr>
        <w:t>Teaching and Learning Methods: Ex-cathedra lectures regarding constructive and functional problems, analysis of projects and interactive discussion of related topics with students. During the semester field study visits and research work on economic buildings are foreseen. After compiling the design program, semester design work will be conducted with surveillance during exercises and individual homework tasks.</w:t>
      </w:r>
    </w:p>
    <w:p w14:paraId="1AC50C19" w14:textId="77777777" w:rsidR="00450388" w:rsidRPr="00133155" w:rsidRDefault="00450388" w:rsidP="00450388">
      <w:pPr>
        <w:rPr>
          <w:lang w:val="sq-AL"/>
        </w:rPr>
      </w:pPr>
      <w:r w:rsidRPr="00133155">
        <w:rPr>
          <w:lang w:val="sq-AL"/>
        </w:rPr>
        <w:t>Evaluation Methods and Passing Criteria: Regular attendance of lectures and exercises is mandatory. Individual semester work 70% and written final exam 30%.</w:t>
      </w:r>
    </w:p>
    <w:p w14:paraId="146DDCDF" w14:textId="77777777" w:rsidR="00450388" w:rsidRPr="00133155" w:rsidRDefault="00450388" w:rsidP="00450388">
      <w:pPr>
        <w:rPr>
          <w:lang w:val="sq-AL"/>
        </w:rPr>
      </w:pPr>
      <w:r w:rsidRPr="00133155">
        <w:rPr>
          <w:lang w:val="sq-AL"/>
        </w:rPr>
        <w:t>Concretization Tools/ IT: video projector, laptop, blackboard</w:t>
      </w:r>
    </w:p>
    <w:p w14:paraId="55BF1CEB" w14:textId="77777777" w:rsidR="00450388" w:rsidRPr="00133155" w:rsidRDefault="00450388" w:rsidP="00450388">
      <w:pPr>
        <w:rPr>
          <w:lang w:val="sq-AL"/>
        </w:rPr>
      </w:pPr>
      <w:r w:rsidRPr="00133155">
        <w:rPr>
          <w:lang w:val="sq-AL"/>
        </w:rPr>
        <w:t>Ratio between Theory and Practice: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970"/>
      </w:tblGrid>
      <w:tr w:rsidR="00450388" w:rsidRPr="00133155" w14:paraId="6F7629EB" w14:textId="77777777" w:rsidTr="00927452">
        <w:tc>
          <w:tcPr>
            <w:tcW w:w="2808" w:type="dxa"/>
            <w:shd w:val="clear" w:color="auto" w:fill="auto"/>
          </w:tcPr>
          <w:p w14:paraId="1FC54F45" w14:textId="77777777" w:rsidR="00450388" w:rsidRPr="00133155" w:rsidRDefault="00450388" w:rsidP="00927452">
            <w:pPr>
              <w:rPr>
                <w:lang w:val="sq-AL"/>
              </w:rPr>
            </w:pPr>
            <w:r w:rsidRPr="00133155">
              <w:rPr>
                <w:lang w:val="sq-AL"/>
              </w:rPr>
              <w:t>Theoretical Part</w:t>
            </w:r>
          </w:p>
        </w:tc>
        <w:tc>
          <w:tcPr>
            <w:tcW w:w="2970" w:type="dxa"/>
            <w:shd w:val="clear" w:color="auto" w:fill="auto"/>
          </w:tcPr>
          <w:p w14:paraId="6F7ED31E" w14:textId="77777777" w:rsidR="00450388" w:rsidRPr="00133155" w:rsidRDefault="00450388" w:rsidP="00927452">
            <w:pPr>
              <w:rPr>
                <w:lang w:val="sq-AL"/>
              </w:rPr>
            </w:pPr>
            <w:r w:rsidRPr="00133155">
              <w:rPr>
                <w:lang w:val="sq-AL"/>
              </w:rPr>
              <w:t>Practical Part</w:t>
            </w:r>
          </w:p>
        </w:tc>
      </w:tr>
      <w:tr w:rsidR="00450388" w:rsidRPr="00133155" w14:paraId="7571F819" w14:textId="77777777" w:rsidTr="00927452">
        <w:tc>
          <w:tcPr>
            <w:tcW w:w="2808" w:type="dxa"/>
            <w:shd w:val="clear" w:color="auto" w:fill="auto"/>
          </w:tcPr>
          <w:p w14:paraId="23331EAC" w14:textId="77777777" w:rsidR="00450388" w:rsidRPr="00133155" w:rsidRDefault="00450388" w:rsidP="00927452">
            <w:pPr>
              <w:rPr>
                <w:lang w:val="sq-AL"/>
              </w:rPr>
            </w:pPr>
            <w:r w:rsidRPr="00133155">
              <w:rPr>
                <w:lang w:val="sq-AL"/>
              </w:rPr>
              <w:t>30%</w:t>
            </w:r>
          </w:p>
        </w:tc>
        <w:tc>
          <w:tcPr>
            <w:tcW w:w="2970" w:type="dxa"/>
            <w:shd w:val="clear" w:color="auto" w:fill="auto"/>
          </w:tcPr>
          <w:p w14:paraId="7B2C8186" w14:textId="77777777" w:rsidR="00450388" w:rsidRPr="00133155" w:rsidRDefault="00450388" w:rsidP="00927452">
            <w:pPr>
              <w:rPr>
                <w:lang w:val="sq-AL"/>
              </w:rPr>
            </w:pPr>
            <w:r w:rsidRPr="00133155">
              <w:rPr>
                <w:lang w:val="sq-AL"/>
              </w:rPr>
              <w:t>70%</w:t>
            </w:r>
          </w:p>
        </w:tc>
      </w:tr>
    </w:tbl>
    <w:p w14:paraId="3047D231" w14:textId="77777777" w:rsidR="00450388" w:rsidRPr="00133155" w:rsidRDefault="00450388" w:rsidP="00450388">
      <w:pPr>
        <w:rPr>
          <w:lang w:val="sq-AL"/>
        </w:rPr>
      </w:pPr>
      <w:r w:rsidRPr="00133155">
        <w:rPr>
          <w:lang w:val="sq-AL"/>
        </w:rPr>
        <w:t xml:space="preserve"> </w:t>
      </w:r>
    </w:p>
    <w:p w14:paraId="4E57660F" w14:textId="77777777" w:rsidR="00450388" w:rsidRPr="00133155" w:rsidRDefault="00450388" w:rsidP="00450388">
      <w:pPr>
        <w:rPr>
          <w:lang w:val="sq-AL"/>
        </w:rPr>
      </w:pPr>
      <w:r w:rsidRPr="00133155">
        <w:rPr>
          <w:lang w:val="sq-AL"/>
        </w:rPr>
        <w:t xml:space="preserve">Basic Course Literature: </w:t>
      </w:r>
    </w:p>
    <w:p w14:paraId="09F33980" w14:textId="77777777" w:rsidR="00450388" w:rsidRPr="000C30D7" w:rsidRDefault="00450388" w:rsidP="00306A4D">
      <w:pPr>
        <w:pStyle w:val="ListParagraph"/>
        <w:numPr>
          <w:ilvl w:val="0"/>
          <w:numId w:val="73"/>
        </w:numPr>
        <w:rPr>
          <w:lang w:val="sq-AL"/>
        </w:rPr>
      </w:pPr>
      <w:r w:rsidRPr="000C30D7">
        <w:rPr>
          <w:lang w:val="sq-AL"/>
        </w:rPr>
        <w:t>“Shopping Environments: Evolution, Planning and Design”, Peter Coleman,2006</w:t>
      </w:r>
    </w:p>
    <w:p w14:paraId="52F19421" w14:textId="77777777" w:rsidR="00450388" w:rsidRPr="000C30D7" w:rsidRDefault="00450388" w:rsidP="00306A4D">
      <w:pPr>
        <w:pStyle w:val="ListParagraph"/>
        <w:numPr>
          <w:ilvl w:val="0"/>
          <w:numId w:val="73"/>
        </w:numPr>
        <w:rPr>
          <w:lang w:val="sq-AL"/>
        </w:rPr>
      </w:pPr>
      <w:r w:rsidRPr="000C30D7">
        <w:rPr>
          <w:lang w:val="sq-AL"/>
        </w:rPr>
        <w:t>“Planning and Design of Airports, Fifth Edition”, Robert M. Horonjeff, Francis X. Mckelvey, William J Sproule and Seth Young, 2010</w:t>
      </w:r>
    </w:p>
    <w:p w14:paraId="18CC8B69" w14:textId="77777777" w:rsidR="00450388" w:rsidRPr="000C30D7" w:rsidRDefault="00450388" w:rsidP="00306A4D">
      <w:pPr>
        <w:pStyle w:val="ListParagraph"/>
        <w:numPr>
          <w:ilvl w:val="0"/>
          <w:numId w:val="73"/>
        </w:numPr>
        <w:rPr>
          <w:lang w:val="sq-AL"/>
        </w:rPr>
      </w:pPr>
      <w:r w:rsidRPr="000C30D7">
        <w:rPr>
          <w:lang w:val="sq-AL"/>
        </w:rPr>
        <w:t>“Bahnhof der Tränen: Die Grenzübergangsstelle Berlin-Friedrichstraße”, Philipp Springer, 2013</w:t>
      </w:r>
    </w:p>
    <w:p w14:paraId="7A0CF151" w14:textId="77777777" w:rsidR="00450388" w:rsidRDefault="00450388" w:rsidP="00450388">
      <w:pPr>
        <w:spacing w:after="200"/>
        <w:jc w:val="left"/>
        <w:rPr>
          <w:lang w:val="sq-AL"/>
        </w:rPr>
      </w:pPr>
      <w:r>
        <w:rPr>
          <w:lang w:val="sq-AL"/>
        </w:rPr>
        <w:br w:type="page"/>
      </w:r>
    </w:p>
    <w:p w14:paraId="5D9296C7" w14:textId="77777777" w:rsidR="00450388" w:rsidRPr="00133155" w:rsidRDefault="00450388" w:rsidP="00450388">
      <w:pPr>
        <w:rPr>
          <w:lang w:val="sq-AL"/>
        </w:rPr>
      </w:pPr>
      <w:r w:rsidRPr="00133155">
        <w:rPr>
          <w:lang w:val="sq-AL"/>
        </w:rPr>
        <w:lastRenderedPageBreak/>
        <w:t>ARCHITECTURAL DESIGN – PUBLIC BUILDINGS</w:t>
      </w:r>
    </w:p>
    <w:p w14:paraId="5BAF2EED" w14:textId="77777777" w:rsidR="00450388" w:rsidRPr="00133155" w:rsidRDefault="00450388" w:rsidP="00450388">
      <w:pPr>
        <w:rPr>
          <w:lang w:val="sq-AL"/>
        </w:rPr>
      </w:pPr>
      <w:r w:rsidRPr="00133155">
        <w:rPr>
          <w:lang w:val="sq-AL"/>
        </w:rPr>
        <w:t>Short Introduction: Introduction to specifications, characteristics, and program content and design methods of cultural facilities. (Buildings). Methodology, classification and historical development of cultural facilities. Theater / performing arts / centers for cultural activities, libraries, buildings for exhibitions, museums and galleries. Trends and contemporary development of multifunctional cultural buildings. Besides historical development, network expansion and distribution of these buildings, students will be introduced to the specific characteristics of functional solutions and constructive requirements for cultural fascilities.</w:t>
      </w:r>
    </w:p>
    <w:p w14:paraId="6AA823BF" w14:textId="77777777" w:rsidR="00450388" w:rsidRPr="00133155" w:rsidRDefault="00450388" w:rsidP="00450388">
      <w:pPr>
        <w:rPr>
          <w:lang w:val="sq-AL"/>
        </w:rPr>
      </w:pPr>
      <w:r w:rsidRPr="00133155">
        <w:rPr>
          <w:lang w:val="sq-AL"/>
        </w:rPr>
        <w:t xml:space="preserve">Learning Objectives and Learning Outcomes: </w:t>
      </w:r>
    </w:p>
    <w:p w14:paraId="4F703492" w14:textId="77777777" w:rsidR="00450388" w:rsidRPr="00133155" w:rsidRDefault="00450388" w:rsidP="00450388">
      <w:pPr>
        <w:rPr>
          <w:lang w:val="sq-AL"/>
        </w:rPr>
      </w:pPr>
      <w:r w:rsidRPr="00133155">
        <w:rPr>
          <w:lang w:val="sq-AL"/>
        </w:rPr>
        <w:t>Introducing students with health and culture buildings, their organizative elements, designing standards in wider urban context as well as in its narrow building plot; training of students and their approach into issue of designing these buildings.</w:t>
      </w:r>
    </w:p>
    <w:p w14:paraId="1E9DAB3E" w14:textId="77777777" w:rsidR="00450388" w:rsidRPr="00133155" w:rsidRDefault="00450388" w:rsidP="00450388">
      <w:pPr>
        <w:rPr>
          <w:lang w:val="sq-AL"/>
        </w:rPr>
      </w:pPr>
      <w:r w:rsidRPr="00133155">
        <w:rPr>
          <w:lang w:val="sq-AL"/>
        </w:rPr>
        <w:t>Absorbed knowledge over designing of public buildings (culture).</w:t>
      </w:r>
    </w:p>
    <w:p w14:paraId="21BF3A13" w14:textId="77777777" w:rsidR="00450388" w:rsidRPr="00133155" w:rsidRDefault="00450388" w:rsidP="00450388">
      <w:pPr>
        <w:rPr>
          <w:lang w:val="sq-AL"/>
        </w:rPr>
      </w:pPr>
      <w:r w:rsidRPr="00133155">
        <w:rPr>
          <w:lang w:val="sq-AL"/>
        </w:rPr>
        <w:t>Teaching and Learning Methods: Lecture / multimedial method of analytic commenting and comparison, work in studio – individual assignments / supervised work. Individual work covered with corrections and consultings. With submition and positive evaluation of individual works, students earns the right of signature (semester pass). Final exam – written and oral.</w:t>
      </w:r>
    </w:p>
    <w:p w14:paraId="4023A87E" w14:textId="77777777" w:rsidR="00450388" w:rsidRPr="00133155" w:rsidRDefault="00450388" w:rsidP="00450388">
      <w:pPr>
        <w:rPr>
          <w:lang w:val="sq-AL"/>
        </w:rPr>
      </w:pPr>
      <w:r w:rsidRPr="00133155">
        <w:rPr>
          <w:lang w:val="sq-AL"/>
        </w:rPr>
        <w:t xml:space="preserve">Evaluation Methods and Passing Criteria: Individual graphic works 50%; Colloquium1 20%; Colloquium2 25%; Graphic final exam and written final exam 5%. </w:t>
      </w:r>
    </w:p>
    <w:p w14:paraId="3303CF74" w14:textId="77777777" w:rsidR="00450388" w:rsidRPr="00133155" w:rsidRDefault="00450388" w:rsidP="00450388">
      <w:pPr>
        <w:rPr>
          <w:lang w:val="sq-AL"/>
        </w:rPr>
      </w:pPr>
      <w:r w:rsidRPr="00133155">
        <w:rPr>
          <w:lang w:val="sq-AL"/>
        </w:rPr>
        <w:t>Concretization Tools/ IT: video projector, laptop, blackboard.</w:t>
      </w:r>
    </w:p>
    <w:p w14:paraId="343A5B46" w14:textId="77777777" w:rsidR="00450388" w:rsidRPr="00133155" w:rsidRDefault="00450388" w:rsidP="00450388">
      <w:pPr>
        <w:rPr>
          <w:lang w:val="sq-AL"/>
        </w:rPr>
      </w:pPr>
      <w:r w:rsidRPr="00133155">
        <w:rPr>
          <w:lang w:val="sq-AL"/>
        </w:rPr>
        <w:t>Ratio between theoretical and practical part of the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2642"/>
      </w:tblGrid>
      <w:tr w:rsidR="00450388" w:rsidRPr="00133155" w14:paraId="5B80192C" w14:textId="77777777" w:rsidTr="00927452">
        <w:trPr>
          <w:trHeight w:val="342"/>
        </w:trPr>
        <w:tc>
          <w:tcPr>
            <w:tcW w:w="2995" w:type="dxa"/>
            <w:shd w:val="clear" w:color="auto" w:fill="auto"/>
          </w:tcPr>
          <w:p w14:paraId="3DCC66DE" w14:textId="77777777" w:rsidR="00450388" w:rsidRPr="00133155" w:rsidRDefault="00450388" w:rsidP="00927452">
            <w:pPr>
              <w:rPr>
                <w:lang w:val="sq-AL"/>
              </w:rPr>
            </w:pPr>
            <w:r w:rsidRPr="00133155">
              <w:rPr>
                <w:lang w:val="sq-AL"/>
              </w:rPr>
              <w:t>Theoretical part</w:t>
            </w:r>
          </w:p>
        </w:tc>
        <w:tc>
          <w:tcPr>
            <w:tcW w:w="2642" w:type="dxa"/>
            <w:shd w:val="clear" w:color="auto" w:fill="auto"/>
          </w:tcPr>
          <w:p w14:paraId="659335B4" w14:textId="77777777" w:rsidR="00450388" w:rsidRPr="00133155" w:rsidRDefault="00450388" w:rsidP="00927452">
            <w:pPr>
              <w:rPr>
                <w:lang w:val="sq-AL"/>
              </w:rPr>
            </w:pPr>
            <w:r w:rsidRPr="00133155">
              <w:rPr>
                <w:lang w:val="sq-AL"/>
              </w:rPr>
              <w:t>Practical part</w:t>
            </w:r>
          </w:p>
        </w:tc>
      </w:tr>
      <w:tr w:rsidR="00450388" w:rsidRPr="00133155" w14:paraId="79C96622" w14:textId="77777777" w:rsidTr="00927452">
        <w:trPr>
          <w:trHeight w:val="175"/>
        </w:trPr>
        <w:tc>
          <w:tcPr>
            <w:tcW w:w="2995" w:type="dxa"/>
            <w:shd w:val="clear" w:color="auto" w:fill="auto"/>
          </w:tcPr>
          <w:p w14:paraId="5C52A492" w14:textId="77777777" w:rsidR="00450388" w:rsidRPr="00133155" w:rsidRDefault="00450388" w:rsidP="00927452">
            <w:pPr>
              <w:rPr>
                <w:lang w:val="sq-AL"/>
              </w:rPr>
            </w:pPr>
            <w:r w:rsidRPr="00133155">
              <w:rPr>
                <w:lang w:val="sq-AL"/>
              </w:rPr>
              <w:t>40%</w:t>
            </w:r>
          </w:p>
        </w:tc>
        <w:tc>
          <w:tcPr>
            <w:tcW w:w="2642" w:type="dxa"/>
            <w:shd w:val="clear" w:color="auto" w:fill="auto"/>
          </w:tcPr>
          <w:p w14:paraId="69804AFB" w14:textId="77777777" w:rsidR="00450388" w:rsidRPr="00133155" w:rsidRDefault="00450388" w:rsidP="00927452">
            <w:pPr>
              <w:rPr>
                <w:lang w:val="sq-AL"/>
              </w:rPr>
            </w:pPr>
            <w:r w:rsidRPr="00133155">
              <w:rPr>
                <w:lang w:val="sq-AL"/>
              </w:rPr>
              <w:t>60%</w:t>
            </w:r>
          </w:p>
        </w:tc>
      </w:tr>
    </w:tbl>
    <w:p w14:paraId="3E601638" w14:textId="77777777" w:rsidR="00450388" w:rsidRDefault="00450388" w:rsidP="00450388">
      <w:pPr>
        <w:rPr>
          <w:lang w:val="sq-AL"/>
        </w:rPr>
      </w:pPr>
    </w:p>
    <w:p w14:paraId="07414388" w14:textId="77777777" w:rsidR="00450388" w:rsidRPr="00133155" w:rsidRDefault="00450388" w:rsidP="00450388">
      <w:pPr>
        <w:rPr>
          <w:lang w:val="sq-AL"/>
        </w:rPr>
      </w:pPr>
      <w:r w:rsidRPr="00133155">
        <w:rPr>
          <w:lang w:val="sq-AL"/>
        </w:rPr>
        <w:t xml:space="preserve">Basic Course Literature: </w:t>
      </w:r>
    </w:p>
    <w:p w14:paraId="6DC85C12" w14:textId="77777777" w:rsidR="00450388" w:rsidRPr="000C30D7" w:rsidRDefault="00450388" w:rsidP="00306A4D">
      <w:pPr>
        <w:pStyle w:val="ListParagraph"/>
        <w:numPr>
          <w:ilvl w:val="0"/>
          <w:numId w:val="74"/>
        </w:numPr>
        <w:rPr>
          <w:lang w:val="sq-AL"/>
        </w:rPr>
      </w:pPr>
      <w:r w:rsidRPr="000C30D7">
        <w:rPr>
          <w:lang w:val="sq-AL"/>
        </w:rPr>
        <w:t xml:space="preserve">Baiche, B. Walliman, N., “Neufert-Architects' Data”,(third edition), Oxford, 2000; </w:t>
      </w:r>
    </w:p>
    <w:p w14:paraId="3A810A10" w14:textId="77777777" w:rsidR="00450388" w:rsidRPr="000C30D7" w:rsidRDefault="00450388" w:rsidP="00306A4D">
      <w:pPr>
        <w:pStyle w:val="ListParagraph"/>
        <w:numPr>
          <w:ilvl w:val="0"/>
          <w:numId w:val="74"/>
        </w:numPr>
        <w:rPr>
          <w:lang w:val="sq-AL"/>
        </w:rPr>
      </w:pPr>
      <w:r w:rsidRPr="000C30D7">
        <w:rPr>
          <w:lang w:val="sq-AL"/>
        </w:rPr>
        <w:t xml:space="preserve">Ferster Marmot, A.; B.Daja&amp;I.Sukaj, „Projektimi  Arkitektonik i  godinave  Soc. Kulturore”, Tiranë; </w:t>
      </w:r>
    </w:p>
    <w:p w14:paraId="036BD478" w14:textId="77777777" w:rsidR="00450388" w:rsidRPr="000C30D7" w:rsidRDefault="00450388" w:rsidP="00306A4D">
      <w:pPr>
        <w:pStyle w:val="ListParagraph"/>
        <w:numPr>
          <w:ilvl w:val="0"/>
          <w:numId w:val="74"/>
        </w:numPr>
        <w:rPr>
          <w:lang w:val="sq-AL"/>
        </w:rPr>
      </w:pPr>
      <w:r w:rsidRPr="000C30D7">
        <w:rPr>
          <w:lang w:val="sq-AL"/>
        </w:rPr>
        <w:t>Përmbledhje e ligjeratave, “Objektet e kulturës” Dr.sc.Vlora Navakazi;</w:t>
      </w:r>
    </w:p>
    <w:p w14:paraId="4FE36D22" w14:textId="77777777" w:rsidR="00450388" w:rsidRDefault="00450388"/>
    <w:sectPr w:rsidR="004503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B4BA3" w14:textId="77777777" w:rsidR="00306A4D" w:rsidRDefault="00306A4D" w:rsidP="001D25F8">
      <w:pPr>
        <w:spacing w:after="0" w:line="240" w:lineRule="auto"/>
      </w:pPr>
      <w:r>
        <w:separator/>
      </w:r>
    </w:p>
  </w:endnote>
  <w:endnote w:type="continuationSeparator" w:id="0">
    <w:p w14:paraId="69603315" w14:textId="77777777" w:rsidR="00306A4D" w:rsidRDefault="00306A4D" w:rsidP="001D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A0C1" w14:textId="77777777" w:rsidR="00306A4D" w:rsidRDefault="00306A4D" w:rsidP="001D25F8">
      <w:pPr>
        <w:spacing w:after="0" w:line="240" w:lineRule="auto"/>
      </w:pPr>
      <w:r>
        <w:separator/>
      </w:r>
    </w:p>
  </w:footnote>
  <w:footnote w:type="continuationSeparator" w:id="0">
    <w:p w14:paraId="3A7E5D75" w14:textId="77777777" w:rsidR="00306A4D" w:rsidRDefault="00306A4D" w:rsidP="001D25F8">
      <w:pPr>
        <w:spacing w:after="0" w:line="240" w:lineRule="auto"/>
      </w:pPr>
      <w:r>
        <w:continuationSeparator/>
      </w:r>
    </w:p>
  </w:footnote>
  <w:footnote w:id="1">
    <w:p w14:paraId="06B26D9D" w14:textId="77777777" w:rsidR="001D25F8" w:rsidRDefault="001D25F8" w:rsidP="001D25F8">
      <w:pPr>
        <w:pStyle w:val="FootnoteText"/>
      </w:pPr>
      <w:r>
        <w:rPr>
          <w:rStyle w:val="FootnoteReference"/>
        </w:rPr>
        <w:footnoteRef/>
      </w:r>
      <w:r>
        <w:t xml:space="preserve"> </w:t>
      </w:r>
      <w:r w:rsidRPr="00A318D4">
        <w:t xml:space="preserve">Diploma Thesis will be </w:t>
      </w:r>
      <w:r>
        <w:t>the architectural design of one of the mandatory subjects of the third year</w:t>
      </w:r>
      <w:r w:rsidRPr="00A318D4">
        <w:t xml:space="preserve"> / sixth semester </w:t>
      </w:r>
      <w:r>
        <w:t xml:space="preserve">of studies, which the </w:t>
      </w:r>
      <w:r w:rsidRPr="00A318D4">
        <w:t>student has</w:t>
      </w:r>
      <w:r>
        <w:t xml:space="preserve"> completed during that semester;</w:t>
      </w:r>
      <w:r w:rsidRPr="00A318D4">
        <w:t xml:space="preserve"> but to be accepted as the diploma thesis </w:t>
      </w:r>
      <w:r>
        <w:t>it has to b</w:t>
      </w:r>
      <w:r w:rsidRPr="00A318D4">
        <w:t xml:space="preserve">e defended publicly and </w:t>
      </w:r>
      <w:r>
        <w:t>add</w:t>
      </w:r>
      <w:r w:rsidRPr="00A318D4">
        <w:t xml:space="preserve"> supplements </w:t>
      </w:r>
      <w:r>
        <w:t>accordingly to the professor’s</w:t>
      </w:r>
      <w:r w:rsidRPr="00A318D4">
        <w:t xml:space="preserve"> request</w:t>
      </w:r>
      <w:r>
        <w:t>;</w:t>
      </w:r>
      <w:r w:rsidRPr="00A318D4">
        <w:t xml:space="preserve"> for which </w:t>
      </w:r>
      <w:r>
        <w:t>the student will earn</w:t>
      </w:r>
      <w:r w:rsidRPr="00A318D4">
        <w:t xml:space="preserve"> 3 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1AB4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A8F"/>
    <w:multiLevelType w:val="hybridMultilevel"/>
    <w:tmpl w:val="6A14EF9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 w15:restartNumberingAfterBreak="0">
    <w:nsid w:val="01067589"/>
    <w:multiLevelType w:val="hybridMultilevel"/>
    <w:tmpl w:val="9E129230"/>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51355AE"/>
    <w:multiLevelType w:val="hybridMultilevel"/>
    <w:tmpl w:val="932EC6FA"/>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A3E2184"/>
    <w:multiLevelType w:val="multilevel"/>
    <w:tmpl w:val="51FC98F2"/>
    <w:lvl w:ilvl="0">
      <w:start w:val="1"/>
      <w:numFmt w:val="upperRoman"/>
      <w:pStyle w:val="FNA0"/>
      <w:lvlText w:val="%1."/>
      <w:lvlJc w:val="right"/>
      <w:pPr>
        <w:ind w:left="709" w:hanging="709"/>
      </w:pPr>
      <w:rPr>
        <w:rFonts w:hint="default"/>
        <w:b/>
        <w:i w:val="0"/>
        <w:sz w:val="40"/>
        <w:szCs w:val="40"/>
      </w:rPr>
    </w:lvl>
    <w:lvl w:ilvl="1">
      <w:start w:val="1"/>
      <w:numFmt w:val="decimal"/>
      <w:lvlText w:val="%1.%2."/>
      <w:lvlJc w:val="left"/>
      <w:pPr>
        <w:ind w:left="709" w:hanging="709"/>
      </w:pPr>
      <w:rPr>
        <w:rFonts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709" w:hanging="709"/>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709" w:hanging="709"/>
      </w:pPr>
      <w:rPr>
        <w:rFonts w:cs="Times New Roman"/>
        <w:b/>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5" w15:restartNumberingAfterBreak="0">
    <w:nsid w:val="0CA95E4A"/>
    <w:multiLevelType w:val="hybridMultilevel"/>
    <w:tmpl w:val="0492A05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CC46939"/>
    <w:multiLevelType w:val="hybridMultilevel"/>
    <w:tmpl w:val="DDD867D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E3069F1"/>
    <w:multiLevelType w:val="hybridMultilevel"/>
    <w:tmpl w:val="333CF1A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E477CBF"/>
    <w:multiLevelType w:val="hybridMultilevel"/>
    <w:tmpl w:val="FB8E2F8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0E85721"/>
    <w:multiLevelType w:val="hybridMultilevel"/>
    <w:tmpl w:val="C866979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4314C33"/>
    <w:multiLevelType w:val="hybridMultilevel"/>
    <w:tmpl w:val="EEA829A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4AB2AD0"/>
    <w:multiLevelType w:val="hybridMultilevel"/>
    <w:tmpl w:val="4372F22C"/>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4D1390F"/>
    <w:multiLevelType w:val="hybridMultilevel"/>
    <w:tmpl w:val="63067CA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B53DBF"/>
    <w:multiLevelType w:val="hybridMultilevel"/>
    <w:tmpl w:val="35403116"/>
    <w:lvl w:ilvl="0" w:tplc="1556EF04">
      <w:start w:val="1"/>
      <w:numFmt w:val="bullet"/>
      <w:pStyle w:val="Achievement"/>
      <w:lvlText w:val=""/>
      <w:lvlJc w:val="left"/>
      <w:pPr>
        <w:tabs>
          <w:tab w:val="num" w:pos="0"/>
        </w:tabs>
        <w:ind w:left="240" w:hanging="240"/>
      </w:pPr>
      <w:rPr>
        <w:rFonts w:ascii="Wingdings" w:hAnsi="Wingdings" w:hint="default"/>
        <w:sz w:val="1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278"/>
    <w:multiLevelType w:val="hybridMultilevel"/>
    <w:tmpl w:val="AD8453D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C510A7B"/>
    <w:multiLevelType w:val="hybridMultilevel"/>
    <w:tmpl w:val="9EF6E6C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1D15773E"/>
    <w:multiLevelType w:val="hybridMultilevel"/>
    <w:tmpl w:val="B73E7436"/>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1D7F52F1"/>
    <w:multiLevelType w:val="hybridMultilevel"/>
    <w:tmpl w:val="764EFB9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1E7937C0"/>
    <w:multiLevelType w:val="hybridMultilevel"/>
    <w:tmpl w:val="0D38989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1F595F2F"/>
    <w:multiLevelType w:val="hybridMultilevel"/>
    <w:tmpl w:val="C82827C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19A3B35"/>
    <w:multiLevelType w:val="hybridMultilevel"/>
    <w:tmpl w:val="2E3ADD4C"/>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23010E0A"/>
    <w:multiLevelType w:val="hybridMultilevel"/>
    <w:tmpl w:val="6CAEDB7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23D37E4C"/>
    <w:multiLevelType w:val="hybridMultilevel"/>
    <w:tmpl w:val="FAEE19A0"/>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24BC04B4"/>
    <w:multiLevelType w:val="hybridMultilevel"/>
    <w:tmpl w:val="6A14EF9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15:restartNumberingAfterBreak="0">
    <w:nsid w:val="280F72E1"/>
    <w:multiLevelType w:val="hybridMultilevel"/>
    <w:tmpl w:val="D99A9088"/>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28726805"/>
    <w:multiLevelType w:val="hybridMultilevel"/>
    <w:tmpl w:val="90A485E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289773FB"/>
    <w:multiLevelType w:val="hybridMultilevel"/>
    <w:tmpl w:val="7B32884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28A158B8"/>
    <w:multiLevelType w:val="hybridMultilevel"/>
    <w:tmpl w:val="C54433E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292532BE"/>
    <w:multiLevelType w:val="hybridMultilevel"/>
    <w:tmpl w:val="A8F6711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2C6965AE"/>
    <w:multiLevelType w:val="hybridMultilevel"/>
    <w:tmpl w:val="2B5818A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2E0E0AF6"/>
    <w:multiLevelType w:val="hybridMultilevel"/>
    <w:tmpl w:val="7E1A455A"/>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2EFF26DC"/>
    <w:multiLevelType w:val="hybridMultilevel"/>
    <w:tmpl w:val="1FDA624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2F6B4CEF"/>
    <w:multiLevelType w:val="hybridMultilevel"/>
    <w:tmpl w:val="411ACD2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321C08A6"/>
    <w:multiLevelType w:val="hybridMultilevel"/>
    <w:tmpl w:val="EA320E72"/>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3B3061E4"/>
    <w:multiLevelType w:val="hybridMultilevel"/>
    <w:tmpl w:val="7824656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3B32220A"/>
    <w:multiLevelType w:val="hybridMultilevel"/>
    <w:tmpl w:val="31BC6D24"/>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3F9D2CD4"/>
    <w:multiLevelType w:val="hybridMultilevel"/>
    <w:tmpl w:val="F5A0A0B4"/>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34A3AC3"/>
    <w:multiLevelType w:val="hybridMultilevel"/>
    <w:tmpl w:val="37DA203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44424E2E"/>
    <w:multiLevelType w:val="hybridMultilevel"/>
    <w:tmpl w:val="0E5E884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449433AB"/>
    <w:multiLevelType w:val="hybridMultilevel"/>
    <w:tmpl w:val="BAF038C4"/>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45DD6E21"/>
    <w:multiLevelType w:val="hybridMultilevel"/>
    <w:tmpl w:val="7540836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46DE07FD"/>
    <w:multiLevelType w:val="hybridMultilevel"/>
    <w:tmpl w:val="36E08F3C"/>
    <w:lvl w:ilvl="0" w:tplc="080E7E2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48D26F6B"/>
    <w:multiLevelType w:val="hybridMultilevel"/>
    <w:tmpl w:val="5826FCD0"/>
    <w:lvl w:ilvl="0" w:tplc="080E7E2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4BE00A6C"/>
    <w:multiLevelType w:val="multilevel"/>
    <w:tmpl w:val="804A1CBC"/>
    <w:lvl w:ilvl="0">
      <w:start w:val="1"/>
      <w:numFmt w:val="decimal"/>
      <w:pStyle w:val="FNA1"/>
      <w:lvlText w:val="%1."/>
      <w:lvlJc w:val="left"/>
      <w:pPr>
        <w:ind w:left="709" w:hanging="709"/>
      </w:pPr>
      <w:rPr>
        <w:rFonts w:ascii="Arial" w:hAnsi="Arial" w:cs="Arial" w:hint="default"/>
        <w:b/>
        <w:i w:val="0"/>
        <w:sz w:val="32"/>
      </w:rPr>
    </w:lvl>
    <w:lvl w:ilvl="1">
      <w:start w:val="1"/>
      <w:numFmt w:val="decimal"/>
      <w:pStyle w:val="Heading2"/>
      <w:lvlText w:val="%1.%2."/>
      <w:lvlJc w:val="left"/>
      <w:pPr>
        <w:ind w:left="709" w:hanging="709"/>
      </w:pPr>
      <w:rPr>
        <w:rFonts w:cs="Times New Roman"/>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ind w:left="709" w:hanging="709"/>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709" w:hanging="709"/>
      </w:pPr>
      <w:rPr>
        <w:rFonts w:cs="Times New Roman"/>
        <w:b/>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0" w:hanging="709"/>
      </w:pPr>
      <w:rPr>
        <w:rFonts w:hint="default"/>
      </w:rPr>
    </w:lvl>
    <w:lvl w:ilvl="5">
      <w:start w:val="1"/>
      <w:numFmt w:val="decimal"/>
      <w:lvlText w:val="%1.%2.%3.%4.%5.%6."/>
      <w:lvlJc w:val="left"/>
      <w:pPr>
        <w:ind w:left="0" w:hanging="709"/>
      </w:pPr>
      <w:rPr>
        <w:rFonts w:hint="default"/>
      </w:rPr>
    </w:lvl>
    <w:lvl w:ilvl="6">
      <w:start w:val="1"/>
      <w:numFmt w:val="decimal"/>
      <w:lvlText w:val="%1.%2.%3.%4.%5.%6.%7."/>
      <w:lvlJc w:val="left"/>
      <w:pPr>
        <w:ind w:left="0" w:hanging="709"/>
      </w:pPr>
      <w:rPr>
        <w:rFonts w:hint="default"/>
      </w:rPr>
    </w:lvl>
    <w:lvl w:ilvl="7">
      <w:start w:val="1"/>
      <w:numFmt w:val="decimal"/>
      <w:lvlText w:val="%1.%2.%3.%4.%5.%6.%7.%8."/>
      <w:lvlJc w:val="left"/>
      <w:pPr>
        <w:ind w:left="0" w:hanging="709"/>
      </w:pPr>
      <w:rPr>
        <w:rFonts w:hint="default"/>
      </w:rPr>
    </w:lvl>
    <w:lvl w:ilvl="8">
      <w:start w:val="1"/>
      <w:numFmt w:val="decimal"/>
      <w:lvlText w:val="%1.%2.%3.%4.%5.%6.%7.%8.%9."/>
      <w:lvlJc w:val="left"/>
      <w:pPr>
        <w:ind w:left="0" w:hanging="709"/>
      </w:pPr>
      <w:rPr>
        <w:rFonts w:hint="default"/>
      </w:rPr>
    </w:lvl>
  </w:abstractNum>
  <w:abstractNum w:abstractNumId="44" w15:restartNumberingAfterBreak="0">
    <w:nsid w:val="4F232E2B"/>
    <w:multiLevelType w:val="hybridMultilevel"/>
    <w:tmpl w:val="ADBCAC08"/>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4F5661BD"/>
    <w:multiLevelType w:val="hybridMultilevel"/>
    <w:tmpl w:val="D9426A10"/>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505D5319"/>
    <w:multiLevelType w:val="hybridMultilevel"/>
    <w:tmpl w:val="6602E5D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50BE40FD"/>
    <w:multiLevelType w:val="hybridMultilevel"/>
    <w:tmpl w:val="D61A661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531A430E"/>
    <w:multiLevelType w:val="hybridMultilevel"/>
    <w:tmpl w:val="69F2E88C"/>
    <w:lvl w:ilvl="0" w:tplc="04090001">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560A0E9E"/>
    <w:multiLevelType w:val="hybridMultilevel"/>
    <w:tmpl w:val="CF406A6C"/>
    <w:lvl w:ilvl="0" w:tplc="04090001">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0" w15:restartNumberingAfterBreak="0">
    <w:nsid w:val="56442F46"/>
    <w:multiLevelType w:val="hybridMultilevel"/>
    <w:tmpl w:val="B5F4D796"/>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1" w15:restartNumberingAfterBreak="0">
    <w:nsid w:val="57DB250B"/>
    <w:multiLevelType w:val="hybridMultilevel"/>
    <w:tmpl w:val="9A1EFF0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15:restartNumberingAfterBreak="0">
    <w:nsid w:val="588A6754"/>
    <w:multiLevelType w:val="hybridMultilevel"/>
    <w:tmpl w:val="BEF41080"/>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5B3A158C"/>
    <w:multiLevelType w:val="hybridMultilevel"/>
    <w:tmpl w:val="B5C0F8E6"/>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4" w15:restartNumberingAfterBreak="0">
    <w:nsid w:val="60AB410A"/>
    <w:multiLevelType w:val="hybridMultilevel"/>
    <w:tmpl w:val="BE901FA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15:restartNumberingAfterBreak="0">
    <w:nsid w:val="634E74B3"/>
    <w:multiLevelType w:val="hybridMultilevel"/>
    <w:tmpl w:val="75CEF27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15:restartNumberingAfterBreak="0">
    <w:nsid w:val="66075B50"/>
    <w:multiLevelType w:val="hybridMultilevel"/>
    <w:tmpl w:val="BBA430CA"/>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7" w15:restartNumberingAfterBreak="0">
    <w:nsid w:val="69314BFF"/>
    <w:multiLevelType w:val="hybridMultilevel"/>
    <w:tmpl w:val="8B94459E"/>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8" w15:restartNumberingAfterBreak="0">
    <w:nsid w:val="699F564A"/>
    <w:multiLevelType w:val="hybridMultilevel"/>
    <w:tmpl w:val="4BDC8596"/>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9" w15:restartNumberingAfterBreak="0">
    <w:nsid w:val="6B8D3FD2"/>
    <w:multiLevelType w:val="hybridMultilevel"/>
    <w:tmpl w:val="3B7ECE1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0" w15:restartNumberingAfterBreak="0">
    <w:nsid w:val="6BBD7543"/>
    <w:multiLevelType w:val="hybridMultilevel"/>
    <w:tmpl w:val="B7E6A6E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1" w15:restartNumberingAfterBreak="0">
    <w:nsid w:val="6C177606"/>
    <w:multiLevelType w:val="hybridMultilevel"/>
    <w:tmpl w:val="2D5C8C46"/>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2" w15:restartNumberingAfterBreak="0">
    <w:nsid w:val="6CF95025"/>
    <w:multiLevelType w:val="hybridMultilevel"/>
    <w:tmpl w:val="A95E0F44"/>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15:restartNumberingAfterBreak="0">
    <w:nsid w:val="6DDD0B90"/>
    <w:multiLevelType w:val="hybridMultilevel"/>
    <w:tmpl w:val="968E6D4A"/>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4" w15:restartNumberingAfterBreak="0">
    <w:nsid w:val="6DE41FD3"/>
    <w:multiLevelType w:val="hybridMultilevel"/>
    <w:tmpl w:val="370E635C"/>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15:restartNumberingAfterBreak="0">
    <w:nsid w:val="6FB369EC"/>
    <w:multiLevelType w:val="hybridMultilevel"/>
    <w:tmpl w:val="91EC73BE"/>
    <w:lvl w:ilvl="0" w:tplc="080E7E2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6" w15:restartNumberingAfterBreak="0">
    <w:nsid w:val="71F46C6F"/>
    <w:multiLevelType w:val="hybridMultilevel"/>
    <w:tmpl w:val="7EA4BA72"/>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7" w15:restartNumberingAfterBreak="0">
    <w:nsid w:val="772E6BA9"/>
    <w:multiLevelType w:val="hybridMultilevel"/>
    <w:tmpl w:val="F1943FC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8" w15:restartNumberingAfterBreak="0">
    <w:nsid w:val="7AA90B42"/>
    <w:multiLevelType w:val="hybridMultilevel"/>
    <w:tmpl w:val="15106FC6"/>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9" w15:restartNumberingAfterBreak="0">
    <w:nsid w:val="7AFB3DC8"/>
    <w:multiLevelType w:val="hybridMultilevel"/>
    <w:tmpl w:val="BCB29782"/>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0" w15:restartNumberingAfterBreak="0">
    <w:nsid w:val="7D6D1C88"/>
    <w:multiLevelType w:val="hybridMultilevel"/>
    <w:tmpl w:val="6674FD72"/>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1" w15:restartNumberingAfterBreak="0">
    <w:nsid w:val="7D916E53"/>
    <w:multiLevelType w:val="hybridMultilevel"/>
    <w:tmpl w:val="62026670"/>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2" w15:restartNumberingAfterBreak="0">
    <w:nsid w:val="7F511704"/>
    <w:multiLevelType w:val="hybridMultilevel"/>
    <w:tmpl w:val="73BC903E"/>
    <w:lvl w:ilvl="0" w:tplc="04090001">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3" w15:restartNumberingAfterBreak="0">
    <w:nsid w:val="7F8C7B88"/>
    <w:multiLevelType w:val="hybridMultilevel"/>
    <w:tmpl w:val="B7105820"/>
    <w:lvl w:ilvl="0" w:tplc="080E7E22">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3"/>
  </w:num>
  <w:num w:numId="2">
    <w:abstractNumId w:val="4"/>
  </w:num>
  <w:num w:numId="3">
    <w:abstractNumId w:val="0"/>
  </w:num>
  <w:num w:numId="4">
    <w:abstractNumId w:val="13"/>
  </w:num>
  <w:num w:numId="5">
    <w:abstractNumId w:val="41"/>
  </w:num>
  <w:num w:numId="6">
    <w:abstractNumId w:val="5"/>
  </w:num>
  <w:num w:numId="7">
    <w:abstractNumId w:val="15"/>
  </w:num>
  <w:num w:numId="8">
    <w:abstractNumId w:val="30"/>
  </w:num>
  <w:num w:numId="9">
    <w:abstractNumId w:val="66"/>
  </w:num>
  <w:num w:numId="10">
    <w:abstractNumId w:val="59"/>
  </w:num>
  <w:num w:numId="11">
    <w:abstractNumId w:val="1"/>
  </w:num>
  <w:num w:numId="12">
    <w:abstractNumId w:val="28"/>
  </w:num>
  <w:num w:numId="13">
    <w:abstractNumId w:val="73"/>
  </w:num>
  <w:num w:numId="14">
    <w:abstractNumId w:val="60"/>
  </w:num>
  <w:num w:numId="15">
    <w:abstractNumId w:val="42"/>
  </w:num>
  <w:num w:numId="16">
    <w:abstractNumId w:val="71"/>
  </w:num>
  <w:num w:numId="17">
    <w:abstractNumId w:val="48"/>
  </w:num>
  <w:num w:numId="18">
    <w:abstractNumId w:val="51"/>
  </w:num>
  <w:num w:numId="19">
    <w:abstractNumId w:val="20"/>
  </w:num>
  <w:num w:numId="20">
    <w:abstractNumId w:val="18"/>
  </w:num>
  <w:num w:numId="21">
    <w:abstractNumId w:val="8"/>
  </w:num>
  <w:num w:numId="22">
    <w:abstractNumId w:val="21"/>
  </w:num>
  <w:num w:numId="23">
    <w:abstractNumId w:val="3"/>
  </w:num>
  <w:num w:numId="24">
    <w:abstractNumId w:val="49"/>
  </w:num>
  <w:num w:numId="25">
    <w:abstractNumId w:val="6"/>
  </w:num>
  <w:num w:numId="26">
    <w:abstractNumId w:val="23"/>
  </w:num>
  <w:num w:numId="27">
    <w:abstractNumId w:val="27"/>
  </w:num>
  <w:num w:numId="28">
    <w:abstractNumId w:val="72"/>
  </w:num>
  <w:num w:numId="29">
    <w:abstractNumId w:val="63"/>
  </w:num>
  <w:num w:numId="30">
    <w:abstractNumId w:val="11"/>
  </w:num>
  <w:num w:numId="31">
    <w:abstractNumId w:val="17"/>
  </w:num>
  <w:num w:numId="32">
    <w:abstractNumId w:val="67"/>
  </w:num>
  <w:num w:numId="33">
    <w:abstractNumId w:val="19"/>
  </w:num>
  <w:num w:numId="34">
    <w:abstractNumId w:val="68"/>
  </w:num>
  <w:num w:numId="35">
    <w:abstractNumId w:val="45"/>
  </w:num>
  <w:num w:numId="36">
    <w:abstractNumId w:val="57"/>
  </w:num>
  <w:num w:numId="37">
    <w:abstractNumId w:val="36"/>
  </w:num>
  <w:num w:numId="38">
    <w:abstractNumId w:val="50"/>
  </w:num>
  <w:num w:numId="39">
    <w:abstractNumId w:val="55"/>
  </w:num>
  <w:num w:numId="40">
    <w:abstractNumId w:val="52"/>
  </w:num>
  <w:num w:numId="41">
    <w:abstractNumId w:val="31"/>
  </w:num>
  <w:num w:numId="42">
    <w:abstractNumId w:val="22"/>
  </w:num>
  <w:num w:numId="43">
    <w:abstractNumId w:val="29"/>
  </w:num>
  <w:num w:numId="44">
    <w:abstractNumId w:val="47"/>
  </w:num>
  <w:num w:numId="45">
    <w:abstractNumId w:val="56"/>
  </w:num>
  <w:num w:numId="46">
    <w:abstractNumId w:val="64"/>
  </w:num>
  <w:num w:numId="47">
    <w:abstractNumId w:val="61"/>
  </w:num>
  <w:num w:numId="48">
    <w:abstractNumId w:val="58"/>
  </w:num>
  <w:num w:numId="49">
    <w:abstractNumId w:val="33"/>
  </w:num>
  <w:num w:numId="50">
    <w:abstractNumId w:val="46"/>
  </w:num>
  <w:num w:numId="51">
    <w:abstractNumId w:val="35"/>
  </w:num>
  <w:num w:numId="52">
    <w:abstractNumId w:val="12"/>
  </w:num>
  <w:num w:numId="53">
    <w:abstractNumId w:val="70"/>
  </w:num>
  <w:num w:numId="54">
    <w:abstractNumId w:val="54"/>
  </w:num>
  <w:num w:numId="55">
    <w:abstractNumId w:val="37"/>
  </w:num>
  <w:num w:numId="56">
    <w:abstractNumId w:val="2"/>
  </w:num>
  <w:num w:numId="57">
    <w:abstractNumId w:val="39"/>
  </w:num>
  <w:num w:numId="58">
    <w:abstractNumId w:val="16"/>
  </w:num>
  <w:num w:numId="59">
    <w:abstractNumId w:val="40"/>
  </w:num>
  <w:num w:numId="60">
    <w:abstractNumId w:val="34"/>
  </w:num>
  <w:num w:numId="61">
    <w:abstractNumId w:val="62"/>
  </w:num>
  <w:num w:numId="62">
    <w:abstractNumId w:val="32"/>
  </w:num>
  <w:num w:numId="63">
    <w:abstractNumId w:val="38"/>
  </w:num>
  <w:num w:numId="64">
    <w:abstractNumId w:val="24"/>
  </w:num>
  <w:num w:numId="65">
    <w:abstractNumId w:val="7"/>
  </w:num>
  <w:num w:numId="66">
    <w:abstractNumId w:val="14"/>
  </w:num>
  <w:num w:numId="67">
    <w:abstractNumId w:val="53"/>
  </w:num>
  <w:num w:numId="68">
    <w:abstractNumId w:val="9"/>
  </w:num>
  <w:num w:numId="69">
    <w:abstractNumId w:val="44"/>
  </w:num>
  <w:num w:numId="70">
    <w:abstractNumId w:val="69"/>
  </w:num>
  <w:num w:numId="71">
    <w:abstractNumId w:val="26"/>
  </w:num>
  <w:num w:numId="72">
    <w:abstractNumId w:val="65"/>
  </w:num>
  <w:num w:numId="73">
    <w:abstractNumId w:val="10"/>
  </w:num>
  <w:num w:numId="74">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F8"/>
    <w:rsid w:val="00022F99"/>
    <w:rsid w:val="00041570"/>
    <w:rsid w:val="001D25F8"/>
    <w:rsid w:val="00305D4D"/>
    <w:rsid w:val="00306A4D"/>
    <w:rsid w:val="00450388"/>
    <w:rsid w:val="0063152D"/>
    <w:rsid w:val="00650626"/>
    <w:rsid w:val="006A6154"/>
    <w:rsid w:val="00737543"/>
    <w:rsid w:val="00752CA6"/>
    <w:rsid w:val="0093724C"/>
    <w:rsid w:val="00B95C58"/>
    <w:rsid w:val="00F2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170B"/>
  <w15:chartTrackingRefBased/>
  <w15:docId w15:val="{69462C2E-D233-4A4C-A031-D62D1E8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F8"/>
    <w:pPr>
      <w:spacing w:after="180" w:line="276" w:lineRule="auto"/>
      <w:jc w:val="both"/>
    </w:pPr>
    <w:rPr>
      <w:rFonts w:ascii="Arial" w:hAnsi="Arial" w:cs="Arial"/>
      <w:szCs w:val="24"/>
    </w:rPr>
  </w:style>
  <w:style w:type="paragraph" w:styleId="Heading1">
    <w:name w:val="heading 1"/>
    <w:basedOn w:val="Normal"/>
    <w:next w:val="Normal"/>
    <w:link w:val="Heading1Char"/>
    <w:qFormat/>
    <w:rsid w:val="00450388"/>
    <w:pPr>
      <w:keepNext/>
      <w:spacing w:before="240" w:after="240"/>
      <w:ind w:left="709" w:hanging="709"/>
      <w:outlineLvl w:val="0"/>
    </w:pPr>
    <w:rPr>
      <w:rFonts w:eastAsia="Calibri" w:cs="Times New Roman"/>
      <w:b/>
      <w:kern w:val="32"/>
      <w:sz w:val="32"/>
      <w:szCs w:val="32"/>
      <w:lang w:val="de-AT"/>
    </w:rPr>
  </w:style>
  <w:style w:type="paragraph" w:styleId="Heading2">
    <w:name w:val="heading 2"/>
    <w:basedOn w:val="Normal"/>
    <w:next w:val="Normal"/>
    <w:link w:val="Heading2Char"/>
    <w:uiPriority w:val="9"/>
    <w:qFormat/>
    <w:rsid w:val="00450388"/>
    <w:pPr>
      <w:keepNext/>
      <w:numPr>
        <w:ilvl w:val="1"/>
        <w:numId w:val="1"/>
      </w:numPr>
      <w:spacing w:before="240"/>
      <w:outlineLvl w:val="1"/>
    </w:pPr>
    <w:rPr>
      <w:rFonts w:eastAsia="Calibri" w:cs="Times New Roman"/>
      <w:b/>
      <w:sz w:val="28"/>
      <w:szCs w:val="28"/>
      <w:lang w:val="de-AT"/>
    </w:rPr>
  </w:style>
  <w:style w:type="paragraph" w:styleId="Heading3">
    <w:name w:val="heading 3"/>
    <w:basedOn w:val="Normal"/>
    <w:next w:val="Normal"/>
    <w:link w:val="Heading3Char"/>
    <w:qFormat/>
    <w:rsid w:val="00450388"/>
    <w:pPr>
      <w:keepNext/>
      <w:numPr>
        <w:ilvl w:val="2"/>
        <w:numId w:val="1"/>
      </w:numPr>
      <w:spacing w:before="240"/>
      <w:outlineLvl w:val="2"/>
    </w:pPr>
    <w:rPr>
      <w:rFonts w:eastAsia="Times New Roman" w:cs="Times New Roman"/>
      <w:b/>
      <w:bCs/>
      <w:szCs w:val="26"/>
      <w:lang w:val="de-AT"/>
    </w:rPr>
  </w:style>
  <w:style w:type="paragraph" w:styleId="Heading4">
    <w:name w:val="heading 4"/>
    <w:basedOn w:val="Normal"/>
    <w:next w:val="Normal"/>
    <w:link w:val="Heading4Char"/>
    <w:uiPriority w:val="9"/>
    <w:qFormat/>
    <w:rsid w:val="00450388"/>
    <w:pPr>
      <w:keepNext/>
      <w:numPr>
        <w:ilvl w:val="3"/>
        <w:numId w:val="1"/>
      </w:numPr>
      <w:spacing w:before="240"/>
      <w:outlineLvl w:val="3"/>
    </w:pPr>
    <w:rPr>
      <w:rFonts w:eastAsia="Times New Roman" w:cs="Times New Roman"/>
      <w:b/>
      <w:bCs/>
      <w:sz w:val="20"/>
      <w:szCs w:val="28"/>
      <w:lang w:val="de-AT"/>
    </w:rPr>
  </w:style>
  <w:style w:type="paragraph" w:styleId="Heading5">
    <w:name w:val="heading 5"/>
    <w:basedOn w:val="Normal"/>
    <w:next w:val="Normal"/>
    <w:link w:val="Heading5Char"/>
    <w:uiPriority w:val="9"/>
    <w:unhideWhenUsed/>
    <w:qFormat/>
    <w:rsid w:val="00450388"/>
    <w:pPr>
      <w:spacing w:before="240" w:after="60"/>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450388"/>
    <w:pPr>
      <w:spacing w:before="240" w:after="60"/>
      <w:ind w:left="1152" w:hanging="1152"/>
      <w:outlineLvl w:val="5"/>
    </w:pPr>
    <w:rPr>
      <w:rFonts w:ascii="Calibri" w:eastAsia="Times New Roman" w:hAnsi="Calibri" w:cs="Times New Roman"/>
      <w:b/>
      <w:bCs/>
      <w:szCs w:val="22"/>
    </w:rPr>
  </w:style>
  <w:style w:type="paragraph" w:styleId="Heading7">
    <w:name w:val="heading 7"/>
    <w:basedOn w:val="Normal"/>
    <w:next w:val="Normal"/>
    <w:link w:val="Heading7Char"/>
    <w:uiPriority w:val="9"/>
    <w:unhideWhenUsed/>
    <w:qFormat/>
    <w:rsid w:val="00450388"/>
    <w:pPr>
      <w:spacing w:before="240" w:after="60"/>
      <w:ind w:left="1296" w:hanging="1296"/>
      <w:outlineLvl w:val="6"/>
    </w:pPr>
    <w:rPr>
      <w:rFonts w:ascii="Calibri" w:eastAsia="Times New Roman" w:hAnsi="Calibri" w:cs="Times New Roman"/>
      <w:sz w:val="24"/>
    </w:rPr>
  </w:style>
  <w:style w:type="paragraph" w:styleId="Heading8">
    <w:name w:val="heading 8"/>
    <w:basedOn w:val="Normal"/>
    <w:next w:val="Normal"/>
    <w:link w:val="Heading8Char"/>
    <w:uiPriority w:val="9"/>
    <w:unhideWhenUsed/>
    <w:qFormat/>
    <w:rsid w:val="00450388"/>
    <w:pPr>
      <w:spacing w:before="240" w:after="60"/>
      <w:ind w:left="1440" w:hanging="1440"/>
      <w:outlineLvl w:val="7"/>
    </w:pPr>
    <w:rPr>
      <w:rFonts w:ascii="Calibri" w:eastAsia="Times New Roman" w:hAnsi="Calibri" w:cs="Times New Roman"/>
      <w:i/>
      <w:iCs/>
      <w:sz w:val="24"/>
    </w:rPr>
  </w:style>
  <w:style w:type="paragraph" w:styleId="Heading9">
    <w:name w:val="heading 9"/>
    <w:basedOn w:val="Normal"/>
    <w:next w:val="Normal"/>
    <w:link w:val="Heading9Char"/>
    <w:uiPriority w:val="9"/>
    <w:unhideWhenUsed/>
    <w:qFormat/>
    <w:rsid w:val="00450388"/>
    <w:pPr>
      <w:spacing w:before="240" w:after="60"/>
      <w:ind w:left="1584" w:hanging="1584"/>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25F8"/>
    <w:pPr>
      <w:spacing w:after="0" w:line="240" w:lineRule="auto"/>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D25F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D25F8"/>
    <w:rPr>
      <w:vertAlign w:val="superscript"/>
    </w:rPr>
  </w:style>
  <w:style w:type="character" w:customStyle="1" w:styleId="Heading1Char">
    <w:name w:val="Heading 1 Char"/>
    <w:basedOn w:val="DefaultParagraphFont"/>
    <w:link w:val="Heading1"/>
    <w:rsid w:val="00450388"/>
    <w:rPr>
      <w:rFonts w:ascii="Arial" w:eastAsia="Calibri" w:hAnsi="Arial" w:cs="Times New Roman"/>
      <w:b/>
      <w:kern w:val="32"/>
      <w:sz w:val="32"/>
      <w:szCs w:val="32"/>
      <w:lang w:val="de-AT"/>
    </w:rPr>
  </w:style>
  <w:style w:type="character" w:customStyle="1" w:styleId="Heading2Char">
    <w:name w:val="Heading 2 Char"/>
    <w:basedOn w:val="DefaultParagraphFont"/>
    <w:link w:val="Heading2"/>
    <w:uiPriority w:val="9"/>
    <w:rsid w:val="00450388"/>
    <w:rPr>
      <w:rFonts w:ascii="Arial" w:eastAsia="Calibri" w:hAnsi="Arial" w:cs="Times New Roman"/>
      <w:b/>
      <w:sz w:val="28"/>
      <w:szCs w:val="28"/>
      <w:lang w:val="de-AT"/>
    </w:rPr>
  </w:style>
  <w:style w:type="character" w:customStyle="1" w:styleId="Heading3Char">
    <w:name w:val="Heading 3 Char"/>
    <w:basedOn w:val="DefaultParagraphFont"/>
    <w:link w:val="Heading3"/>
    <w:rsid w:val="00450388"/>
    <w:rPr>
      <w:rFonts w:ascii="Arial" w:eastAsia="Times New Roman" w:hAnsi="Arial" w:cs="Times New Roman"/>
      <w:b/>
      <w:bCs/>
      <w:szCs w:val="26"/>
      <w:lang w:val="de-AT"/>
    </w:rPr>
  </w:style>
  <w:style w:type="character" w:customStyle="1" w:styleId="Heading4Char">
    <w:name w:val="Heading 4 Char"/>
    <w:basedOn w:val="DefaultParagraphFont"/>
    <w:link w:val="Heading4"/>
    <w:uiPriority w:val="9"/>
    <w:rsid w:val="00450388"/>
    <w:rPr>
      <w:rFonts w:ascii="Arial" w:eastAsia="Times New Roman" w:hAnsi="Arial" w:cs="Times New Roman"/>
      <w:b/>
      <w:bCs/>
      <w:sz w:val="20"/>
      <w:szCs w:val="28"/>
      <w:lang w:val="de-AT"/>
    </w:rPr>
  </w:style>
  <w:style w:type="character" w:customStyle="1" w:styleId="Heading5Char">
    <w:name w:val="Heading 5 Char"/>
    <w:basedOn w:val="DefaultParagraphFont"/>
    <w:link w:val="Heading5"/>
    <w:uiPriority w:val="9"/>
    <w:rsid w:val="0045038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50388"/>
    <w:rPr>
      <w:rFonts w:ascii="Calibri" w:eastAsia="Times New Roman" w:hAnsi="Calibri" w:cs="Times New Roman"/>
      <w:b/>
      <w:bCs/>
    </w:rPr>
  </w:style>
  <w:style w:type="character" w:customStyle="1" w:styleId="Heading7Char">
    <w:name w:val="Heading 7 Char"/>
    <w:basedOn w:val="DefaultParagraphFont"/>
    <w:link w:val="Heading7"/>
    <w:uiPriority w:val="9"/>
    <w:rsid w:val="0045038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5038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450388"/>
    <w:rPr>
      <w:rFonts w:ascii="Cambria" w:eastAsia="Times New Roman" w:hAnsi="Cambria" w:cs="Times New Roman"/>
    </w:rPr>
  </w:style>
  <w:style w:type="paragraph" w:styleId="ListParagraph">
    <w:name w:val="List Paragraph"/>
    <w:basedOn w:val="Normal"/>
    <w:link w:val="ListParagraphChar"/>
    <w:uiPriority w:val="34"/>
    <w:qFormat/>
    <w:rsid w:val="00450388"/>
    <w:pPr>
      <w:ind w:left="720"/>
      <w:contextualSpacing/>
    </w:pPr>
  </w:style>
  <w:style w:type="character" w:customStyle="1" w:styleId="ListParagraphChar">
    <w:name w:val="List Paragraph Char"/>
    <w:link w:val="ListParagraph"/>
    <w:uiPriority w:val="34"/>
    <w:rsid w:val="00450388"/>
    <w:rPr>
      <w:rFonts w:ascii="Arial" w:hAnsi="Arial" w:cs="Arial"/>
      <w:szCs w:val="24"/>
    </w:rPr>
  </w:style>
  <w:style w:type="paragraph" w:customStyle="1" w:styleId="FNA0">
    <w:name w:val="FNA_0"/>
    <w:basedOn w:val="Heading1"/>
    <w:qFormat/>
    <w:rsid w:val="00450388"/>
    <w:pPr>
      <w:numPr>
        <w:numId w:val="2"/>
      </w:numPr>
      <w:ind w:left="0" w:hanging="567"/>
    </w:pPr>
    <w:rPr>
      <w:caps/>
      <w:sz w:val="40"/>
      <w:szCs w:val="40"/>
      <w:lang w:val="en-US"/>
    </w:rPr>
  </w:style>
  <w:style w:type="paragraph" w:customStyle="1" w:styleId="FNA1">
    <w:name w:val="FNA_1"/>
    <w:basedOn w:val="Heading1"/>
    <w:qFormat/>
    <w:rsid w:val="00450388"/>
    <w:pPr>
      <w:numPr>
        <w:numId w:val="1"/>
      </w:numPr>
    </w:pPr>
  </w:style>
  <w:style w:type="paragraph" w:customStyle="1" w:styleId="FNA2">
    <w:name w:val="FNA_2"/>
    <w:basedOn w:val="Heading2"/>
    <w:qFormat/>
    <w:rsid w:val="00450388"/>
    <w:rPr>
      <w:lang w:val="en-US"/>
    </w:rPr>
  </w:style>
  <w:style w:type="paragraph" w:customStyle="1" w:styleId="FNA3">
    <w:name w:val="FNA_3"/>
    <w:basedOn w:val="Heading3"/>
    <w:qFormat/>
    <w:rsid w:val="00450388"/>
    <w:rPr>
      <w:lang w:val="en-US"/>
    </w:rPr>
  </w:style>
  <w:style w:type="paragraph" w:styleId="NoSpacing">
    <w:name w:val="No Spacing"/>
    <w:link w:val="NoSpacingChar"/>
    <w:uiPriority w:val="1"/>
    <w:qFormat/>
    <w:rsid w:val="00450388"/>
    <w:pPr>
      <w:spacing w:after="0" w:line="240" w:lineRule="auto"/>
    </w:pPr>
  </w:style>
  <w:style w:type="character" w:customStyle="1" w:styleId="NoSpacingChar">
    <w:name w:val="No Spacing Char"/>
    <w:basedOn w:val="DefaultParagraphFont"/>
    <w:link w:val="NoSpacing"/>
    <w:uiPriority w:val="1"/>
    <w:rsid w:val="00450388"/>
  </w:style>
  <w:style w:type="paragraph" w:customStyle="1" w:styleId="TableText">
    <w:name w:val="Table Text"/>
    <w:basedOn w:val="Title"/>
    <w:rsid w:val="00450388"/>
    <w:pPr>
      <w:pBdr>
        <w:bottom w:val="none" w:sz="0" w:space="0" w:color="auto"/>
      </w:pBdr>
      <w:spacing w:after="0" w:line="240" w:lineRule="exact"/>
      <w:contextualSpacing w:val="0"/>
      <w:jc w:val="center"/>
      <w:outlineLvl w:val="0"/>
    </w:pPr>
    <w:rPr>
      <w:rFonts w:asciiTheme="minorHAnsi" w:eastAsia="SimSun" w:hAnsiTheme="minorHAnsi" w:cs="Times New Roman"/>
      <w:color w:val="auto"/>
      <w:spacing w:val="0"/>
      <w:sz w:val="18"/>
      <w:szCs w:val="20"/>
    </w:rPr>
  </w:style>
  <w:style w:type="paragraph" w:styleId="Title">
    <w:name w:val="Title"/>
    <w:basedOn w:val="Normal"/>
    <w:next w:val="Normal"/>
    <w:link w:val="TitleChar"/>
    <w:uiPriority w:val="19"/>
    <w:qFormat/>
    <w:rsid w:val="0045038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9"/>
    <w:rsid w:val="00450388"/>
    <w:rPr>
      <w:rFonts w:asciiTheme="majorHAnsi" w:eastAsiaTheme="majorEastAsia" w:hAnsiTheme="majorHAnsi" w:cstheme="majorBidi"/>
      <w:color w:val="323E4F" w:themeColor="text2" w:themeShade="BF"/>
      <w:spacing w:val="5"/>
      <w:kern w:val="28"/>
      <w:sz w:val="52"/>
      <w:szCs w:val="52"/>
    </w:rPr>
  </w:style>
  <w:style w:type="paragraph" w:customStyle="1" w:styleId="TableTitle">
    <w:name w:val="Table Title"/>
    <w:basedOn w:val="TableText"/>
    <w:rsid w:val="00450388"/>
    <w:rPr>
      <w:b/>
    </w:rPr>
  </w:style>
  <w:style w:type="paragraph" w:customStyle="1" w:styleId="1Heading">
    <w:name w:val="1. Heading"/>
    <w:basedOn w:val="ListParagraph"/>
    <w:link w:val="1HeadingChar"/>
    <w:qFormat/>
    <w:rsid w:val="00450388"/>
    <w:pPr>
      <w:spacing w:after="240" w:line="240" w:lineRule="auto"/>
      <w:ind w:left="0"/>
      <w:outlineLvl w:val="0"/>
    </w:pPr>
    <w:rPr>
      <w:rFonts w:eastAsia="Calibri" w:cs="Times New Roman"/>
      <w:b/>
      <w:color w:val="000000"/>
      <w:sz w:val="32"/>
      <w:szCs w:val="28"/>
    </w:rPr>
  </w:style>
  <w:style w:type="character" w:customStyle="1" w:styleId="1HeadingChar">
    <w:name w:val="1. Heading Char"/>
    <w:basedOn w:val="DefaultParagraphFont"/>
    <w:link w:val="1Heading"/>
    <w:rsid w:val="00450388"/>
    <w:rPr>
      <w:rFonts w:ascii="Arial" w:eastAsia="Calibri" w:hAnsi="Arial" w:cs="Times New Roman"/>
      <w:b/>
      <w:color w:val="000000"/>
      <w:sz w:val="32"/>
      <w:szCs w:val="28"/>
    </w:rPr>
  </w:style>
  <w:style w:type="paragraph" w:customStyle="1" w:styleId="2Heading">
    <w:name w:val="2. Heading"/>
    <w:basedOn w:val="ListParagraph"/>
    <w:link w:val="2HeadingChar"/>
    <w:qFormat/>
    <w:rsid w:val="00450388"/>
    <w:pPr>
      <w:spacing w:line="240" w:lineRule="auto"/>
      <w:ind w:left="0"/>
      <w:outlineLvl w:val="1"/>
    </w:pPr>
    <w:rPr>
      <w:rFonts w:eastAsia="Calibri" w:cs="Times New Roman"/>
      <w:b/>
      <w:sz w:val="28"/>
    </w:rPr>
  </w:style>
  <w:style w:type="character" w:customStyle="1" w:styleId="2HeadingChar">
    <w:name w:val="2. Heading Char"/>
    <w:basedOn w:val="DefaultParagraphFont"/>
    <w:link w:val="2Heading"/>
    <w:rsid w:val="00450388"/>
    <w:rPr>
      <w:rFonts w:ascii="Arial" w:eastAsia="Calibri" w:hAnsi="Arial" w:cs="Times New Roman"/>
      <w:b/>
      <w:sz w:val="28"/>
      <w:szCs w:val="24"/>
    </w:rPr>
  </w:style>
  <w:style w:type="paragraph" w:styleId="TOC1">
    <w:name w:val="toc 1"/>
    <w:basedOn w:val="Normal"/>
    <w:next w:val="Normal"/>
    <w:autoRedefine/>
    <w:uiPriority w:val="39"/>
    <w:unhideWhenUsed/>
    <w:qFormat/>
    <w:rsid w:val="00450388"/>
    <w:pPr>
      <w:tabs>
        <w:tab w:val="left" w:pos="440"/>
        <w:tab w:val="right" w:pos="9055"/>
      </w:tabs>
      <w:spacing w:before="60" w:after="60"/>
      <w:jc w:val="left"/>
    </w:pPr>
    <w:rPr>
      <w:rFonts w:asciiTheme="minorHAnsi" w:hAnsiTheme="minorHAnsi"/>
      <w:b/>
      <w:bCs/>
      <w:sz w:val="20"/>
      <w:szCs w:val="20"/>
    </w:rPr>
  </w:style>
  <w:style w:type="paragraph" w:styleId="TOC2">
    <w:name w:val="toc 2"/>
    <w:basedOn w:val="Normal"/>
    <w:next w:val="Normal"/>
    <w:autoRedefine/>
    <w:uiPriority w:val="39"/>
    <w:unhideWhenUsed/>
    <w:qFormat/>
    <w:rsid w:val="00450388"/>
    <w:pPr>
      <w:spacing w:before="120" w:after="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450388"/>
    <w:pPr>
      <w:spacing w:after="0"/>
      <w:ind w:left="440"/>
      <w:jc w:val="left"/>
    </w:pPr>
    <w:rPr>
      <w:rFonts w:asciiTheme="minorHAnsi" w:hAnsiTheme="minorHAnsi"/>
      <w:sz w:val="20"/>
      <w:szCs w:val="20"/>
    </w:rPr>
  </w:style>
  <w:style w:type="paragraph" w:styleId="TOC4">
    <w:name w:val="toc 4"/>
    <w:basedOn w:val="Normal"/>
    <w:next w:val="Normal"/>
    <w:autoRedefine/>
    <w:uiPriority w:val="39"/>
    <w:unhideWhenUsed/>
    <w:rsid w:val="00450388"/>
    <w:pPr>
      <w:spacing w:after="0"/>
      <w:ind w:left="660"/>
      <w:jc w:val="left"/>
    </w:pPr>
    <w:rPr>
      <w:rFonts w:asciiTheme="minorHAnsi" w:hAnsiTheme="minorHAnsi"/>
      <w:sz w:val="20"/>
      <w:szCs w:val="20"/>
    </w:rPr>
  </w:style>
  <w:style w:type="character" w:styleId="Hyperlink">
    <w:name w:val="Hyperlink"/>
    <w:basedOn w:val="DefaultParagraphFont"/>
    <w:uiPriority w:val="99"/>
    <w:unhideWhenUsed/>
    <w:rsid w:val="00450388"/>
    <w:rPr>
      <w:color w:val="0000FF"/>
      <w:u w:val="single"/>
    </w:rPr>
  </w:style>
  <w:style w:type="paragraph" w:styleId="Header">
    <w:name w:val="header"/>
    <w:basedOn w:val="Normal"/>
    <w:link w:val="HeaderChar"/>
    <w:uiPriority w:val="99"/>
    <w:unhideWhenUsed/>
    <w:rsid w:val="00450388"/>
    <w:pPr>
      <w:tabs>
        <w:tab w:val="center" w:pos="4536"/>
        <w:tab w:val="right" w:pos="9072"/>
      </w:tabs>
    </w:pPr>
    <w:rPr>
      <w:rFonts w:eastAsia="Calibri" w:cs="Times New Roman"/>
      <w:lang w:val="de-AT"/>
    </w:rPr>
  </w:style>
  <w:style w:type="character" w:customStyle="1" w:styleId="HeaderChar">
    <w:name w:val="Header Char"/>
    <w:basedOn w:val="DefaultParagraphFont"/>
    <w:link w:val="Header"/>
    <w:uiPriority w:val="99"/>
    <w:rsid w:val="00450388"/>
    <w:rPr>
      <w:rFonts w:ascii="Arial" w:eastAsia="Calibri" w:hAnsi="Arial" w:cs="Times New Roman"/>
      <w:szCs w:val="24"/>
      <w:lang w:val="de-AT"/>
    </w:rPr>
  </w:style>
  <w:style w:type="paragraph" w:styleId="Footer">
    <w:name w:val="footer"/>
    <w:basedOn w:val="Normal"/>
    <w:link w:val="FooterChar"/>
    <w:uiPriority w:val="99"/>
    <w:unhideWhenUsed/>
    <w:rsid w:val="00450388"/>
    <w:pPr>
      <w:tabs>
        <w:tab w:val="center" w:pos="4536"/>
        <w:tab w:val="right" w:pos="9072"/>
      </w:tabs>
    </w:pPr>
    <w:rPr>
      <w:rFonts w:eastAsia="Calibri" w:cs="Times New Roman"/>
      <w:lang w:val="de-AT"/>
    </w:rPr>
  </w:style>
  <w:style w:type="character" w:customStyle="1" w:styleId="FooterChar">
    <w:name w:val="Footer Char"/>
    <w:basedOn w:val="DefaultParagraphFont"/>
    <w:link w:val="Footer"/>
    <w:uiPriority w:val="99"/>
    <w:rsid w:val="00450388"/>
    <w:rPr>
      <w:rFonts w:ascii="Arial" w:eastAsia="Calibri" w:hAnsi="Arial" w:cs="Times New Roman"/>
      <w:szCs w:val="24"/>
      <w:lang w:val="de-AT"/>
    </w:rPr>
  </w:style>
  <w:style w:type="paragraph" w:styleId="Caption">
    <w:name w:val="caption"/>
    <w:basedOn w:val="Normal"/>
    <w:next w:val="Normal"/>
    <w:unhideWhenUsed/>
    <w:qFormat/>
    <w:rsid w:val="00450388"/>
    <w:pPr>
      <w:spacing w:line="240" w:lineRule="auto"/>
    </w:pPr>
    <w:rPr>
      <w:rFonts w:eastAsia="Calibri" w:cs="Times New Roman"/>
      <w:bCs/>
      <w:i/>
      <w:sz w:val="20"/>
      <w:szCs w:val="18"/>
      <w:lang w:val="de-AT"/>
    </w:rPr>
  </w:style>
  <w:style w:type="paragraph" w:styleId="TableofFigures">
    <w:name w:val="table of figures"/>
    <w:basedOn w:val="Normal"/>
    <w:next w:val="Normal"/>
    <w:uiPriority w:val="99"/>
    <w:unhideWhenUsed/>
    <w:rsid w:val="00450388"/>
    <w:rPr>
      <w:rFonts w:eastAsia="Calibri" w:cs="Times New Roman"/>
      <w:lang w:val="de-AT"/>
    </w:rPr>
  </w:style>
  <w:style w:type="paragraph" w:customStyle="1" w:styleId="CaptionText">
    <w:name w:val="Caption Text"/>
    <w:basedOn w:val="Caption"/>
    <w:rsid w:val="00450388"/>
    <w:rPr>
      <w:b/>
      <w:i w:val="0"/>
    </w:rPr>
  </w:style>
  <w:style w:type="paragraph" w:customStyle="1" w:styleId="CaptionTable">
    <w:name w:val="Caption Table"/>
    <w:basedOn w:val="Caption"/>
    <w:qFormat/>
    <w:rsid w:val="00450388"/>
    <w:pPr>
      <w:spacing w:before="200" w:after="40"/>
    </w:pPr>
  </w:style>
  <w:style w:type="paragraph" w:styleId="Bibliography">
    <w:name w:val="Bibliography"/>
    <w:basedOn w:val="Normal"/>
    <w:next w:val="Normal"/>
    <w:uiPriority w:val="37"/>
    <w:unhideWhenUsed/>
    <w:rsid w:val="00450388"/>
    <w:rPr>
      <w:rFonts w:eastAsia="Calibri" w:cs="Times New Roman"/>
      <w:lang w:val="de-AT"/>
    </w:rPr>
  </w:style>
  <w:style w:type="paragraph" w:styleId="BalloonText">
    <w:name w:val="Balloon Text"/>
    <w:basedOn w:val="Normal"/>
    <w:link w:val="BalloonTextChar"/>
    <w:uiPriority w:val="99"/>
    <w:semiHidden/>
    <w:unhideWhenUsed/>
    <w:rsid w:val="0045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88"/>
    <w:rPr>
      <w:rFonts w:ascii="Tahoma" w:hAnsi="Tahoma" w:cs="Tahoma"/>
      <w:sz w:val="16"/>
      <w:szCs w:val="16"/>
    </w:rPr>
  </w:style>
  <w:style w:type="paragraph" w:styleId="TOCHeading">
    <w:name w:val="TOC Heading"/>
    <w:basedOn w:val="Heading1"/>
    <w:next w:val="Normal"/>
    <w:uiPriority w:val="39"/>
    <w:unhideWhenUsed/>
    <w:qFormat/>
    <w:rsid w:val="00450388"/>
    <w:pPr>
      <w:keepLines/>
      <w:spacing w:before="480" w:after="0"/>
      <w:ind w:left="0" w:firstLine="0"/>
      <w:outlineLvl w:val="9"/>
    </w:pPr>
    <w:rPr>
      <w:rFonts w:asciiTheme="majorHAnsi" w:eastAsiaTheme="majorEastAsia" w:hAnsiTheme="majorHAnsi" w:cstheme="majorBidi"/>
      <w:bCs/>
      <w:color w:val="2F5496" w:themeColor="accent1" w:themeShade="BF"/>
      <w:kern w:val="0"/>
      <w:sz w:val="28"/>
      <w:szCs w:val="28"/>
      <w:lang w:val="en-US"/>
    </w:rPr>
  </w:style>
  <w:style w:type="paragraph" w:styleId="TOC5">
    <w:name w:val="toc 5"/>
    <w:basedOn w:val="Normal"/>
    <w:next w:val="Normal"/>
    <w:autoRedefine/>
    <w:uiPriority w:val="39"/>
    <w:unhideWhenUsed/>
    <w:rsid w:val="00450388"/>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450388"/>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450388"/>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450388"/>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450388"/>
    <w:pPr>
      <w:spacing w:after="0"/>
      <w:ind w:left="1760"/>
      <w:jc w:val="left"/>
    </w:pPr>
    <w:rPr>
      <w:rFonts w:asciiTheme="minorHAnsi" w:hAnsiTheme="minorHAnsi"/>
      <w:sz w:val="20"/>
      <w:szCs w:val="20"/>
    </w:rPr>
  </w:style>
  <w:style w:type="table" w:styleId="TableGrid">
    <w:name w:val="Table Grid"/>
    <w:basedOn w:val="TableNormal"/>
    <w:uiPriority w:val="59"/>
    <w:rsid w:val="0045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0388"/>
    <w:pPr>
      <w:tabs>
        <w:tab w:val="left" w:pos="18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50388"/>
    <w:rPr>
      <w:rFonts w:ascii="Times New Roman" w:eastAsia="Times New Roman" w:hAnsi="Times New Roman" w:cs="Times New Roman"/>
      <w:szCs w:val="24"/>
    </w:rPr>
  </w:style>
  <w:style w:type="character" w:customStyle="1" w:styleId="StyleTahoma11pt">
    <w:name w:val="Style Tahoma 11 pt"/>
    <w:basedOn w:val="DefaultParagraphFont"/>
    <w:rsid w:val="00450388"/>
    <w:rPr>
      <w:rFonts w:ascii="Tahoma" w:hAnsi="Tahoma"/>
      <w:sz w:val="22"/>
    </w:rPr>
  </w:style>
  <w:style w:type="paragraph" w:customStyle="1" w:styleId="TableParagraph">
    <w:name w:val="Table Paragraph"/>
    <w:basedOn w:val="Normal"/>
    <w:uiPriority w:val="1"/>
    <w:qFormat/>
    <w:rsid w:val="00450388"/>
    <w:pPr>
      <w:widowControl w:val="0"/>
      <w:spacing w:after="0" w:line="240" w:lineRule="auto"/>
      <w:jc w:val="left"/>
    </w:pPr>
    <w:rPr>
      <w:rFonts w:ascii="Calibri" w:eastAsia="Calibri" w:hAnsi="Calibri" w:cs="Times New Roman"/>
      <w:szCs w:val="22"/>
    </w:rPr>
  </w:style>
  <w:style w:type="paragraph" w:customStyle="1" w:styleId="Default">
    <w:name w:val="Default"/>
    <w:rsid w:val="0045038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9"/>
    <w:qFormat/>
    <w:rsid w:val="00450388"/>
    <w:pPr>
      <w:numPr>
        <w:ilvl w:val="1"/>
      </w:numPr>
      <w:spacing w:before="40" w:after="160" w:line="288" w:lineRule="auto"/>
      <w:ind w:left="432" w:right="1080"/>
      <w:jc w:val="left"/>
    </w:pPr>
    <w:rPr>
      <w:rFonts w:ascii="Calibri Light" w:eastAsia="Times New Roman" w:hAnsi="Calibri Light" w:cs="Times New Roman"/>
      <w:caps/>
      <w:color w:val="5B9BD5"/>
      <w:kern w:val="20"/>
      <w:sz w:val="56"/>
      <w:szCs w:val="20"/>
      <w:lang w:eastAsia="ja-JP"/>
    </w:rPr>
  </w:style>
  <w:style w:type="character" w:customStyle="1" w:styleId="SubtitleChar">
    <w:name w:val="Subtitle Char"/>
    <w:basedOn w:val="DefaultParagraphFont"/>
    <w:link w:val="Subtitle"/>
    <w:uiPriority w:val="19"/>
    <w:rsid w:val="00450388"/>
    <w:rPr>
      <w:rFonts w:ascii="Calibri Light" w:eastAsia="Times New Roman" w:hAnsi="Calibri Light" w:cs="Times New Roman"/>
      <w:caps/>
      <w:color w:val="5B9BD5"/>
      <w:kern w:val="20"/>
      <w:sz w:val="56"/>
      <w:szCs w:val="20"/>
      <w:lang w:eastAsia="ja-JP"/>
    </w:rPr>
  </w:style>
  <w:style w:type="paragraph" w:customStyle="1" w:styleId="Abstract">
    <w:name w:val="Abstract"/>
    <w:basedOn w:val="Normal"/>
    <w:uiPriority w:val="20"/>
    <w:qFormat/>
    <w:rsid w:val="00450388"/>
    <w:pPr>
      <w:spacing w:before="360" w:after="0" w:line="240" w:lineRule="auto"/>
      <w:ind w:left="432" w:right="1080"/>
      <w:jc w:val="left"/>
    </w:pPr>
    <w:rPr>
      <w:rFonts w:ascii="Calibri" w:eastAsia="MS Mincho" w:hAnsi="Calibri" w:cs="Times New Roman"/>
      <w:i/>
      <w:iCs/>
      <w:color w:val="7F7F7F"/>
      <w:kern w:val="20"/>
      <w:sz w:val="28"/>
      <w:szCs w:val="20"/>
      <w:lang w:eastAsia="ja-JP"/>
    </w:rPr>
  </w:style>
  <w:style w:type="paragraph" w:customStyle="1" w:styleId="DecimalAligned">
    <w:name w:val="Decimal Aligned"/>
    <w:basedOn w:val="Normal"/>
    <w:uiPriority w:val="40"/>
    <w:qFormat/>
    <w:rsid w:val="00450388"/>
    <w:pPr>
      <w:tabs>
        <w:tab w:val="decimal" w:pos="360"/>
      </w:tabs>
      <w:spacing w:after="200"/>
      <w:jc w:val="left"/>
    </w:pPr>
    <w:rPr>
      <w:rFonts w:ascii="Calibri" w:eastAsia="Times New Roman" w:hAnsi="Calibri" w:cs="Times New Roman"/>
      <w:szCs w:val="22"/>
    </w:rPr>
  </w:style>
  <w:style w:type="character" w:styleId="SubtleEmphasis">
    <w:name w:val="Subtle Emphasis"/>
    <w:basedOn w:val="DefaultParagraphFont"/>
    <w:uiPriority w:val="19"/>
    <w:qFormat/>
    <w:rsid w:val="00450388"/>
    <w:rPr>
      <w:rFonts w:eastAsia="Times New Roman" w:cs="Times New Roman"/>
      <w:bCs w:val="0"/>
      <w:i/>
      <w:iCs/>
      <w:color w:val="808080"/>
      <w:szCs w:val="22"/>
      <w:lang w:val="en-US"/>
    </w:rPr>
  </w:style>
  <w:style w:type="table" w:styleId="MediumShading2-Accent5">
    <w:name w:val="Medium Shading 2 Accent 5"/>
    <w:basedOn w:val="TableNormal"/>
    <w:uiPriority w:val="64"/>
    <w:rsid w:val="00450388"/>
    <w:pPr>
      <w:spacing w:after="0" w:line="240" w:lineRule="auto"/>
    </w:pPr>
    <w:rPr>
      <w:rFonts w:ascii="Calibri" w:eastAsia="Times New Roman" w:hAnsi="Calibri" w:cs="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tbrand">
    <w:name w:val="ptbrand"/>
    <w:basedOn w:val="DefaultParagraphFont"/>
    <w:rsid w:val="00450388"/>
  </w:style>
  <w:style w:type="character" w:customStyle="1" w:styleId="hps">
    <w:name w:val="hps"/>
    <w:basedOn w:val="DefaultParagraphFont"/>
    <w:rsid w:val="00450388"/>
  </w:style>
  <w:style w:type="character" w:customStyle="1" w:styleId="apple-converted-space">
    <w:name w:val="apple-converted-space"/>
    <w:basedOn w:val="DefaultParagraphFont"/>
    <w:rsid w:val="00450388"/>
  </w:style>
  <w:style w:type="paragraph" w:customStyle="1" w:styleId="NoSpacing1">
    <w:name w:val="No Spacing1"/>
    <w:uiPriority w:val="1"/>
    <w:qFormat/>
    <w:rsid w:val="0045038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450388"/>
    <w:pPr>
      <w:spacing w:before="100" w:beforeAutospacing="1" w:after="100" w:afterAutospacing="1" w:line="240" w:lineRule="auto"/>
      <w:jc w:val="left"/>
    </w:pPr>
    <w:rPr>
      <w:rFonts w:ascii="Times New Roman" w:eastAsia="Times New Roman" w:hAnsi="Times New Roman" w:cs="Times New Roman"/>
    </w:rPr>
  </w:style>
  <w:style w:type="character" w:customStyle="1" w:styleId="apple-style-span">
    <w:name w:val="apple-style-span"/>
    <w:basedOn w:val="DefaultParagraphFont"/>
    <w:rsid w:val="00450388"/>
  </w:style>
  <w:style w:type="character" w:styleId="Strong">
    <w:name w:val="Strong"/>
    <w:basedOn w:val="DefaultParagraphFont"/>
    <w:uiPriority w:val="22"/>
    <w:qFormat/>
    <w:rsid w:val="00450388"/>
    <w:rPr>
      <w:b/>
      <w:bCs/>
    </w:rPr>
  </w:style>
  <w:style w:type="character" w:customStyle="1" w:styleId="contributornametrigger">
    <w:name w:val="contributornametrigger"/>
    <w:basedOn w:val="DefaultParagraphFont"/>
    <w:rsid w:val="00450388"/>
  </w:style>
  <w:style w:type="paragraph" w:styleId="Revision">
    <w:name w:val="Revision"/>
    <w:hidden/>
    <w:uiPriority w:val="99"/>
    <w:semiHidden/>
    <w:rsid w:val="00450388"/>
    <w:pPr>
      <w:spacing w:after="0" w:line="240" w:lineRule="auto"/>
    </w:pPr>
  </w:style>
  <w:style w:type="character" w:customStyle="1" w:styleId="shorttext">
    <w:name w:val="short_text"/>
    <w:basedOn w:val="DefaultParagraphFont"/>
    <w:rsid w:val="00450388"/>
  </w:style>
  <w:style w:type="character" w:customStyle="1" w:styleId="longtext">
    <w:name w:val="long_text"/>
    <w:basedOn w:val="DefaultParagraphFont"/>
    <w:rsid w:val="00450388"/>
  </w:style>
  <w:style w:type="paragraph" w:styleId="ListBullet">
    <w:name w:val="List Bullet"/>
    <w:basedOn w:val="Normal"/>
    <w:rsid w:val="00450388"/>
    <w:pPr>
      <w:numPr>
        <w:numId w:val="3"/>
      </w:numPr>
      <w:spacing w:after="0" w:line="240" w:lineRule="auto"/>
    </w:pPr>
    <w:rPr>
      <w:rFonts w:ascii="Times New Roman" w:eastAsia="MS Mincho" w:hAnsi="Times New Roman" w:cs="Times New Roman"/>
      <w:sz w:val="24"/>
      <w:lang w:val="sq-AL"/>
    </w:rPr>
  </w:style>
  <w:style w:type="character" w:styleId="FollowedHyperlink">
    <w:name w:val="FollowedHyperlink"/>
    <w:basedOn w:val="DefaultParagraphFont"/>
    <w:unhideWhenUsed/>
    <w:rsid w:val="00450388"/>
    <w:rPr>
      <w:color w:val="800080"/>
      <w:u w:val="single"/>
    </w:rPr>
  </w:style>
  <w:style w:type="paragraph" w:customStyle="1" w:styleId="font5">
    <w:name w:val="font5"/>
    <w:basedOn w:val="Normal"/>
    <w:rsid w:val="00450388"/>
    <w:pPr>
      <w:spacing w:before="100" w:beforeAutospacing="1" w:after="100" w:afterAutospacing="1" w:line="240" w:lineRule="auto"/>
    </w:pPr>
    <w:rPr>
      <w:rFonts w:ascii="Calibri" w:eastAsia="Times New Roman" w:hAnsi="Calibri" w:cs="Times New Roman"/>
      <w:sz w:val="16"/>
      <w:szCs w:val="16"/>
    </w:rPr>
  </w:style>
  <w:style w:type="paragraph" w:customStyle="1" w:styleId="xl65">
    <w:name w:val="xl65"/>
    <w:basedOn w:val="Normal"/>
    <w:rsid w:val="004503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24"/>
    </w:rPr>
  </w:style>
  <w:style w:type="paragraph" w:customStyle="1" w:styleId="xl66">
    <w:name w:val="xl66"/>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rPr>
  </w:style>
  <w:style w:type="paragraph" w:customStyle="1" w:styleId="xl67">
    <w:name w:val="xl67"/>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4"/>
    </w:rPr>
  </w:style>
  <w:style w:type="paragraph" w:customStyle="1" w:styleId="xl68">
    <w:name w:val="xl68"/>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17"/>
      <w:szCs w:val="17"/>
    </w:rPr>
  </w:style>
  <w:style w:type="paragraph" w:customStyle="1" w:styleId="xl69">
    <w:name w:val="xl69"/>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70">
    <w:name w:val="xl70"/>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18"/>
      <w:szCs w:val="18"/>
    </w:rPr>
  </w:style>
  <w:style w:type="paragraph" w:customStyle="1" w:styleId="xl71">
    <w:name w:val="xl71"/>
    <w:basedOn w:val="Normal"/>
    <w:rsid w:val="00450388"/>
    <w:pPr>
      <w:spacing w:before="100" w:beforeAutospacing="1" w:after="100" w:afterAutospacing="1" w:line="240" w:lineRule="auto"/>
    </w:pPr>
    <w:rPr>
      <w:rFonts w:eastAsia="Times New Roman"/>
      <w:sz w:val="24"/>
    </w:rPr>
  </w:style>
  <w:style w:type="paragraph" w:customStyle="1" w:styleId="xl72">
    <w:name w:val="xl72"/>
    <w:basedOn w:val="Normal"/>
    <w:rsid w:val="0045038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24"/>
    </w:rPr>
  </w:style>
  <w:style w:type="paragraph" w:customStyle="1" w:styleId="xl73">
    <w:name w:val="xl73"/>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74">
    <w:name w:val="xl74"/>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4"/>
    </w:rPr>
  </w:style>
  <w:style w:type="paragraph" w:customStyle="1" w:styleId="xl75">
    <w:name w:val="xl75"/>
    <w:basedOn w:val="Normal"/>
    <w:rsid w:val="004503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24"/>
    </w:rPr>
  </w:style>
  <w:style w:type="paragraph" w:customStyle="1" w:styleId="xl76">
    <w:name w:val="xl76"/>
    <w:basedOn w:val="Normal"/>
    <w:rsid w:val="004503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16"/>
      <w:szCs w:val="16"/>
    </w:rPr>
  </w:style>
  <w:style w:type="paragraph" w:customStyle="1" w:styleId="xl77">
    <w:name w:val="xl77"/>
    <w:basedOn w:val="Normal"/>
    <w:rsid w:val="004503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16"/>
      <w:szCs w:val="16"/>
    </w:rPr>
  </w:style>
  <w:style w:type="paragraph" w:customStyle="1" w:styleId="xl78">
    <w:name w:val="xl78"/>
    <w:basedOn w:val="Normal"/>
    <w:rsid w:val="004503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sz w:val="24"/>
    </w:rPr>
  </w:style>
  <w:style w:type="paragraph" w:customStyle="1" w:styleId="xl79">
    <w:name w:val="xl79"/>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80">
    <w:name w:val="xl80"/>
    <w:basedOn w:val="Normal"/>
    <w:rsid w:val="004503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eastAsia="Times New Roman"/>
      <w:b/>
      <w:bCs/>
      <w:sz w:val="17"/>
      <w:szCs w:val="17"/>
    </w:rPr>
  </w:style>
  <w:style w:type="paragraph" w:customStyle="1" w:styleId="xl81">
    <w:name w:val="xl81"/>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16"/>
      <w:szCs w:val="16"/>
    </w:rPr>
  </w:style>
  <w:style w:type="paragraph" w:customStyle="1" w:styleId="xl82">
    <w:name w:val="xl82"/>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rPr>
  </w:style>
  <w:style w:type="paragraph" w:customStyle="1" w:styleId="xl83">
    <w:name w:val="xl83"/>
    <w:basedOn w:val="Normal"/>
    <w:rsid w:val="004503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 w:val="24"/>
    </w:rPr>
  </w:style>
  <w:style w:type="paragraph" w:customStyle="1" w:styleId="xl84">
    <w:name w:val="xl84"/>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rPr>
  </w:style>
  <w:style w:type="paragraph" w:customStyle="1" w:styleId="xl85">
    <w:name w:val="xl85"/>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rPr>
  </w:style>
  <w:style w:type="paragraph" w:customStyle="1" w:styleId="xl86">
    <w:name w:val="xl86"/>
    <w:basedOn w:val="Normal"/>
    <w:rsid w:val="0045038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sz w:val="24"/>
    </w:rPr>
  </w:style>
  <w:style w:type="paragraph" w:customStyle="1" w:styleId="xl87">
    <w:name w:val="xl87"/>
    <w:basedOn w:val="Normal"/>
    <w:rsid w:val="0045038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eastAsia="Times New Roman"/>
      <w:b/>
      <w:bCs/>
      <w:sz w:val="17"/>
      <w:szCs w:val="17"/>
    </w:rPr>
  </w:style>
  <w:style w:type="paragraph" w:customStyle="1" w:styleId="xl88">
    <w:name w:val="xl88"/>
    <w:basedOn w:val="Normal"/>
    <w:rsid w:val="00450388"/>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eastAsia="Times New Roman"/>
      <w:sz w:val="24"/>
    </w:rPr>
  </w:style>
  <w:style w:type="paragraph" w:customStyle="1" w:styleId="xl89">
    <w:name w:val="xl89"/>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rPr>
  </w:style>
  <w:style w:type="paragraph" w:customStyle="1" w:styleId="xl90">
    <w:name w:val="xl90"/>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rPr>
  </w:style>
  <w:style w:type="paragraph" w:customStyle="1" w:styleId="xl91">
    <w:name w:val="xl91"/>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rPr>
  </w:style>
  <w:style w:type="paragraph" w:customStyle="1" w:styleId="xl92">
    <w:name w:val="xl92"/>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rPr>
  </w:style>
  <w:style w:type="paragraph" w:customStyle="1" w:styleId="xl93">
    <w:name w:val="xl93"/>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rPr>
  </w:style>
  <w:style w:type="paragraph" w:customStyle="1" w:styleId="xl94">
    <w:name w:val="xl94"/>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95">
    <w:name w:val="xl95"/>
    <w:basedOn w:val="Normal"/>
    <w:rsid w:val="004503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96">
    <w:name w:val="xl96"/>
    <w:basedOn w:val="Normal"/>
    <w:rsid w:val="004503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97">
    <w:name w:val="xl97"/>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rPr>
  </w:style>
  <w:style w:type="paragraph" w:customStyle="1" w:styleId="xl98">
    <w:name w:val="xl98"/>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99">
    <w:name w:val="xl99"/>
    <w:basedOn w:val="Normal"/>
    <w:rsid w:val="004503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 w:val="24"/>
    </w:rPr>
  </w:style>
  <w:style w:type="paragraph" w:customStyle="1" w:styleId="xl100">
    <w:name w:val="xl100"/>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rPr>
  </w:style>
  <w:style w:type="paragraph" w:customStyle="1" w:styleId="xl101">
    <w:name w:val="xl101"/>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rPr>
  </w:style>
  <w:style w:type="paragraph" w:customStyle="1" w:styleId="xl102">
    <w:name w:val="xl102"/>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rPr>
  </w:style>
  <w:style w:type="paragraph" w:customStyle="1" w:styleId="xl103">
    <w:name w:val="xl103"/>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rPr>
  </w:style>
  <w:style w:type="paragraph" w:customStyle="1" w:styleId="xl104">
    <w:name w:val="xl104"/>
    <w:basedOn w:val="Normal"/>
    <w:rsid w:val="00450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rPr>
  </w:style>
  <w:style w:type="paragraph" w:customStyle="1" w:styleId="xl105">
    <w:name w:val="xl105"/>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106">
    <w:name w:val="xl106"/>
    <w:basedOn w:val="Normal"/>
    <w:rsid w:val="004503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24"/>
    </w:rPr>
  </w:style>
  <w:style w:type="paragraph" w:customStyle="1" w:styleId="xl107">
    <w:name w:val="xl107"/>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rPr>
  </w:style>
  <w:style w:type="paragraph" w:customStyle="1" w:styleId="xl108">
    <w:name w:val="xl108"/>
    <w:basedOn w:val="Normal"/>
    <w:rsid w:val="00450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rPr>
  </w:style>
  <w:style w:type="character" w:customStyle="1" w:styleId="DocumentMapChar">
    <w:name w:val="Document Map Char"/>
    <w:basedOn w:val="DefaultParagraphFont"/>
    <w:link w:val="DocumentMap"/>
    <w:uiPriority w:val="99"/>
    <w:semiHidden/>
    <w:rsid w:val="00450388"/>
    <w:rPr>
      <w:rFonts w:ascii="Tahoma" w:hAnsi="Tahoma" w:cs="Tahoma"/>
      <w:sz w:val="16"/>
      <w:szCs w:val="16"/>
    </w:rPr>
  </w:style>
  <w:style w:type="paragraph" w:styleId="DocumentMap">
    <w:name w:val="Document Map"/>
    <w:basedOn w:val="Normal"/>
    <w:link w:val="DocumentMapChar"/>
    <w:uiPriority w:val="99"/>
    <w:semiHidden/>
    <w:unhideWhenUsed/>
    <w:rsid w:val="00450388"/>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450388"/>
    <w:rPr>
      <w:rFonts w:ascii="Segoe UI" w:hAnsi="Segoe UI" w:cs="Segoe UI"/>
      <w:sz w:val="16"/>
      <w:szCs w:val="16"/>
    </w:rPr>
  </w:style>
  <w:style w:type="character" w:styleId="IntenseReference">
    <w:name w:val="Intense Reference"/>
    <w:basedOn w:val="DefaultParagraphFont"/>
    <w:uiPriority w:val="32"/>
    <w:qFormat/>
    <w:rsid w:val="00450388"/>
    <w:rPr>
      <w:rFonts w:ascii="Arial" w:hAnsi="Arial"/>
      <w:b/>
      <w:bCs/>
      <w:smallCaps/>
      <w:color w:val="auto"/>
      <w:spacing w:val="5"/>
      <w:u w:val="none"/>
    </w:rPr>
  </w:style>
  <w:style w:type="character" w:customStyle="1" w:styleId="atn">
    <w:name w:val="atn"/>
    <w:basedOn w:val="DefaultParagraphFont"/>
    <w:rsid w:val="00450388"/>
  </w:style>
  <w:style w:type="character" w:customStyle="1" w:styleId="text31">
    <w:name w:val="text31"/>
    <w:basedOn w:val="DefaultParagraphFont"/>
    <w:rsid w:val="00450388"/>
    <w:rPr>
      <w:rFonts w:ascii="Arial Unicode MS" w:eastAsia="Arial Unicode MS" w:hAnsi="Arial Unicode MS" w:cs="Arial Unicode MS" w:hint="eastAsia"/>
      <w:b/>
      <w:bCs/>
      <w:color w:val="003366"/>
      <w:sz w:val="22"/>
      <w:szCs w:val="22"/>
    </w:rPr>
  </w:style>
  <w:style w:type="paragraph" w:customStyle="1" w:styleId="Achievement">
    <w:name w:val="Achievement"/>
    <w:basedOn w:val="Normal"/>
    <w:uiPriority w:val="99"/>
    <w:rsid w:val="00450388"/>
    <w:pPr>
      <w:numPr>
        <w:numId w:val="4"/>
      </w:numPr>
      <w:spacing w:after="200"/>
      <w:jc w:val="left"/>
    </w:pPr>
    <w:rPr>
      <w:rFonts w:ascii="Calibri" w:eastAsia="Calibri" w:hAnsi="Calibri" w:cs="Calibri"/>
      <w:szCs w:val="22"/>
      <w:lang w:val="sq-AL"/>
    </w:rPr>
  </w:style>
  <w:style w:type="character" w:styleId="Emphasis">
    <w:name w:val="Emphasis"/>
    <w:basedOn w:val="DefaultParagraphFont"/>
    <w:qFormat/>
    <w:rsid w:val="00450388"/>
    <w:rPr>
      <w:b/>
      <w:bCs/>
      <w:i w:val="0"/>
      <w:iCs w:val="0"/>
    </w:rPr>
  </w:style>
  <w:style w:type="paragraph" w:customStyle="1" w:styleId="Empfehlung">
    <w:name w:val="Empfehlung"/>
    <w:basedOn w:val="Normal"/>
    <w:rsid w:val="00450388"/>
    <w:pPr>
      <w:spacing w:after="200" w:line="240" w:lineRule="auto"/>
      <w:jc w:val="left"/>
    </w:pPr>
    <w:rPr>
      <w:rFonts w:ascii="Calibri" w:eastAsia="Times New Roman" w:hAnsi="Calibri" w:cs="Times New Roman"/>
      <w:b/>
      <w:bCs/>
      <w:sz w:val="24"/>
      <w:lang w:val="en-GB" w:eastAsia="de-DE"/>
    </w:rPr>
  </w:style>
  <w:style w:type="character" w:customStyle="1" w:styleId="hdrproduct">
    <w:name w:val="hdrproduct"/>
    <w:basedOn w:val="DefaultParagraphFont"/>
    <w:rsid w:val="00450388"/>
  </w:style>
  <w:style w:type="character" w:styleId="CommentReference">
    <w:name w:val="annotation reference"/>
    <w:basedOn w:val="DefaultParagraphFont"/>
    <w:uiPriority w:val="99"/>
    <w:semiHidden/>
    <w:unhideWhenUsed/>
    <w:rsid w:val="00450388"/>
    <w:rPr>
      <w:sz w:val="16"/>
      <w:szCs w:val="16"/>
    </w:rPr>
  </w:style>
  <w:style w:type="paragraph" w:styleId="CommentText">
    <w:name w:val="annotation text"/>
    <w:basedOn w:val="Normal"/>
    <w:link w:val="CommentTextChar"/>
    <w:uiPriority w:val="99"/>
    <w:semiHidden/>
    <w:unhideWhenUsed/>
    <w:rsid w:val="00450388"/>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038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5038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50388"/>
    <w:rPr>
      <w:b/>
      <w:bCs/>
    </w:rPr>
  </w:style>
  <w:style w:type="character" w:customStyle="1" w:styleId="CommentSubjectChar1">
    <w:name w:val="Comment Subject Char1"/>
    <w:basedOn w:val="CommentTextChar"/>
    <w:uiPriority w:val="99"/>
    <w:semiHidden/>
    <w:rsid w:val="00450388"/>
    <w:rPr>
      <w:rFonts w:ascii="Times New Roman" w:eastAsia="Times New Roman" w:hAnsi="Times New Roman" w:cs="Times New Roman"/>
      <w:b/>
      <w:bCs/>
      <w:sz w:val="20"/>
      <w:szCs w:val="20"/>
    </w:rPr>
  </w:style>
  <w:style w:type="character" w:styleId="HTMLTypewriter">
    <w:name w:val="HTML Typewriter"/>
    <w:basedOn w:val="DefaultParagraphFont"/>
    <w:uiPriority w:val="99"/>
    <w:unhideWhenUsed/>
    <w:rsid w:val="00450388"/>
    <w:rPr>
      <w:rFonts w:ascii="Courier New" w:eastAsia="Times New Roman" w:hAnsi="Courier New" w:cs="Courier New" w:hint="default"/>
      <w:sz w:val="20"/>
      <w:szCs w:val="20"/>
    </w:rPr>
  </w:style>
  <w:style w:type="character" w:customStyle="1" w:styleId="bindingandrelease">
    <w:name w:val="bindingandrelease"/>
    <w:basedOn w:val="DefaultParagraphFont"/>
    <w:rsid w:val="00450388"/>
  </w:style>
  <w:style w:type="character" w:customStyle="1" w:styleId="toelinktext">
    <w:name w:val="toelinktext"/>
    <w:basedOn w:val="DefaultParagraphFont"/>
    <w:rsid w:val="00450388"/>
  </w:style>
  <w:style w:type="character" w:customStyle="1" w:styleId="toefasttrack">
    <w:name w:val="toefasttrack"/>
    <w:basedOn w:val="DefaultParagraphFont"/>
    <w:rsid w:val="00450388"/>
  </w:style>
  <w:style w:type="character" w:customStyle="1" w:styleId="timeleft">
    <w:name w:val="timeleft"/>
    <w:basedOn w:val="DefaultParagraphFont"/>
    <w:rsid w:val="00450388"/>
  </w:style>
  <w:style w:type="character" w:customStyle="1" w:styleId="deliverydate">
    <w:name w:val="deliverydate"/>
    <w:basedOn w:val="DefaultParagraphFont"/>
    <w:rsid w:val="00450388"/>
  </w:style>
  <w:style w:type="paragraph" w:customStyle="1" w:styleId="Paragrafoelenco">
    <w:name w:val="Paragrafo elenco"/>
    <w:basedOn w:val="Normal"/>
    <w:uiPriority w:val="34"/>
    <w:qFormat/>
    <w:rsid w:val="00450388"/>
    <w:pPr>
      <w:spacing w:after="0" w:line="240" w:lineRule="auto"/>
      <w:ind w:left="720"/>
      <w:contextualSpacing/>
      <w:jc w:val="left"/>
    </w:pPr>
    <w:rPr>
      <w:rFonts w:ascii="Times New Roman" w:eastAsia="Times New Roman" w:hAnsi="Times New Roman" w:cs="Times New Roman"/>
      <w:sz w:val="24"/>
    </w:rPr>
  </w:style>
  <w:style w:type="table" w:customStyle="1" w:styleId="LightShading-Accent54">
    <w:name w:val="Light Shading - Accent 54"/>
    <w:basedOn w:val="TableNormal"/>
    <w:next w:val="LightShading-Accent5"/>
    <w:uiPriority w:val="60"/>
    <w:rsid w:val="00450388"/>
    <w:pPr>
      <w:spacing w:after="0" w:line="240" w:lineRule="auto"/>
    </w:pPr>
    <w:rPr>
      <w:rFonts w:ascii="Calibri" w:eastAsia="Calibri" w:hAnsi="Calibri" w:cs="Times New Roman"/>
      <w:color w:val="31849B"/>
      <w:sz w:val="20"/>
      <w:szCs w:val="20"/>
      <w:lang w:val="mk-MK" w:eastAsia="mk-M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450388"/>
    <w:pPr>
      <w:spacing w:after="0" w:line="240" w:lineRule="auto"/>
    </w:pPr>
    <w:rPr>
      <w:rFonts w:ascii="Calibri" w:eastAsia="Calibri" w:hAnsi="Calibri" w:cs="Times New Roman"/>
      <w:color w:val="31849B"/>
      <w:sz w:val="20"/>
      <w:szCs w:val="20"/>
      <w:lang w:val="mk-MK" w:eastAsia="mk-M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450388"/>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5">
    <w:name w:val="Light List Accent 5"/>
    <w:basedOn w:val="TableNormal"/>
    <w:uiPriority w:val="61"/>
    <w:rsid w:val="00450388"/>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Shading1">
    <w:name w:val="Light Shading1"/>
    <w:basedOn w:val="TableNormal"/>
    <w:uiPriority w:val="60"/>
    <w:rsid w:val="00450388"/>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41">
    <w:name w:val="Light Shading - Accent 41"/>
    <w:basedOn w:val="TableNormal"/>
    <w:next w:val="LightShading-Accent4"/>
    <w:uiPriority w:val="60"/>
    <w:rsid w:val="00450388"/>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450388"/>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1">
    <w:name w:val="Light List - Accent 51"/>
    <w:basedOn w:val="TableNormal"/>
    <w:next w:val="LightList-Accent5"/>
    <w:uiPriority w:val="61"/>
    <w:rsid w:val="0045038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1">
    <w:name w:val="Light Shading11"/>
    <w:basedOn w:val="TableNormal"/>
    <w:uiPriority w:val="60"/>
    <w:rsid w:val="0045038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2">
    <w:name w:val="Light Shading - Accent 42"/>
    <w:basedOn w:val="TableNormal"/>
    <w:next w:val="LightShading-Accent4"/>
    <w:uiPriority w:val="60"/>
    <w:rsid w:val="00450388"/>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450388"/>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2">
    <w:name w:val="Light List - Accent 52"/>
    <w:basedOn w:val="TableNormal"/>
    <w:next w:val="LightList-Accent5"/>
    <w:uiPriority w:val="61"/>
    <w:rsid w:val="0045038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2">
    <w:name w:val="Light Shading12"/>
    <w:basedOn w:val="TableNormal"/>
    <w:uiPriority w:val="60"/>
    <w:rsid w:val="0045038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3">
    <w:name w:val="Light Shading - Accent 43"/>
    <w:basedOn w:val="TableNormal"/>
    <w:next w:val="LightShading-Accent4"/>
    <w:uiPriority w:val="60"/>
    <w:rsid w:val="00450388"/>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450388"/>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3">
    <w:name w:val="Light List - Accent 53"/>
    <w:basedOn w:val="TableNormal"/>
    <w:next w:val="LightList-Accent5"/>
    <w:uiPriority w:val="61"/>
    <w:rsid w:val="0045038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3">
    <w:name w:val="Light Shading13"/>
    <w:basedOn w:val="TableNormal"/>
    <w:uiPriority w:val="60"/>
    <w:rsid w:val="0045038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44">
    <w:name w:val="Light Shading - Accent 44"/>
    <w:basedOn w:val="TableNormal"/>
    <w:next w:val="LightShading-Accent4"/>
    <w:uiPriority w:val="60"/>
    <w:rsid w:val="00450388"/>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54">
    <w:name w:val="Light List - Accent 54"/>
    <w:basedOn w:val="TableNormal"/>
    <w:next w:val="LightList-Accent5"/>
    <w:uiPriority w:val="61"/>
    <w:rsid w:val="0045038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4">
    <w:name w:val="Light Shading14"/>
    <w:basedOn w:val="TableNormal"/>
    <w:uiPriority w:val="60"/>
    <w:rsid w:val="0045038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rsid w:val="00450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450388"/>
  </w:style>
  <w:style w:type="character" w:customStyle="1" w:styleId="CommentTextChar1">
    <w:name w:val="Comment Text Char1"/>
    <w:basedOn w:val="DefaultParagraphFont"/>
    <w:uiPriority w:val="99"/>
    <w:semiHidden/>
    <w:rsid w:val="00450388"/>
    <w:rPr>
      <w:sz w:val="20"/>
      <w:szCs w:val="20"/>
      <w:lang w:val="en-US"/>
    </w:rPr>
  </w:style>
  <w:style w:type="paragraph" w:styleId="HTMLPreformatted">
    <w:name w:val="HTML Preformatted"/>
    <w:basedOn w:val="Normal"/>
    <w:link w:val="HTMLPreformattedChar"/>
    <w:uiPriority w:val="99"/>
    <w:semiHidden/>
    <w:unhideWhenUsed/>
    <w:rsid w:val="0045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3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rta\Desktop\1_RVV_2011\sem1\105_matematika.doc" TargetMode="External"/><Relationship Id="rId13" Type="http://schemas.openxmlformats.org/officeDocument/2006/relationships/hyperlink" Target="file:///C:\Documents%20and%20Settings\Arta\Desktop\1_RVV_2011\sem6\604_Strukturat%20Hapesinore.doc" TargetMode="External"/><Relationship Id="rId18" Type="http://schemas.openxmlformats.org/officeDocument/2006/relationships/hyperlink" Target="http://en.wikipedia.org/wiki/19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mazon.com/s/ref=ntt_athr_dp_sr_2?_encoding=UTF8&amp;field-author=Graham%20Smith&amp;ie=UTF8&amp;search-alias=books&amp;sort=relevancerank" TargetMode="External"/><Relationship Id="rId7" Type="http://schemas.openxmlformats.org/officeDocument/2006/relationships/hyperlink" Target="file:///C:\Documents%20and%20Settings\Arta\Desktop\1_RVV_2011\sem1\103_gjeometria%20deskriptive.doc" TargetMode="External"/><Relationship Id="rId12" Type="http://schemas.openxmlformats.org/officeDocument/2006/relationships/hyperlink" Target="file:///C:\Documents%20and%20Settings\Arta\Desktop\1_RVV_2011\sem6\602_URBANIZMI%202.doc" TargetMode="External"/><Relationship Id="rId17" Type="http://schemas.openxmlformats.org/officeDocument/2006/relationships/hyperlink" Target="http://en.wikipedia.org/wiki/Lewis_Mumford" TargetMode="External"/><Relationship Id="rId25" Type="http://schemas.openxmlformats.org/officeDocument/2006/relationships/hyperlink" Target="http://www.amazon.com/Corky-Binggeli/e/B001IGJQK0/ref=ntt_athr_dp_pel_2/186-7082498-2298854" TargetMode="External"/><Relationship Id="rId2" Type="http://schemas.openxmlformats.org/officeDocument/2006/relationships/styles" Target="styles.xml"/><Relationship Id="rId16" Type="http://schemas.openxmlformats.org/officeDocument/2006/relationships/hyperlink" Target="file:///C:\Documents%20and%20Settings\Arta\Desktop\1_RVV_2011\sem7\703_PROJEKTIMI%20URBANISTIK.doc" TargetMode="External"/><Relationship Id="rId20" Type="http://schemas.openxmlformats.org/officeDocument/2006/relationships/hyperlink" Target="http://www.amazon.com/s/ref=ntt_athr_dp_sr_1?_encoding=UTF8&amp;field-author=Sue%20McGlynn&amp;ie=UTF8&amp;search-alias=books&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rta\Desktop\1_RVV_2011\sem5\502_URBANIZMI%201.doc" TargetMode="External"/><Relationship Id="rId24" Type="http://schemas.openxmlformats.org/officeDocument/2006/relationships/hyperlink" Target="http://www.amazon.com/s/ref=ntt_athr_dp_sr_5?_encoding=UTF8&amp;field-author=Ian%20Bentley&amp;ie=UTF8&amp;search-alias=books&amp;sort=relevancerank" TargetMode="External"/><Relationship Id="rId5" Type="http://schemas.openxmlformats.org/officeDocument/2006/relationships/footnotes" Target="footnotes.xml"/><Relationship Id="rId15" Type="http://schemas.openxmlformats.org/officeDocument/2006/relationships/hyperlink" Target="file:///C:\Documents%20and%20Settings\Arta\Desktop\1_RVV_2011\sem7\701_Projektimi6.doc" TargetMode="External"/><Relationship Id="rId23" Type="http://schemas.openxmlformats.org/officeDocument/2006/relationships/hyperlink" Target="http://www.amazon.com/s/ref=ntt_athr_dp_sr_4?_encoding=UTF8&amp;field-author=Paul%20Murrain&amp;ie=UTF8&amp;search-alias=books&amp;sort=relevancerank" TargetMode="External"/><Relationship Id="rId10" Type="http://schemas.openxmlformats.org/officeDocument/2006/relationships/hyperlink" Target="file:///C:\Documents%20and%20Settings\Arta\Desktop\1_RVV_2011\sem3\304_Sistemet%20bashkekohore1.doc" TargetMode="External"/><Relationship Id="rId19" Type="http://schemas.openxmlformats.org/officeDocument/2006/relationships/hyperlink" Target="http://www.amazon.com/Urban-Sociology-Reader-Routledge/dp/0415323436/ref=sr_1_3?ie=UTF8&amp;s=books&amp;qid=1241545852&amp;sr=1-3" TargetMode="External"/><Relationship Id="rId4" Type="http://schemas.openxmlformats.org/officeDocument/2006/relationships/webSettings" Target="webSettings.xml"/><Relationship Id="rId9" Type="http://schemas.openxmlformats.org/officeDocument/2006/relationships/hyperlink" Target="file:///C:\Documents%20and%20Settings\Arta\Desktop\1_RVV_2011\sem3\301_Projektimi%202.docx" TargetMode="External"/><Relationship Id="rId14" Type="http://schemas.openxmlformats.org/officeDocument/2006/relationships/hyperlink" Target="file:///C:\Documents%20and%20Settings\Arta\Desktop\1_RVV_2011\sem7\701_Projektimi6.doc" TargetMode="External"/><Relationship Id="rId22" Type="http://schemas.openxmlformats.org/officeDocument/2006/relationships/hyperlink" Target="http://www.amazon.com/s/ref=ntt_athr_dp_sr_3?_encoding=UTF8&amp;field-author=Alan%20Alcock&amp;ie=UTF8&amp;search-alias=books&amp;sort=relevancer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71</Pages>
  <Words>17960</Words>
  <Characters>102376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Jashari-Kajtazi</dc:creator>
  <cp:keywords/>
  <dc:description/>
  <cp:lastModifiedBy>Teuta Jashari Kajtazi</cp:lastModifiedBy>
  <cp:revision>11</cp:revision>
  <dcterms:created xsi:type="dcterms:W3CDTF">2021-01-12T17:33:00Z</dcterms:created>
  <dcterms:modified xsi:type="dcterms:W3CDTF">2021-02-24T06:15:00Z</dcterms:modified>
</cp:coreProperties>
</file>